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02D3" w:rsidRDefault="00FE2E10" w:rsidP="00782F06">
      <w:bookmarkStart w:id="0" w:name="_Toc292379938"/>
      <w:bookmarkStart w:id="1" w:name="_GoBack"/>
      <w:bookmarkEnd w:id="1"/>
      <w:r>
        <w:rPr>
          <w:noProof/>
          <w:lang w:eastAsia="fr-FR"/>
        </w:rPr>
        <mc:AlternateContent>
          <mc:Choice Requires="wps">
            <w:drawing>
              <wp:anchor distT="0" distB="0" distL="114300" distR="114300" simplePos="0" relativeHeight="251660288" behindDoc="1" locked="0" layoutInCell="1" allowOverlap="1">
                <wp:simplePos x="0" y="0"/>
                <wp:positionH relativeFrom="column">
                  <wp:posOffset>-24130</wp:posOffset>
                </wp:positionH>
                <wp:positionV relativeFrom="paragraph">
                  <wp:posOffset>114300</wp:posOffset>
                </wp:positionV>
                <wp:extent cx="252730" cy="9831705"/>
                <wp:effectExtent l="635" t="2540" r="3810" b="0"/>
                <wp:wrapNone/>
                <wp:docPr id="244"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2730" cy="9831705"/>
                        </a:xfrm>
                        <a:prstGeom prst="rect">
                          <a:avLst/>
                        </a:prstGeom>
                        <a:solidFill>
                          <a:srgbClr val="C0C0C0"/>
                        </a:solidFill>
                        <a:ln>
                          <a:noFill/>
                        </a:ln>
                        <a:extLst>
                          <a:ext uri="{91240B29-F687-4F45-9708-019B960494DF}">
                            <a14:hiddenLine xmlns:a14="http://schemas.microsoft.com/office/drawing/2010/main" w="9525">
                              <a:solidFill>
                                <a:srgbClr val="80716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EE845" id="Rectangle 237" o:spid="_x0000_s1026" style="position:absolute;margin-left:-1.9pt;margin-top:9pt;width:19.9pt;height:774.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" fillcolor="silver" stroked="f" strokecolor="#807168"/>
            </w:pict>
          </mc:Fallback>
        </mc:AlternateContent>
      </w:r>
      <w:bookmarkEnd w:id="0"/>
    </w:p>
    <w:p w:rsidR="000022F8" w:rsidRPr="0059224A" w:rsidRDefault="000022F8" w:rsidP="00782F06">
      <w:pPr>
        <w:shd w:val="clear" w:color="auto" w:fill="333399"/>
        <w:tabs>
          <w:tab w:val="left" w:pos="520"/>
          <w:tab w:val="center" w:pos="4960"/>
        </w:tabs>
        <w:jc w:val="center"/>
        <w:rPr>
          <w:b/>
          <w:bCs/>
          <w:color w:val="FFFFFF"/>
          <w:sz w:val="60"/>
          <w:szCs w:val="60"/>
        </w:rPr>
      </w:pPr>
      <w:r w:rsidRPr="0059224A">
        <w:rPr>
          <w:b/>
          <w:bCs/>
          <w:color w:val="FFFFFF"/>
          <w:sz w:val="60"/>
          <w:szCs w:val="60"/>
        </w:rPr>
        <w:t>Plan Communal de Sauvegarde</w:t>
      </w:r>
      <w:r w:rsidRPr="0059224A">
        <w:rPr>
          <w:b/>
          <w:bCs/>
          <w:color w:val="FFFFFF"/>
          <w:sz w:val="60"/>
          <w:szCs w:val="60"/>
        </w:rPr>
        <w:br/>
        <w:t xml:space="preserve">de la commune </w:t>
      </w:r>
      <w:r w:rsidR="000427C9">
        <w:rPr>
          <w:b/>
          <w:bCs/>
          <w:color w:val="FFFFFF"/>
          <w:sz w:val="60"/>
          <w:szCs w:val="60"/>
        </w:rPr>
        <w:t>d’Esbarres</w:t>
      </w:r>
    </w:p>
    <w:p w:rsidR="00B902D3" w:rsidRDefault="00B902D3" w:rsidP="00B902D3">
      <w:pPr>
        <w:jc w:val="center"/>
        <w:rPr>
          <w:b/>
          <w:bCs/>
          <w:sz w:val="52"/>
          <w:szCs w:val="52"/>
        </w:rPr>
      </w:pPr>
    </w:p>
    <w:p w:rsidR="00740C47" w:rsidRDefault="00FE2E10" w:rsidP="00740C47">
      <w:pPr>
        <w:jc w:val="center"/>
        <w:rPr>
          <w:b/>
          <w:bCs/>
          <w:sz w:val="52"/>
          <w:szCs w:val="52"/>
        </w:rPr>
      </w:pPr>
      <w:r>
        <w:rPr>
          <w:b/>
          <w:bCs/>
          <w:noProof/>
          <w:sz w:val="52"/>
          <w:szCs w:val="52"/>
          <w:lang w:eastAsia="fr-FR"/>
        </w:rPr>
        <mc:AlternateContent>
          <mc:Choice Requires="wps">
            <w:drawing>
              <wp:anchor distT="0" distB="0" distL="114300" distR="114300" simplePos="0" relativeHeight="251655168" behindDoc="0" locked="0" layoutInCell="1" allowOverlap="1">
                <wp:simplePos x="0" y="0"/>
                <wp:positionH relativeFrom="column">
                  <wp:posOffset>2492375</wp:posOffset>
                </wp:positionH>
                <wp:positionV relativeFrom="paragraph">
                  <wp:posOffset>3175635</wp:posOffset>
                </wp:positionV>
                <wp:extent cx="3244850" cy="210185"/>
                <wp:effectExtent l="2540" t="0" r="635" b="635"/>
                <wp:wrapNone/>
                <wp:docPr id="24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7168"/>
                              </a:solidFill>
                              <a:miter lim="800000"/>
                              <a:headEnd/>
                              <a:tailEnd/>
                            </a14:hiddenLine>
                          </a:ext>
                        </a:extLst>
                      </wps:spPr>
                      <wps:txbx>
                        <w:txbxContent>
                          <w:p w:rsidR="007509C9" w:rsidRPr="00740C47" w:rsidRDefault="007509C9">
                            <w:pPr>
                              <w:rPr>
                                <w:sz w:val="18"/>
                              </w:rPr>
                            </w:pPr>
                            <w:r w:rsidRPr="00740C47">
                              <w:rPr>
                                <w:sz w:val="18"/>
                              </w:rPr>
                              <w:t>Inondation de Saône – mai 1983 – RD20 à l’entrée du village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4" o:spid="_x0000_s1026" type="#_x0000_t202" style="position:absolute;left:0;text-align:left;margin-left:196.25pt;margin-top:250.05pt;width:255.5pt;height:1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BHug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" filled="f" stroked="f" strokecolor="#807168">
                <v:textbox>
                  <w:txbxContent>
                    <w:p w:rsidR="007509C9" w:rsidRPr="00740C47" w:rsidRDefault="007509C9">
                      <w:pPr>
                        <w:rPr>
                          <w:sz w:val="18"/>
                        </w:rPr>
                      </w:pPr>
                      <w:r w:rsidRPr="00740C47">
                        <w:rPr>
                          <w:sz w:val="18"/>
                        </w:rPr>
                        <w:t>Inondation de Saône – mai 1983 – RD20 à l’entrée du village</w:t>
                      </w:r>
                    </w:p>
                  </w:txbxContent>
                </v:textbox>
              </v:shape>
            </w:pict>
          </mc:Fallback>
        </mc:AlternateContent>
      </w:r>
      <w:r>
        <w:rPr>
          <w:b/>
          <w:bCs/>
          <w:noProof/>
          <w:sz w:val="52"/>
          <w:szCs w:val="52"/>
          <w:lang w:eastAsia="fr-FR"/>
        </w:rPr>
        <w:drawing>
          <wp:inline distT="0" distB="0" distL="0" distR="0">
            <wp:extent cx="5076825" cy="3390900"/>
            <wp:effectExtent l="0" t="0" r="9525" b="0"/>
            <wp:docPr id="1" name="Image 1" descr="1983-PCS-Esbarres21-RD20-entree-du-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83-PCS-Esbarres21-RD20-entree-du-vill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76825" cy="3390900"/>
                    </a:xfrm>
                    <a:prstGeom prst="rect">
                      <a:avLst/>
                    </a:prstGeom>
                    <a:noFill/>
                    <a:ln>
                      <a:noFill/>
                    </a:ln>
                  </pic:spPr>
                </pic:pic>
              </a:graphicData>
            </a:graphic>
          </wp:inline>
        </w:drawing>
      </w:r>
    </w:p>
    <w:p w:rsidR="00B902D3" w:rsidRPr="0059224A" w:rsidRDefault="00FE2E10" w:rsidP="005607E4">
      <w:pPr>
        <w:jc w:val="right"/>
        <w:rPr>
          <w:b/>
          <w:bCs/>
          <w:color w:val="FFFFFF"/>
        </w:rPr>
      </w:pPr>
      <w:r>
        <w:rPr>
          <w:noProof/>
          <w:sz w:val="16"/>
          <w:szCs w:val="16"/>
          <w:lang w:eastAsia="fr-FR"/>
        </w:rPr>
        <mc:AlternateContent>
          <mc:Choice Requires="wps">
            <w:drawing>
              <wp:anchor distT="0" distB="0" distL="114300" distR="114300" simplePos="0" relativeHeight="251661312" behindDoc="1" locked="0" layoutInCell="1" allowOverlap="1">
                <wp:simplePos x="0" y="0"/>
                <wp:positionH relativeFrom="column">
                  <wp:posOffset>228600</wp:posOffset>
                </wp:positionH>
                <wp:positionV relativeFrom="paragraph">
                  <wp:posOffset>3776345</wp:posOffset>
                </wp:positionV>
                <wp:extent cx="6057900" cy="256540"/>
                <wp:effectExtent l="0" t="2540" r="3810" b="0"/>
                <wp:wrapNone/>
                <wp:docPr id="242"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56540"/>
                        </a:xfrm>
                        <a:prstGeom prst="rect">
                          <a:avLst/>
                        </a:prstGeom>
                        <a:solidFill>
                          <a:srgbClr val="C0C0C0"/>
                        </a:solidFill>
                        <a:ln>
                          <a:noFill/>
                        </a:ln>
                        <a:extLst>
                          <a:ext uri="{91240B29-F687-4F45-9708-019B960494DF}">
                            <a14:hiddenLine xmlns:a14="http://schemas.microsoft.com/office/drawing/2010/main" w="9525">
                              <a:solidFill>
                                <a:srgbClr val="807168"/>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3A9CAD" id="Rectangle 244" o:spid="_x0000_s1026" style="position:absolute;margin-left:18pt;margin-top:297.35pt;width:477pt;height:2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" fillcolor="silver" stroked="f" strokecolor="#807168"/>
            </w:pict>
          </mc:Fallback>
        </mc:AlternateContent>
      </w:r>
      <w:r>
        <w:rPr>
          <w:noProof/>
          <w:lang w:eastAsia="fr-FR"/>
        </w:rPr>
        <mc:AlternateContent>
          <mc:Choice Requires="wps">
            <w:drawing>
              <wp:anchor distT="0" distB="0" distL="114300" distR="114300" simplePos="0" relativeHeight="251645952" behindDoc="0" locked="0" layoutInCell="1" allowOverlap="1">
                <wp:simplePos x="0" y="0"/>
                <wp:positionH relativeFrom="column">
                  <wp:posOffset>1371600</wp:posOffset>
                </wp:positionH>
                <wp:positionV relativeFrom="paragraph">
                  <wp:posOffset>3461385</wp:posOffset>
                </wp:positionV>
                <wp:extent cx="4914900" cy="342900"/>
                <wp:effectExtent l="0" t="1905" r="3810" b="0"/>
                <wp:wrapNone/>
                <wp:docPr id="241"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9C9" w:rsidRPr="00022A08" w:rsidRDefault="007509C9" w:rsidP="0059224A">
                            <w:pPr>
                              <w:jc w:val="right"/>
                              <w:rPr>
                                <w:sz w:val="16"/>
                                <w:szCs w:val="16"/>
                              </w:rPr>
                            </w:pPr>
                            <w:r w:rsidRPr="0047179D">
                              <w:rPr>
                                <w:color w:val="FFFFFF"/>
                              </w:rPr>
                              <w:t>Inondation de ma</w:t>
                            </w:r>
                            <w:r>
                              <w:rPr>
                                <w:color w:val="FFFFFF"/>
                              </w:rPr>
                              <w:t>rs</w:t>
                            </w:r>
                            <w:r w:rsidRPr="0047179D">
                              <w:rPr>
                                <w:color w:val="FFFFFF"/>
                              </w:rPr>
                              <w:t xml:space="preserve"> </w:t>
                            </w:r>
                            <w:r>
                              <w:rPr>
                                <w:color w:val="FFFFFF"/>
                              </w:rPr>
                              <w:t>2001</w:t>
                            </w:r>
                            <w:r w:rsidRPr="0047179D">
                              <w:rPr>
                                <w:color w:val="FFFFFF"/>
                              </w:rPr>
                              <w:t xml:space="preserve"> (source </w:t>
                            </w:r>
                            <w:r>
                              <w:rPr>
                                <w:color w:val="FFFFFF"/>
                              </w:rPr>
                              <w:t>DDT71)</w:t>
                            </w:r>
                            <w:r w:rsidRPr="0059224A">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27" type="#_x0000_t202" style="position:absolute;left:0;text-align:left;margin-left:108pt;margin-top:272.55pt;width:387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XsbtwIAAMQ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" filled="f" stroked="f">
                <v:textbox>
                  <w:txbxContent>
                    <w:p w:rsidR="007509C9" w:rsidRPr="00022A08" w:rsidRDefault="007509C9" w:rsidP="0059224A">
                      <w:pPr>
                        <w:jc w:val="right"/>
                        <w:rPr>
                          <w:sz w:val="16"/>
                          <w:szCs w:val="16"/>
                        </w:rPr>
                      </w:pPr>
                      <w:r w:rsidRPr="0047179D">
                        <w:rPr>
                          <w:color w:val="FFFFFF"/>
                        </w:rPr>
                        <w:t>Inondation de ma</w:t>
                      </w:r>
                      <w:r>
                        <w:rPr>
                          <w:color w:val="FFFFFF"/>
                        </w:rPr>
                        <w:t>rs</w:t>
                      </w:r>
                      <w:r w:rsidRPr="0047179D">
                        <w:rPr>
                          <w:color w:val="FFFFFF"/>
                        </w:rPr>
                        <w:t xml:space="preserve"> </w:t>
                      </w:r>
                      <w:r>
                        <w:rPr>
                          <w:color w:val="FFFFFF"/>
                        </w:rPr>
                        <w:t>2001</w:t>
                      </w:r>
                      <w:r w:rsidRPr="0047179D">
                        <w:rPr>
                          <w:color w:val="FFFFFF"/>
                        </w:rPr>
                        <w:t xml:space="preserve"> (source </w:t>
                      </w:r>
                      <w:r>
                        <w:rPr>
                          <w:color w:val="FFFFFF"/>
                        </w:rPr>
                        <w:t>DDT71)</w:t>
                      </w:r>
                      <w:r w:rsidRPr="0059224A">
                        <w:rPr>
                          <w:sz w:val="16"/>
                          <w:szCs w:val="16"/>
                        </w:rPr>
                        <w:t>)</w:t>
                      </w:r>
                    </w:p>
                  </w:txbxContent>
                </v:textbox>
              </v:shape>
            </w:pict>
          </mc:Fallback>
        </mc:AlternateContent>
      </w:r>
    </w:p>
    <w:p w:rsidR="000022F8" w:rsidRDefault="0047179D" w:rsidP="00782F06">
      <w:pPr>
        <w:shd w:val="clear" w:color="auto" w:fill="333399"/>
        <w:jc w:val="right"/>
        <w:rPr>
          <w:b/>
          <w:bCs/>
          <w:color w:val="FFFFFF"/>
        </w:rPr>
      </w:pPr>
      <w:r>
        <w:rPr>
          <w:b/>
          <w:bCs/>
          <w:color w:val="FFFFFF"/>
          <w:highlight w:val="darkBlue"/>
        </w:rPr>
        <w:t xml:space="preserve">Version </w:t>
      </w:r>
      <w:r w:rsidR="003C7A81">
        <w:rPr>
          <w:b/>
          <w:bCs/>
          <w:color w:val="FFFFFF"/>
        </w:rPr>
        <w:t>Janvier 2016</w:t>
      </w:r>
    </w:p>
    <w:p w:rsidR="0047179D" w:rsidRPr="0059224A" w:rsidRDefault="0047179D" w:rsidP="0047179D">
      <w:pPr>
        <w:jc w:val="right"/>
        <w:rPr>
          <w:b/>
          <w:bCs/>
          <w:color w:val="FFFFFF"/>
        </w:rPr>
      </w:pPr>
    </w:p>
    <w:p w:rsidR="00765392" w:rsidRDefault="00FE2E10" w:rsidP="003D1F58">
      <w:pPr>
        <w:pStyle w:val="Titre"/>
        <w:shd w:val="clear" w:color="auto" w:fill="auto"/>
        <w:jc w:val="both"/>
      </w:pPr>
      <w:r>
        <w:rPr>
          <w:noProof/>
          <w:lang w:eastAsia="fr-FR"/>
        </w:rPr>
        <w:drawing>
          <wp:anchor distT="0" distB="0" distL="114300" distR="114300" simplePos="0" relativeHeight="251653120" behindDoc="0" locked="0" layoutInCell="1" allowOverlap="1">
            <wp:simplePos x="0" y="0"/>
            <wp:positionH relativeFrom="column">
              <wp:posOffset>4728210</wp:posOffset>
            </wp:positionH>
            <wp:positionV relativeFrom="paragraph">
              <wp:posOffset>177800</wp:posOffset>
            </wp:positionV>
            <wp:extent cx="1571625" cy="542925"/>
            <wp:effectExtent l="0" t="0" r="9525" b="9525"/>
            <wp:wrapNone/>
            <wp:docPr id="434" name="Image 434" descr="EPT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EPT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1625" cy="542925"/>
                    </a:xfrm>
                    <a:prstGeom prst="rect">
                      <a:avLst/>
                    </a:prstGeom>
                    <a:noFill/>
                  </pic:spPr>
                </pic:pic>
              </a:graphicData>
            </a:graphic>
            <wp14:sizeRelH relativeFrom="page">
              <wp14:pctWidth>0</wp14:pctWidth>
            </wp14:sizeRelH>
            <wp14:sizeRelV relativeFrom="page">
              <wp14:pctHeight>0</wp14:pctHeight>
            </wp14:sizeRelV>
          </wp:anchor>
        </w:drawing>
      </w:r>
      <w:r w:rsidR="000022F8">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765392" w:rsidRPr="000E133C" w:rsidTr="006E351D">
        <w:trPr>
          <w:trHeight w:val="489"/>
        </w:trPr>
        <w:tc>
          <w:tcPr>
            <w:tcW w:w="2700" w:type="dxa"/>
            <w:vAlign w:val="center"/>
          </w:tcPr>
          <w:p w:rsidR="00765392" w:rsidRPr="000E133C" w:rsidRDefault="00765392" w:rsidP="006E351D">
            <w:pPr>
              <w:ind w:right="-153"/>
            </w:pPr>
            <w:r w:rsidRPr="000E133C">
              <w:br w:type="page"/>
              <w:t xml:space="preserve">Commune </w:t>
            </w:r>
            <w:r w:rsidR="000427C9">
              <w:t>d’Esbarres</w:t>
            </w:r>
          </w:p>
        </w:tc>
        <w:tc>
          <w:tcPr>
            <w:tcW w:w="5040" w:type="dxa"/>
            <w:vAlign w:val="center"/>
          </w:tcPr>
          <w:p w:rsidR="00765392" w:rsidRPr="000E133C" w:rsidRDefault="00765392" w:rsidP="006E351D">
            <w:pPr>
              <w:jc w:val="center"/>
            </w:pPr>
            <w:r w:rsidRPr="000E133C">
              <w:t>Plan communal de Sauvegarde</w:t>
            </w:r>
          </w:p>
        </w:tc>
        <w:tc>
          <w:tcPr>
            <w:tcW w:w="2160" w:type="dxa"/>
            <w:vAlign w:val="center"/>
          </w:tcPr>
          <w:p w:rsidR="00765392" w:rsidRPr="000E133C" w:rsidRDefault="00765392" w:rsidP="00B12A0E">
            <w:pPr>
              <w:pStyle w:val="Lgende"/>
              <w:jc w:val="center"/>
            </w:pPr>
          </w:p>
        </w:tc>
      </w:tr>
      <w:tr w:rsidR="00765392" w:rsidRPr="000E133C" w:rsidTr="006E351D">
        <w:trPr>
          <w:trHeight w:val="564"/>
        </w:trPr>
        <w:tc>
          <w:tcPr>
            <w:tcW w:w="2700" w:type="dxa"/>
            <w:vAlign w:val="center"/>
          </w:tcPr>
          <w:p w:rsidR="00765392" w:rsidRPr="000E133C" w:rsidRDefault="005C34FA" w:rsidP="006E351D">
            <w:r>
              <w:t xml:space="preserve"> </w:t>
            </w:r>
          </w:p>
        </w:tc>
        <w:tc>
          <w:tcPr>
            <w:tcW w:w="5040" w:type="dxa"/>
            <w:shd w:val="clear" w:color="auto" w:fill="333399"/>
            <w:vAlign w:val="center"/>
          </w:tcPr>
          <w:p w:rsidR="00765392" w:rsidRPr="00A869FF" w:rsidRDefault="00765392" w:rsidP="00272AD9">
            <w:pPr>
              <w:pStyle w:val="Titre1"/>
              <w:rPr>
                <w:rStyle w:val="Titre1Car"/>
              </w:rPr>
            </w:pPr>
            <w:bookmarkStart w:id="2" w:name="_Toc287889317"/>
            <w:bookmarkStart w:id="3" w:name="_Toc290391079"/>
            <w:bookmarkStart w:id="4" w:name="_Toc293587162"/>
            <w:bookmarkStart w:id="5" w:name="_Toc296438620"/>
            <w:bookmarkStart w:id="6" w:name="_Toc296439696"/>
            <w:bookmarkStart w:id="7" w:name="_Toc320027020"/>
            <w:r w:rsidRPr="00A869FF">
              <w:rPr>
                <w:rStyle w:val="Titre1Car"/>
              </w:rPr>
              <w:t>SOMMAIRE</w:t>
            </w:r>
            <w:bookmarkEnd w:id="2"/>
            <w:bookmarkEnd w:id="3"/>
            <w:bookmarkEnd w:id="4"/>
            <w:bookmarkEnd w:id="5"/>
            <w:bookmarkEnd w:id="6"/>
            <w:bookmarkEnd w:id="7"/>
          </w:p>
        </w:tc>
        <w:tc>
          <w:tcPr>
            <w:tcW w:w="2160" w:type="dxa"/>
            <w:vAlign w:val="center"/>
          </w:tcPr>
          <w:p w:rsidR="00765392" w:rsidRPr="000E133C" w:rsidRDefault="00FE2E10" w:rsidP="006E351D">
            <w:pPr>
              <w:jc w:val="center"/>
            </w:pPr>
            <w:r>
              <w:rPr>
                <w:noProof/>
                <w:sz w:val="20"/>
                <w:lang w:eastAsia="fr-FR"/>
              </w:rPr>
              <mc:AlternateContent>
                <mc:Choice Requires="wps">
                  <w:drawing>
                    <wp:anchor distT="0" distB="0" distL="114300" distR="114300" simplePos="0" relativeHeight="251656192" behindDoc="0" locked="0" layoutInCell="1" allowOverlap="1">
                      <wp:simplePos x="0" y="0"/>
                      <wp:positionH relativeFrom="column">
                        <wp:posOffset>276225</wp:posOffset>
                      </wp:positionH>
                      <wp:positionV relativeFrom="paragraph">
                        <wp:posOffset>332105</wp:posOffset>
                      </wp:positionV>
                      <wp:extent cx="1033780" cy="8068945"/>
                      <wp:effectExtent l="0" t="3175" r="0" b="0"/>
                      <wp:wrapNone/>
                      <wp:docPr id="240"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806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9C9" w:rsidRDefault="007509C9" w:rsidP="00272AD9">
                                  <w:pPr>
                                    <w:spacing w:after="0"/>
                                    <w:rPr>
                                      <w:sz w:val="20"/>
                                    </w:rPr>
                                  </w:pPr>
                                </w:p>
                                <w:p w:rsidR="007509C9" w:rsidRDefault="007509C9" w:rsidP="00272AD9">
                                  <w:pPr>
                                    <w:spacing w:after="0"/>
                                    <w:rPr>
                                      <w:sz w:val="20"/>
                                    </w:rPr>
                                  </w:pPr>
                                </w:p>
                                <w:p w:rsidR="007509C9" w:rsidRPr="00272AD9" w:rsidRDefault="007509C9" w:rsidP="00272AD9">
                                  <w:pPr>
                                    <w:spacing w:after="0"/>
                                    <w:rPr>
                                      <w:sz w:val="20"/>
                                    </w:rPr>
                                  </w:pPr>
                                  <w:r w:rsidRPr="00272AD9">
                                    <w:rPr>
                                      <w:sz w:val="20"/>
                                    </w:rPr>
                                    <w:t>Fiche : 1.1</w:t>
                                  </w:r>
                                </w:p>
                                <w:p w:rsidR="007509C9" w:rsidRPr="00272AD9" w:rsidRDefault="007509C9" w:rsidP="002D6AF6">
                                  <w:pPr>
                                    <w:spacing w:after="0"/>
                                    <w:rPr>
                                      <w:sz w:val="20"/>
                                    </w:rPr>
                                  </w:pPr>
                                  <w:r w:rsidRPr="00272AD9">
                                    <w:rPr>
                                      <w:sz w:val="20"/>
                                    </w:rPr>
                                    <w:t>Fiche : 1.1</w:t>
                                  </w:r>
                                </w:p>
                                <w:p w:rsidR="007509C9" w:rsidRPr="00272AD9" w:rsidRDefault="007509C9" w:rsidP="00272AD9">
                                  <w:pPr>
                                    <w:spacing w:after="0"/>
                                    <w:rPr>
                                      <w:sz w:val="20"/>
                                    </w:rPr>
                                  </w:pPr>
                                  <w:r w:rsidRPr="00272AD9">
                                    <w:rPr>
                                      <w:sz w:val="20"/>
                                    </w:rPr>
                                    <w:t>Fiche : 1.2</w:t>
                                  </w:r>
                                </w:p>
                                <w:p w:rsidR="007509C9" w:rsidRPr="00272AD9" w:rsidRDefault="007509C9" w:rsidP="00272AD9">
                                  <w:pPr>
                                    <w:spacing w:after="0"/>
                                    <w:rPr>
                                      <w:sz w:val="20"/>
                                    </w:rPr>
                                  </w:pPr>
                                  <w:r w:rsidRPr="00272AD9">
                                    <w:rPr>
                                      <w:sz w:val="20"/>
                                    </w:rPr>
                                    <w:t>Fiche : 1.3</w:t>
                                  </w:r>
                                </w:p>
                                <w:p w:rsidR="007509C9" w:rsidRPr="00272AD9" w:rsidRDefault="007509C9" w:rsidP="00272AD9">
                                  <w:pPr>
                                    <w:spacing w:after="0"/>
                                    <w:rPr>
                                      <w:sz w:val="20"/>
                                    </w:rPr>
                                  </w:pPr>
                                  <w:r w:rsidRPr="00272AD9">
                                    <w:rPr>
                                      <w:sz w:val="20"/>
                                    </w:rPr>
                                    <w:t>Fiche : 1.4</w:t>
                                  </w:r>
                                </w:p>
                                <w:p w:rsidR="007509C9" w:rsidRPr="00272AD9" w:rsidRDefault="007509C9" w:rsidP="00272AD9">
                                  <w:pPr>
                                    <w:spacing w:after="0"/>
                                    <w:rPr>
                                      <w:sz w:val="20"/>
                                    </w:rPr>
                                  </w:pPr>
                                  <w:r w:rsidRPr="00272AD9">
                                    <w:rPr>
                                      <w:sz w:val="20"/>
                                    </w:rPr>
                                    <w:t>Fiche : 1.5</w:t>
                                  </w:r>
                                </w:p>
                                <w:p w:rsidR="007509C9" w:rsidRPr="00272AD9" w:rsidRDefault="007509C9" w:rsidP="00272AD9">
                                  <w:pPr>
                                    <w:spacing w:after="0"/>
                                    <w:rPr>
                                      <w:sz w:val="20"/>
                                    </w:rPr>
                                  </w:pPr>
                                  <w:r w:rsidRPr="00272AD9">
                                    <w:rPr>
                                      <w:sz w:val="20"/>
                                    </w:rPr>
                                    <w:t>Fiche : 1.6</w:t>
                                  </w:r>
                                </w:p>
                                <w:p w:rsidR="007509C9" w:rsidRPr="00272AD9" w:rsidRDefault="007509C9" w:rsidP="00272AD9">
                                  <w:pPr>
                                    <w:spacing w:after="0"/>
                                    <w:rPr>
                                      <w:sz w:val="20"/>
                                    </w:rPr>
                                  </w:pPr>
                                </w:p>
                                <w:p w:rsidR="007509C9" w:rsidRPr="00272AD9" w:rsidRDefault="007509C9" w:rsidP="00272AD9">
                                  <w:pPr>
                                    <w:spacing w:after="0"/>
                                    <w:rPr>
                                      <w:sz w:val="20"/>
                                    </w:rPr>
                                  </w:pPr>
                                  <w:r w:rsidRPr="00272AD9">
                                    <w:rPr>
                                      <w:sz w:val="20"/>
                                    </w:rPr>
                                    <w:t>Fiche : 2.1</w:t>
                                  </w:r>
                                </w:p>
                                <w:p w:rsidR="007509C9" w:rsidRPr="00272AD9" w:rsidRDefault="007509C9" w:rsidP="00272AD9">
                                  <w:pPr>
                                    <w:spacing w:after="0"/>
                                    <w:rPr>
                                      <w:sz w:val="20"/>
                                    </w:rPr>
                                  </w:pPr>
                                  <w:r w:rsidRPr="00272AD9">
                                    <w:rPr>
                                      <w:sz w:val="20"/>
                                    </w:rPr>
                                    <w:t>Fiche : 2.2</w:t>
                                  </w:r>
                                </w:p>
                                <w:p w:rsidR="007509C9" w:rsidRPr="00272AD9" w:rsidRDefault="007509C9" w:rsidP="00272AD9">
                                  <w:pPr>
                                    <w:spacing w:after="0"/>
                                    <w:rPr>
                                      <w:sz w:val="20"/>
                                    </w:rPr>
                                  </w:pPr>
                                  <w:r w:rsidRPr="00272AD9">
                                    <w:rPr>
                                      <w:sz w:val="20"/>
                                    </w:rPr>
                                    <w:t>Fiche : 2.3</w:t>
                                  </w:r>
                                </w:p>
                                <w:p w:rsidR="007509C9" w:rsidRPr="00272AD9" w:rsidRDefault="007509C9" w:rsidP="00272AD9">
                                  <w:pPr>
                                    <w:spacing w:after="0"/>
                                    <w:rPr>
                                      <w:sz w:val="20"/>
                                    </w:rPr>
                                  </w:pPr>
                                </w:p>
                                <w:p w:rsidR="007509C9" w:rsidRPr="00272AD9" w:rsidRDefault="007509C9" w:rsidP="00272AD9">
                                  <w:pPr>
                                    <w:spacing w:after="0"/>
                                    <w:rPr>
                                      <w:sz w:val="20"/>
                                    </w:rPr>
                                  </w:pPr>
                                  <w:r w:rsidRPr="00272AD9">
                                    <w:rPr>
                                      <w:sz w:val="20"/>
                                    </w:rPr>
                                    <w:t>Fiche : 3.1</w:t>
                                  </w:r>
                                </w:p>
                                <w:p w:rsidR="007509C9" w:rsidRDefault="007509C9" w:rsidP="00272AD9">
                                  <w:pPr>
                                    <w:spacing w:after="0"/>
                                    <w:rPr>
                                      <w:sz w:val="20"/>
                                    </w:rPr>
                                  </w:pPr>
                                  <w:r w:rsidRPr="00272AD9">
                                    <w:rPr>
                                      <w:sz w:val="20"/>
                                    </w:rPr>
                                    <w:t>Fiche : 3.2</w:t>
                                  </w:r>
                                </w:p>
                                <w:p w:rsidR="007509C9" w:rsidRDefault="007509C9" w:rsidP="00272AD9">
                                  <w:pPr>
                                    <w:spacing w:after="0"/>
                                    <w:rPr>
                                      <w:sz w:val="20"/>
                                    </w:rPr>
                                  </w:pPr>
                                  <w:r>
                                    <w:rPr>
                                      <w:sz w:val="20"/>
                                    </w:rPr>
                                    <w:t>Fiche : FM1</w:t>
                                  </w:r>
                                </w:p>
                                <w:p w:rsidR="007509C9" w:rsidRPr="00272AD9" w:rsidRDefault="007509C9" w:rsidP="002D6AF6">
                                  <w:pPr>
                                    <w:spacing w:after="0"/>
                                    <w:rPr>
                                      <w:sz w:val="20"/>
                                    </w:rPr>
                                  </w:pPr>
                                  <w:r>
                                    <w:rPr>
                                      <w:sz w:val="20"/>
                                    </w:rPr>
                                    <w:t>Fiche : FM2</w:t>
                                  </w:r>
                                </w:p>
                                <w:p w:rsidR="007509C9" w:rsidRPr="00272AD9" w:rsidRDefault="007509C9" w:rsidP="002D6AF6">
                                  <w:pPr>
                                    <w:spacing w:after="0"/>
                                    <w:rPr>
                                      <w:sz w:val="20"/>
                                    </w:rPr>
                                  </w:pPr>
                                  <w:r>
                                    <w:rPr>
                                      <w:sz w:val="20"/>
                                    </w:rPr>
                                    <w:t>Fiche : FM3</w:t>
                                  </w:r>
                                </w:p>
                                <w:p w:rsidR="007509C9" w:rsidRPr="00272AD9" w:rsidRDefault="007509C9" w:rsidP="002D6AF6">
                                  <w:pPr>
                                    <w:spacing w:after="0"/>
                                    <w:rPr>
                                      <w:sz w:val="20"/>
                                    </w:rPr>
                                  </w:pPr>
                                  <w:r>
                                    <w:rPr>
                                      <w:sz w:val="20"/>
                                    </w:rPr>
                                    <w:t>Fiche : FM4</w:t>
                                  </w:r>
                                </w:p>
                                <w:p w:rsidR="007509C9" w:rsidRPr="00272AD9" w:rsidRDefault="007509C9" w:rsidP="002D6AF6">
                                  <w:pPr>
                                    <w:spacing w:after="0"/>
                                    <w:rPr>
                                      <w:sz w:val="20"/>
                                    </w:rPr>
                                  </w:pPr>
                                  <w:r>
                                    <w:rPr>
                                      <w:sz w:val="20"/>
                                    </w:rPr>
                                    <w:t>Fiche : FI1</w:t>
                                  </w:r>
                                </w:p>
                                <w:p w:rsidR="007509C9" w:rsidRPr="00272AD9" w:rsidRDefault="007509C9" w:rsidP="002D6AF6">
                                  <w:pPr>
                                    <w:spacing w:after="0"/>
                                    <w:rPr>
                                      <w:sz w:val="20"/>
                                    </w:rPr>
                                  </w:pPr>
                                  <w:r>
                                    <w:rPr>
                                      <w:sz w:val="20"/>
                                    </w:rPr>
                                    <w:t>Fiche : FI2</w:t>
                                  </w:r>
                                </w:p>
                                <w:p w:rsidR="007509C9" w:rsidRPr="00272AD9" w:rsidRDefault="007509C9" w:rsidP="002D6AF6">
                                  <w:pPr>
                                    <w:spacing w:after="0"/>
                                    <w:rPr>
                                      <w:sz w:val="20"/>
                                    </w:rPr>
                                  </w:pPr>
                                  <w:r>
                                    <w:rPr>
                                      <w:sz w:val="20"/>
                                    </w:rPr>
                                    <w:t>Fiche : FI3</w:t>
                                  </w:r>
                                </w:p>
                                <w:p w:rsidR="007509C9" w:rsidRPr="00272AD9" w:rsidRDefault="007509C9" w:rsidP="002D6AF6">
                                  <w:pPr>
                                    <w:spacing w:after="0"/>
                                    <w:rPr>
                                      <w:sz w:val="20"/>
                                    </w:rPr>
                                  </w:pPr>
                                  <w:r>
                                    <w:rPr>
                                      <w:sz w:val="20"/>
                                    </w:rPr>
                                    <w:t>Fiche : FI4</w:t>
                                  </w:r>
                                </w:p>
                                <w:p w:rsidR="007509C9" w:rsidRPr="00272AD9" w:rsidRDefault="007509C9" w:rsidP="002D6AF6">
                                  <w:pPr>
                                    <w:spacing w:after="0"/>
                                    <w:rPr>
                                      <w:sz w:val="20"/>
                                    </w:rPr>
                                  </w:pPr>
                                  <w:r>
                                    <w:rPr>
                                      <w:sz w:val="20"/>
                                    </w:rPr>
                                    <w:t>Fiche : FI5</w:t>
                                  </w:r>
                                </w:p>
                                <w:p w:rsidR="007509C9" w:rsidRPr="00272AD9" w:rsidRDefault="007509C9" w:rsidP="002D6AF6">
                                  <w:pPr>
                                    <w:spacing w:after="0"/>
                                    <w:rPr>
                                      <w:sz w:val="20"/>
                                    </w:rPr>
                                  </w:pPr>
                                  <w:r>
                                    <w:rPr>
                                      <w:sz w:val="20"/>
                                    </w:rPr>
                                    <w:t>Fiche : FI6</w:t>
                                  </w:r>
                                </w:p>
                                <w:p w:rsidR="007509C9" w:rsidRPr="00272AD9" w:rsidRDefault="007509C9" w:rsidP="002D6AF6">
                                  <w:pPr>
                                    <w:spacing w:after="0"/>
                                    <w:rPr>
                                      <w:sz w:val="20"/>
                                    </w:rPr>
                                  </w:pPr>
                                  <w:r>
                                    <w:rPr>
                                      <w:sz w:val="20"/>
                                    </w:rPr>
                                    <w:t>Fiche : FI7</w:t>
                                  </w:r>
                                </w:p>
                                <w:p w:rsidR="007509C9" w:rsidRPr="00272AD9" w:rsidRDefault="007509C9" w:rsidP="002D6AF6">
                                  <w:pPr>
                                    <w:spacing w:after="0"/>
                                    <w:rPr>
                                      <w:sz w:val="20"/>
                                    </w:rPr>
                                  </w:pPr>
                                  <w:r>
                                    <w:rPr>
                                      <w:sz w:val="20"/>
                                    </w:rPr>
                                    <w:t>Fiche : FI8</w:t>
                                  </w:r>
                                </w:p>
                                <w:p w:rsidR="007509C9" w:rsidRPr="00272AD9" w:rsidRDefault="007509C9" w:rsidP="002D6AF6">
                                  <w:pPr>
                                    <w:spacing w:after="0"/>
                                    <w:rPr>
                                      <w:sz w:val="20"/>
                                    </w:rPr>
                                  </w:pPr>
                                  <w:r>
                                    <w:rPr>
                                      <w:sz w:val="20"/>
                                    </w:rPr>
                                    <w:t>Fiche : FI9</w:t>
                                  </w:r>
                                </w:p>
                                <w:p w:rsidR="007509C9" w:rsidRPr="00272AD9" w:rsidRDefault="007509C9" w:rsidP="002D6AF6">
                                  <w:pPr>
                                    <w:spacing w:after="0"/>
                                    <w:rPr>
                                      <w:sz w:val="20"/>
                                    </w:rPr>
                                  </w:pPr>
                                  <w:r>
                                    <w:rPr>
                                      <w:sz w:val="20"/>
                                    </w:rPr>
                                    <w:t>Fiche : FI10</w:t>
                                  </w:r>
                                </w:p>
                                <w:p w:rsidR="007509C9" w:rsidRPr="00272AD9" w:rsidRDefault="007509C9" w:rsidP="002D6AF6">
                                  <w:pPr>
                                    <w:spacing w:after="0"/>
                                    <w:rPr>
                                      <w:sz w:val="20"/>
                                    </w:rPr>
                                  </w:pPr>
                                  <w:r>
                                    <w:rPr>
                                      <w:sz w:val="20"/>
                                    </w:rPr>
                                    <w:t>Fiche : FI11</w:t>
                                  </w:r>
                                </w:p>
                                <w:p w:rsidR="007509C9" w:rsidRPr="00272AD9" w:rsidRDefault="007509C9" w:rsidP="002D6AF6">
                                  <w:pPr>
                                    <w:spacing w:after="0"/>
                                    <w:rPr>
                                      <w:sz w:val="20"/>
                                    </w:rPr>
                                  </w:pPr>
                                  <w:r>
                                    <w:rPr>
                                      <w:sz w:val="20"/>
                                    </w:rPr>
                                    <w:t>Fiche : FI12</w:t>
                                  </w:r>
                                </w:p>
                                <w:p w:rsidR="007509C9" w:rsidRPr="00272AD9" w:rsidRDefault="007509C9" w:rsidP="002D6AF6">
                                  <w:pPr>
                                    <w:spacing w:after="0"/>
                                    <w:rPr>
                                      <w:sz w:val="20"/>
                                    </w:rPr>
                                  </w:pPr>
                                  <w:r>
                                    <w:rPr>
                                      <w:sz w:val="20"/>
                                    </w:rPr>
                                    <w:t>Fiche : FI13</w:t>
                                  </w:r>
                                </w:p>
                                <w:p w:rsidR="007509C9" w:rsidRPr="00272AD9" w:rsidRDefault="007509C9" w:rsidP="002D6AF6">
                                  <w:pPr>
                                    <w:spacing w:after="0"/>
                                    <w:rPr>
                                      <w:sz w:val="20"/>
                                    </w:rPr>
                                  </w:pPr>
                                  <w:r>
                                    <w:rPr>
                                      <w:sz w:val="20"/>
                                    </w:rPr>
                                    <w:t>Fiche : FI14</w:t>
                                  </w:r>
                                </w:p>
                                <w:p w:rsidR="007509C9" w:rsidRPr="00272AD9" w:rsidRDefault="007509C9" w:rsidP="002D6AF6">
                                  <w:pPr>
                                    <w:spacing w:after="0"/>
                                    <w:rPr>
                                      <w:sz w:val="20"/>
                                    </w:rPr>
                                  </w:pPr>
                                  <w:r>
                                    <w:rPr>
                                      <w:sz w:val="20"/>
                                    </w:rPr>
                                    <w:t>Fiche : FS1</w:t>
                                  </w:r>
                                </w:p>
                                <w:p w:rsidR="007509C9" w:rsidRPr="00272AD9" w:rsidRDefault="007509C9" w:rsidP="002D6AF6">
                                  <w:pPr>
                                    <w:spacing w:after="0"/>
                                    <w:rPr>
                                      <w:sz w:val="20"/>
                                    </w:rPr>
                                  </w:pPr>
                                  <w:r>
                                    <w:rPr>
                                      <w:sz w:val="20"/>
                                    </w:rPr>
                                    <w:t>Fiche : FS2</w:t>
                                  </w:r>
                                </w:p>
                                <w:p w:rsidR="007509C9" w:rsidRPr="00272AD9" w:rsidRDefault="007509C9" w:rsidP="002D6AF6">
                                  <w:pPr>
                                    <w:spacing w:after="0"/>
                                    <w:rPr>
                                      <w:sz w:val="20"/>
                                    </w:rPr>
                                  </w:pPr>
                                  <w:r>
                                    <w:rPr>
                                      <w:sz w:val="20"/>
                                    </w:rPr>
                                    <w:t>Fiche : FS3</w:t>
                                  </w:r>
                                </w:p>
                                <w:p w:rsidR="007509C9" w:rsidRPr="00272AD9" w:rsidRDefault="007509C9" w:rsidP="002D6AF6">
                                  <w:pPr>
                                    <w:spacing w:after="0"/>
                                    <w:rPr>
                                      <w:sz w:val="20"/>
                                    </w:rPr>
                                  </w:pPr>
                                  <w:r>
                                    <w:rPr>
                                      <w:sz w:val="20"/>
                                    </w:rPr>
                                    <w:t>Fiche : FS4</w:t>
                                  </w:r>
                                </w:p>
                                <w:p w:rsidR="007509C9" w:rsidRPr="00272AD9" w:rsidRDefault="007509C9" w:rsidP="002D6AF6">
                                  <w:pPr>
                                    <w:spacing w:after="0"/>
                                    <w:rPr>
                                      <w:sz w:val="20"/>
                                    </w:rPr>
                                  </w:pPr>
                                  <w:r>
                                    <w:rPr>
                                      <w:sz w:val="20"/>
                                    </w:rPr>
                                    <w:t>Fiche : FS5</w:t>
                                  </w:r>
                                </w:p>
                                <w:p w:rsidR="007509C9" w:rsidRPr="00272AD9" w:rsidRDefault="007509C9" w:rsidP="002D6AF6">
                                  <w:pPr>
                                    <w:spacing w:after="0"/>
                                    <w:rPr>
                                      <w:sz w:val="20"/>
                                    </w:rPr>
                                  </w:pPr>
                                  <w:r>
                                    <w:rPr>
                                      <w:sz w:val="20"/>
                                    </w:rPr>
                                    <w:t>Fiche : FS6-1</w:t>
                                  </w:r>
                                </w:p>
                                <w:p w:rsidR="007509C9" w:rsidRPr="00272AD9" w:rsidRDefault="007509C9" w:rsidP="002D6AF6">
                                  <w:pPr>
                                    <w:spacing w:after="0"/>
                                    <w:rPr>
                                      <w:sz w:val="20"/>
                                    </w:rPr>
                                  </w:pPr>
                                  <w:r>
                                    <w:rPr>
                                      <w:sz w:val="20"/>
                                    </w:rPr>
                                    <w:t>Fiche : FS6-2</w:t>
                                  </w:r>
                                </w:p>
                                <w:p w:rsidR="007509C9" w:rsidRPr="00272AD9" w:rsidRDefault="007509C9" w:rsidP="002D6AF6">
                                  <w:pPr>
                                    <w:spacing w:after="0"/>
                                    <w:rPr>
                                      <w:sz w:val="20"/>
                                    </w:rPr>
                                  </w:pPr>
                                  <w:r>
                                    <w:rPr>
                                      <w:sz w:val="20"/>
                                    </w:rPr>
                                    <w:t>Fiche : FS7</w:t>
                                  </w:r>
                                </w:p>
                                <w:p w:rsidR="007509C9" w:rsidRPr="00272AD9" w:rsidRDefault="007509C9" w:rsidP="002D6AF6">
                                  <w:pPr>
                                    <w:spacing w:after="0"/>
                                    <w:rPr>
                                      <w:sz w:val="20"/>
                                    </w:rPr>
                                  </w:pPr>
                                  <w:r>
                                    <w:rPr>
                                      <w:sz w:val="20"/>
                                    </w:rPr>
                                    <w:t>Fiche : FS8</w:t>
                                  </w:r>
                                </w:p>
                                <w:p w:rsidR="007509C9" w:rsidRPr="00272AD9" w:rsidRDefault="007509C9" w:rsidP="002D6AF6">
                                  <w:pPr>
                                    <w:spacing w:after="0"/>
                                    <w:rPr>
                                      <w:sz w:val="20"/>
                                    </w:rPr>
                                  </w:pPr>
                                  <w:r>
                                    <w:rPr>
                                      <w:sz w:val="20"/>
                                    </w:rPr>
                                    <w:t>Fiche : FS9</w:t>
                                  </w:r>
                                </w:p>
                                <w:p w:rsidR="007509C9" w:rsidRPr="00272AD9" w:rsidRDefault="007509C9" w:rsidP="002D6AF6">
                                  <w:pPr>
                                    <w:spacing w:after="0"/>
                                    <w:rPr>
                                      <w:sz w:val="20"/>
                                    </w:rPr>
                                  </w:pPr>
                                  <w:r>
                                    <w:rPr>
                                      <w:sz w:val="20"/>
                                    </w:rPr>
                                    <w:t>Fiche : FS10</w:t>
                                  </w:r>
                                </w:p>
                                <w:p w:rsidR="007509C9" w:rsidRPr="00272AD9" w:rsidRDefault="007509C9" w:rsidP="002D6AF6">
                                  <w:pPr>
                                    <w:spacing w:after="0"/>
                                    <w:rPr>
                                      <w:sz w:val="20"/>
                                    </w:rPr>
                                  </w:pPr>
                                  <w:r>
                                    <w:rPr>
                                      <w:sz w:val="20"/>
                                    </w:rPr>
                                    <w:t>Fiche : FS11</w:t>
                                  </w:r>
                                </w:p>
                                <w:p w:rsidR="007509C9" w:rsidRPr="00272AD9" w:rsidRDefault="007509C9" w:rsidP="002D6AF6">
                                  <w:pPr>
                                    <w:spacing w:after="0"/>
                                    <w:rPr>
                                      <w:sz w:val="20"/>
                                    </w:rPr>
                                  </w:pPr>
                                  <w:r>
                                    <w:rPr>
                                      <w:sz w:val="20"/>
                                    </w:rPr>
                                    <w:t>Fiche : FS12</w:t>
                                  </w:r>
                                </w:p>
                                <w:p w:rsidR="007509C9" w:rsidRPr="00272AD9" w:rsidRDefault="007509C9" w:rsidP="002D6AF6">
                                  <w:pPr>
                                    <w:spacing w:after="0"/>
                                    <w:rPr>
                                      <w:sz w:val="20"/>
                                    </w:rPr>
                                  </w:pPr>
                                  <w:r>
                                    <w:rPr>
                                      <w:sz w:val="20"/>
                                    </w:rPr>
                                    <w:t>Fiche : FS13</w:t>
                                  </w:r>
                                </w:p>
                                <w:p w:rsidR="007509C9" w:rsidRPr="00272AD9" w:rsidRDefault="007509C9" w:rsidP="002D6AF6">
                                  <w:pPr>
                                    <w:spacing w:after="0"/>
                                    <w:rPr>
                                      <w:sz w:val="20"/>
                                    </w:rPr>
                                  </w:pPr>
                                  <w:r>
                                    <w:rPr>
                                      <w:sz w:val="20"/>
                                    </w:rPr>
                                    <w:t>Fiche : FS14</w:t>
                                  </w:r>
                                </w:p>
                                <w:p w:rsidR="007509C9" w:rsidRPr="00272AD9" w:rsidRDefault="007509C9" w:rsidP="002D6AF6">
                                  <w:pPr>
                                    <w:spacing w:after="0"/>
                                    <w:rPr>
                                      <w:sz w:val="20"/>
                                    </w:rPr>
                                  </w:pPr>
                                  <w:r>
                                    <w:rPr>
                                      <w:sz w:val="20"/>
                                    </w:rPr>
                                    <w:t>Fiche : FS15</w:t>
                                  </w:r>
                                </w:p>
                                <w:p w:rsidR="007509C9" w:rsidRPr="00272AD9" w:rsidRDefault="007509C9" w:rsidP="002D6AF6">
                                  <w:pPr>
                                    <w:spacing w:after="0"/>
                                    <w:rPr>
                                      <w:sz w:val="20"/>
                                    </w:rPr>
                                  </w:pPr>
                                  <w:r>
                                    <w:rPr>
                                      <w:sz w:val="20"/>
                                    </w:rPr>
                                    <w:t>Fiche : FS16</w:t>
                                  </w:r>
                                </w:p>
                                <w:p w:rsidR="007509C9" w:rsidRPr="00272AD9" w:rsidRDefault="007509C9" w:rsidP="002D6AF6">
                                  <w:pPr>
                                    <w:spacing w:after="0"/>
                                    <w:rPr>
                                      <w:sz w:val="20"/>
                                    </w:rPr>
                                  </w:pPr>
                                  <w:r>
                                    <w:rPr>
                                      <w:sz w:val="20"/>
                                    </w:rPr>
                                    <w:t>Fiche : FS17</w:t>
                                  </w:r>
                                </w:p>
                                <w:p w:rsidR="007509C9" w:rsidRPr="00272AD9" w:rsidRDefault="007509C9" w:rsidP="002D6AF6">
                                  <w:pPr>
                                    <w:spacing w:after="0"/>
                                    <w:rPr>
                                      <w:sz w:val="20"/>
                                    </w:rPr>
                                  </w:pPr>
                                  <w:r>
                                    <w:rPr>
                                      <w:sz w:val="20"/>
                                    </w:rPr>
                                    <w:t>Fiche : FS18</w:t>
                                  </w:r>
                                </w:p>
                                <w:p w:rsidR="007509C9" w:rsidRPr="00272AD9" w:rsidRDefault="007509C9" w:rsidP="002D6AF6">
                                  <w:pPr>
                                    <w:spacing w:after="0"/>
                                    <w:rPr>
                                      <w:sz w:val="20"/>
                                    </w:rPr>
                                  </w:pPr>
                                  <w:r>
                                    <w:rPr>
                                      <w:sz w:val="20"/>
                                    </w:rPr>
                                    <w:t>Fiche : FS19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6" o:spid="_x0000_s1028" type="#_x0000_t202" style="position:absolute;left:0;text-align:left;margin-left:21.75pt;margin-top:26.15pt;width:81.4pt;height:63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" filled="f" stroked="f">
                      <v:textbox>
                        <w:txbxContent>
                          <w:p w:rsidR="007509C9" w:rsidRDefault="007509C9" w:rsidP="00272AD9">
                            <w:pPr>
                              <w:spacing w:after="0"/>
                              <w:rPr>
                                <w:sz w:val="20"/>
                              </w:rPr>
                            </w:pPr>
                          </w:p>
                          <w:p w:rsidR="007509C9" w:rsidRDefault="007509C9" w:rsidP="00272AD9">
                            <w:pPr>
                              <w:spacing w:after="0"/>
                              <w:rPr>
                                <w:sz w:val="20"/>
                              </w:rPr>
                            </w:pPr>
                          </w:p>
                          <w:p w:rsidR="007509C9" w:rsidRPr="00272AD9" w:rsidRDefault="007509C9" w:rsidP="00272AD9">
                            <w:pPr>
                              <w:spacing w:after="0"/>
                              <w:rPr>
                                <w:sz w:val="20"/>
                              </w:rPr>
                            </w:pPr>
                            <w:r w:rsidRPr="00272AD9">
                              <w:rPr>
                                <w:sz w:val="20"/>
                              </w:rPr>
                              <w:t>Fiche : 1.1</w:t>
                            </w:r>
                          </w:p>
                          <w:p w:rsidR="007509C9" w:rsidRPr="00272AD9" w:rsidRDefault="007509C9" w:rsidP="002D6AF6">
                            <w:pPr>
                              <w:spacing w:after="0"/>
                              <w:rPr>
                                <w:sz w:val="20"/>
                              </w:rPr>
                            </w:pPr>
                            <w:r w:rsidRPr="00272AD9">
                              <w:rPr>
                                <w:sz w:val="20"/>
                              </w:rPr>
                              <w:t>Fiche : 1.1</w:t>
                            </w:r>
                          </w:p>
                          <w:p w:rsidR="007509C9" w:rsidRPr="00272AD9" w:rsidRDefault="007509C9" w:rsidP="00272AD9">
                            <w:pPr>
                              <w:spacing w:after="0"/>
                              <w:rPr>
                                <w:sz w:val="20"/>
                              </w:rPr>
                            </w:pPr>
                            <w:r w:rsidRPr="00272AD9">
                              <w:rPr>
                                <w:sz w:val="20"/>
                              </w:rPr>
                              <w:t>Fiche : 1.2</w:t>
                            </w:r>
                          </w:p>
                          <w:p w:rsidR="007509C9" w:rsidRPr="00272AD9" w:rsidRDefault="007509C9" w:rsidP="00272AD9">
                            <w:pPr>
                              <w:spacing w:after="0"/>
                              <w:rPr>
                                <w:sz w:val="20"/>
                              </w:rPr>
                            </w:pPr>
                            <w:r w:rsidRPr="00272AD9">
                              <w:rPr>
                                <w:sz w:val="20"/>
                              </w:rPr>
                              <w:t>Fiche : 1.3</w:t>
                            </w:r>
                          </w:p>
                          <w:p w:rsidR="007509C9" w:rsidRPr="00272AD9" w:rsidRDefault="007509C9" w:rsidP="00272AD9">
                            <w:pPr>
                              <w:spacing w:after="0"/>
                              <w:rPr>
                                <w:sz w:val="20"/>
                              </w:rPr>
                            </w:pPr>
                            <w:r w:rsidRPr="00272AD9">
                              <w:rPr>
                                <w:sz w:val="20"/>
                              </w:rPr>
                              <w:t>Fiche : 1.4</w:t>
                            </w:r>
                          </w:p>
                          <w:p w:rsidR="007509C9" w:rsidRPr="00272AD9" w:rsidRDefault="007509C9" w:rsidP="00272AD9">
                            <w:pPr>
                              <w:spacing w:after="0"/>
                              <w:rPr>
                                <w:sz w:val="20"/>
                              </w:rPr>
                            </w:pPr>
                            <w:r w:rsidRPr="00272AD9">
                              <w:rPr>
                                <w:sz w:val="20"/>
                              </w:rPr>
                              <w:t>Fiche : 1.5</w:t>
                            </w:r>
                          </w:p>
                          <w:p w:rsidR="007509C9" w:rsidRPr="00272AD9" w:rsidRDefault="007509C9" w:rsidP="00272AD9">
                            <w:pPr>
                              <w:spacing w:after="0"/>
                              <w:rPr>
                                <w:sz w:val="20"/>
                              </w:rPr>
                            </w:pPr>
                            <w:r w:rsidRPr="00272AD9">
                              <w:rPr>
                                <w:sz w:val="20"/>
                              </w:rPr>
                              <w:t>Fiche : 1.6</w:t>
                            </w:r>
                          </w:p>
                          <w:p w:rsidR="007509C9" w:rsidRPr="00272AD9" w:rsidRDefault="007509C9" w:rsidP="00272AD9">
                            <w:pPr>
                              <w:spacing w:after="0"/>
                              <w:rPr>
                                <w:sz w:val="20"/>
                              </w:rPr>
                            </w:pPr>
                          </w:p>
                          <w:p w:rsidR="007509C9" w:rsidRPr="00272AD9" w:rsidRDefault="007509C9" w:rsidP="00272AD9">
                            <w:pPr>
                              <w:spacing w:after="0"/>
                              <w:rPr>
                                <w:sz w:val="20"/>
                              </w:rPr>
                            </w:pPr>
                            <w:r w:rsidRPr="00272AD9">
                              <w:rPr>
                                <w:sz w:val="20"/>
                              </w:rPr>
                              <w:t>Fiche : 2.1</w:t>
                            </w:r>
                          </w:p>
                          <w:p w:rsidR="007509C9" w:rsidRPr="00272AD9" w:rsidRDefault="007509C9" w:rsidP="00272AD9">
                            <w:pPr>
                              <w:spacing w:after="0"/>
                              <w:rPr>
                                <w:sz w:val="20"/>
                              </w:rPr>
                            </w:pPr>
                            <w:r w:rsidRPr="00272AD9">
                              <w:rPr>
                                <w:sz w:val="20"/>
                              </w:rPr>
                              <w:t>Fiche : 2.2</w:t>
                            </w:r>
                          </w:p>
                          <w:p w:rsidR="007509C9" w:rsidRPr="00272AD9" w:rsidRDefault="007509C9" w:rsidP="00272AD9">
                            <w:pPr>
                              <w:spacing w:after="0"/>
                              <w:rPr>
                                <w:sz w:val="20"/>
                              </w:rPr>
                            </w:pPr>
                            <w:r w:rsidRPr="00272AD9">
                              <w:rPr>
                                <w:sz w:val="20"/>
                              </w:rPr>
                              <w:t>Fiche : 2.3</w:t>
                            </w:r>
                          </w:p>
                          <w:p w:rsidR="007509C9" w:rsidRPr="00272AD9" w:rsidRDefault="007509C9" w:rsidP="00272AD9">
                            <w:pPr>
                              <w:spacing w:after="0"/>
                              <w:rPr>
                                <w:sz w:val="20"/>
                              </w:rPr>
                            </w:pPr>
                          </w:p>
                          <w:p w:rsidR="007509C9" w:rsidRPr="00272AD9" w:rsidRDefault="007509C9" w:rsidP="00272AD9">
                            <w:pPr>
                              <w:spacing w:after="0"/>
                              <w:rPr>
                                <w:sz w:val="20"/>
                              </w:rPr>
                            </w:pPr>
                            <w:r w:rsidRPr="00272AD9">
                              <w:rPr>
                                <w:sz w:val="20"/>
                              </w:rPr>
                              <w:t>Fiche : 3.1</w:t>
                            </w:r>
                          </w:p>
                          <w:p w:rsidR="007509C9" w:rsidRDefault="007509C9" w:rsidP="00272AD9">
                            <w:pPr>
                              <w:spacing w:after="0"/>
                              <w:rPr>
                                <w:sz w:val="20"/>
                              </w:rPr>
                            </w:pPr>
                            <w:r w:rsidRPr="00272AD9">
                              <w:rPr>
                                <w:sz w:val="20"/>
                              </w:rPr>
                              <w:t>Fiche : 3.2</w:t>
                            </w:r>
                          </w:p>
                          <w:p w:rsidR="007509C9" w:rsidRDefault="007509C9" w:rsidP="00272AD9">
                            <w:pPr>
                              <w:spacing w:after="0"/>
                              <w:rPr>
                                <w:sz w:val="20"/>
                              </w:rPr>
                            </w:pPr>
                            <w:r>
                              <w:rPr>
                                <w:sz w:val="20"/>
                              </w:rPr>
                              <w:t>Fiche : FM1</w:t>
                            </w:r>
                          </w:p>
                          <w:p w:rsidR="007509C9" w:rsidRPr="00272AD9" w:rsidRDefault="007509C9" w:rsidP="002D6AF6">
                            <w:pPr>
                              <w:spacing w:after="0"/>
                              <w:rPr>
                                <w:sz w:val="20"/>
                              </w:rPr>
                            </w:pPr>
                            <w:r>
                              <w:rPr>
                                <w:sz w:val="20"/>
                              </w:rPr>
                              <w:t>Fiche : FM2</w:t>
                            </w:r>
                          </w:p>
                          <w:p w:rsidR="007509C9" w:rsidRPr="00272AD9" w:rsidRDefault="007509C9" w:rsidP="002D6AF6">
                            <w:pPr>
                              <w:spacing w:after="0"/>
                              <w:rPr>
                                <w:sz w:val="20"/>
                              </w:rPr>
                            </w:pPr>
                            <w:r>
                              <w:rPr>
                                <w:sz w:val="20"/>
                              </w:rPr>
                              <w:t>Fiche : FM3</w:t>
                            </w:r>
                          </w:p>
                          <w:p w:rsidR="007509C9" w:rsidRPr="00272AD9" w:rsidRDefault="007509C9" w:rsidP="002D6AF6">
                            <w:pPr>
                              <w:spacing w:after="0"/>
                              <w:rPr>
                                <w:sz w:val="20"/>
                              </w:rPr>
                            </w:pPr>
                            <w:r>
                              <w:rPr>
                                <w:sz w:val="20"/>
                              </w:rPr>
                              <w:t>Fiche : FM4</w:t>
                            </w:r>
                          </w:p>
                          <w:p w:rsidR="007509C9" w:rsidRPr="00272AD9" w:rsidRDefault="007509C9" w:rsidP="002D6AF6">
                            <w:pPr>
                              <w:spacing w:after="0"/>
                              <w:rPr>
                                <w:sz w:val="20"/>
                              </w:rPr>
                            </w:pPr>
                            <w:r>
                              <w:rPr>
                                <w:sz w:val="20"/>
                              </w:rPr>
                              <w:t>Fiche : FI1</w:t>
                            </w:r>
                          </w:p>
                          <w:p w:rsidR="007509C9" w:rsidRPr="00272AD9" w:rsidRDefault="007509C9" w:rsidP="002D6AF6">
                            <w:pPr>
                              <w:spacing w:after="0"/>
                              <w:rPr>
                                <w:sz w:val="20"/>
                              </w:rPr>
                            </w:pPr>
                            <w:r>
                              <w:rPr>
                                <w:sz w:val="20"/>
                              </w:rPr>
                              <w:t>Fiche : FI2</w:t>
                            </w:r>
                          </w:p>
                          <w:p w:rsidR="007509C9" w:rsidRPr="00272AD9" w:rsidRDefault="007509C9" w:rsidP="002D6AF6">
                            <w:pPr>
                              <w:spacing w:after="0"/>
                              <w:rPr>
                                <w:sz w:val="20"/>
                              </w:rPr>
                            </w:pPr>
                            <w:r>
                              <w:rPr>
                                <w:sz w:val="20"/>
                              </w:rPr>
                              <w:t>Fiche : FI3</w:t>
                            </w:r>
                          </w:p>
                          <w:p w:rsidR="007509C9" w:rsidRPr="00272AD9" w:rsidRDefault="007509C9" w:rsidP="002D6AF6">
                            <w:pPr>
                              <w:spacing w:after="0"/>
                              <w:rPr>
                                <w:sz w:val="20"/>
                              </w:rPr>
                            </w:pPr>
                            <w:r>
                              <w:rPr>
                                <w:sz w:val="20"/>
                              </w:rPr>
                              <w:t>Fiche : FI4</w:t>
                            </w:r>
                          </w:p>
                          <w:p w:rsidR="007509C9" w:rsidRPr="00272AD9" w:rsidRDefault="007509C9" w:rsidP="002D6AF6">
                            <w:pPr>
                              <w:spacing w:after="0"/>
                              <w:rPr>
                                <w:sz w:val="20"/>
                              </w:rPr>
                            </w:pPr>
                            <w:r>
                              <w:rPr>
                                <w:sz w:val="20"/>
                              </w:rPr>
                              <w:t>Fiche : FI5</w:t>
                            </w:r>
                          </w:p>
                          <w:p w:rsidR="007509C9" w:rsidRPr="00272AD9" w:rsidRDefault="007509C9" w:rsidP="002D6AF6">
                            <w:pPr>
                              <w:spacing w:after="0"/>
                              <w:rPr>
                                <w:sz w:val="20"/>
                              </w:rPr>
                            </w:pPr>
                            <w:r>
                              <w:rPr>
                                <w:sz w:val="20"/>
                              </w:rPr>
                              <w:t>Fiche : FI6</w:t>
                            </w:r>
                          </w:p>
                          <w:p w:rsidR="007509C9" w:rsidRPr="00272AD9" w:rsidRDefault="007509C9" w:rsidP="002D6AF6">
                            <w:pPr>
                              <w:spacing w:after="0"/>
                              <w:rPr>
                                <w:sz w:val="20"/>
                              </w:rPr>
                            </w:pPr>
                            <w:r>
                              <w:rPr>
                                <w:sz w:val="20"/>
                              </w:rPr>
                              <w:t>Fiche : FI7</w:t>
                            </w:r>
                          </w:p>
                          <w:p w:rsidR="007509C9" w:rsidRPr="00272AD9" w:rsidRDefault="007509C9" w:rsidP="002D6AF6">
                            <w:pPr>
                              <w:spacing w:after="0"/>
                              <w:rPr>
                                <w:sz w:val="20"/>
                              </w:rPr>
                            </w:pPr>
                            <w:r>
                              <w:rPr>
                                <w:sz w:val="20"/>
                              </w:rPr>
                              <w:t>Fiche : FI8</w:t>
                            </w:r>
                          </w:p>
                          <w:p w:rsidR="007509C9" w:rsidRPr="00272AD9" w:rsidRDefault="007509C9" w:rsidP="002D6AF6">
                            <w:pPr>
                              <w:spacing w:after="0"/>
                              <w:rPr>
                                <w:sz w:val="20"/>
                              </w:rPr>
                            </w:pPr>
                            <w:r>
                              <w:rPr>
                                <w:sz w:val="20"/>
                              </w:rPr>
                              <w:t>Fiche : FI9</w:t>
                            </w:r>
                          </w:p>
                          <w:p w:rsidR="007509C9" w:rsidRPr="00272AD9" w:rsidRDefault="007509C9" w:rsidP="002D6AF6">
                            <w:pPr>
                              <w:spacing w:after="0"/>
                              <w:rPr>
                                <w:sz w:val="20"/>
                              </w:rPr>
                            </w:pPr>
                            <w:r>
                              <w:rPr>
                                <w:sz w:val="20"/>
                              </w:rPr>
                              <w:t>Fiche : FI10</w:t>
                            </w:r>
                          </w:p>
                          <w:p w:rsidR="007509C9" w:rsidRPr="00272AD9" w:rsidRDefault="007509C9" w:rsidP="002D6AF6">
                            <w:pPr>
                              <w:spacing w:after="0"/>
                              <w:rPr>
                                <w:sz w:val="20"/>
                              </w:rPr>
                            </w:pPr>
                            <w:r>
                              <w:rPr>
                                <w:sz w:val="20"/>
                              </w:rPr>
                              <w:t>Fiche : FI11</w:t>
                            </w:r>
                          </w:p>
                          <w:p w:rsidR="007509C9" w:rsidRPr="00272AD9" w:rsidRDefault="007509C9" w:rsidP="002D6AF6">
                            <w:pPr>
                              <w:spacing w:after="0"/>
                              <w:rPr>
                                <w:sz w:val="20"/>
                              </w:rPr>
                            </w:pPr>
                            <w:r>
                              <w:rPr>
                                <w:sz w:val="20"/>
                              </w:rPr>
                              <w:t>Fiche : FI12</w:t>
                            </w:r>
                          </w:p>
                          <w:p w:rsidR="007509C9" w:rsidRPr="00272AD9" w:rsidRDefault="007509C9" w:rsidP="002D6AF6">
                            <w:pPr>
                              <w:spacing w:after="0"/>
                              <w:rPr>
                                <w:sz w:val="20"/>
                              </w:rPr>
                            </w:pPr>
                            <w:r>
                              <w:rPr>
                                <w:sz w:val="20"/>
                              </w:rPr>
                              <w:t>Fiche : FI13</w:t>
                            </w:r>
                          </w:p>
                          <w:p w:rsidR="007509C9" w:rsidRPr="00272AD9" w:rsidRDefault="007509C9" w:rsidP="002D6AF6">
                            <w:pPr>
                              <w:spacing w:after="0"/>
                              <w:rPr>
                                <w:sz w:val="20"/>
                              </w:rPr>
                            </w:pPr>
                            <w:r>
                              <w:rPr>
                                <w:sz w:val="20"/>
                              </w:rPr>
                              <w:t>Fiche : FI14</w:t>
                            </w:r>
                          </w:p>
                          <w:p w:rsidR="007509C9" w:rsidRPr="00272AD9" w:rsidRDefault="007509C9" w:rsidP="002D6AF6">
                            <w:pPr>
                              <w:spacing w:after="0"/>
                              <w:rPr>
                                <w:sz w:val="20"/>
                              </w:rPr>
                            </w:pPr>
                            <w:r>
                              <w:rPr>
                                <w:sz w:val="20"/>
                              </w:rPr>
                              <w:t>Fiche : FS1</w:t>
                            </w:r>
                          </w:p>
                          <w:p w:rsidR="007509C9" w:rsidRPr="00272AD9" w:rsidRDefault="007509C9" w:rsidP="002D6AF6">
                            <w:pPr>
                              <w:spacing w:after="0"/>
                              <w:rPr>
                                <w:sz w:val="20"/>
                              </w:rPr>
                            </w:pPr>
                            <w:r>
                              <w:rPr>
                                <w:sz w:val="20"/>
                              </w:rPr>
                              <w:t>Fiche : FS2</w:t>
                            </w:r>
                          </w:p>
                          <w:p w:rsidR="007509C9" w:rsidRPr="00272AD9" w:rsidRDefault="007509C9" w:rsidP="002D6AF6">
                            <w:pPr>
                              <w:spacing w:after="0"/>
                              <w:rPr>
                                <w:sz w:val="20"/>
                              </w:rPr>
                            </w:pPr>
                            <w:r>
                              <w:rPr>
                                <w:sz w:val="20"/>
                              </w:rPr>
                              <w:t>Fiche : FS3</w:t>
                            </w:r>
                          </w:p>
                          <w:p w:rsidR="007509C9" w:rsidRPr="00272AD9" w:rsidRDefault="007509C9" w:rsidP="002D6AF6">
                            <w:pPr>
                              <w:spacing w:after="0"/>
                              <w:rPr>
                                <w:sz w:val="20"/>
                              </w:rPr>
                            </w:pPr>
                            <w:r>
                              <w:rPr>
                                <w:sz w:val="20"/>
                              </w:rPr>
                              <w:t>Fiche : FS4</w:t>
                            </w:r>
                          </w:p>
                          <w:p w:rsidR="007509C9" w:rsidRPr="00272AD9" w:rsidRDefault="007509C9" w:rsidP="002D6AF6">
                            <w:pPr>
                              <w:spacing w:after="0"/>
                              <w:rPr>
                                <w:sz w:val="20"/>
                              </w:rPr>
                            </w:pPr>
                            <w:r>
                              <w:rPr>
                                <w:sz w:val="20"/>
                              </w:rPr>
                              <w:t>Fiche : FS5</w:t>
                            </w:r>
                          </w:p>
                          <w:p w:rsidR="007509C9" w:rsidRPr="00272AD9" w:rsidRDefault="007509C9" w:rsidP="002D6AF6">
                            <w:pPr>
                              <w:spacing w:after="0"/>
                              <w:rPr>
                                <w:sz w:val="20"/>
                              </w:rPr>
                            </w:pPr>
                            <w:r>
                              <w:rPr>
                                <w:sz w:val="20"/>
                              </w:rPr>
                              <w:t>Fiche : FS6-1</w:t>
                            </w:r>
                          </w:p>
                          <w:p w:rsidR="007509C9" w:rsidRPr="00272AD9" w:rsidRDefault="007509C9" w:rsidP="002D6AF6">
                            <w:pPr>
                              <w:spacing w:after="0"/>
                              <w:rPr>
                                <w:sz w:val="20"/>
                              </w:rPr>
                            </w:pPr>
                            <w:r>
                              <w:rPr>
                                <w:sz w:val="20"/>
                              </w:rPr>
                              <w:t>Fiche : FS6-2</w:t>
                            </w:r>
                          </w:p>
                          <w:p w:rsidR="007509C9" w:rsidRPr="00272AD9" w:rsidRDefault="007509C9" w:rsidP="002D6AF6">
                            <w:pPr>
                              <w:spacing w:after="0"/>
                              <w:rPr>
                                <w:sz w:val="20"/>
                              </w:rPr>
                            </w:pPr>
                            <w:r>
                              <w:rPr>
                                <w:sz w:val="20"/>
                              </w:rPr>
                              <w:t>Fiche : FS7</w:t>
                            </w:r>
                          </w:p>
                          <w:p w:rsidR="007509C9" w:rsidRPr="00272AD9" w:rsidRDefault="007509C9" w:rsidP="002D6AF6">
                            <w:pPr>
                              <w:spacing w:after="0"/>
                              <w:rPr>
                                <w:sz w:val="20"/>
                              </w:rPr>
                            </w:pPr>
                            <w:r>
                              <w:rPr>
                                <w:sz w:val="20"/>
                              </w:rPr>
                              <w:t>Fiche : FS8</w:t>
                            </w:r>
                          </w:p>
                          <w:p w:rsidR="007509C9" w:rsidRPr="00272AD9" w:rsidRDefault="007509C9" w:rsidP="002D6AF6">
                            <w:pPr>
                              <w:spacing w:after="0"/>
                              <w:rPr>
                                <w:sz w:val="20"/>
                              </w:rPr>
                            </w:pPr>
                            <w:r>
                              <w:rPr>
                                <w:sz w:val="20"/>
                              </w:rPr>
                              <w:t>Fiche : FS9</w:t>
                            </w:r>
                          </w:p>
                          <w:p w:rsidR="007509C9" w:rsidRPr="00272AD9" w:rsidRDefault="007509C9" w:rsidP="002D6AF6">
                            <w:pPr>
                              <w:spacing w:after="0"/>
                              <w:rPr>
                                <w:sz w:val="20"/>
                              </w:rPr>
                            </w:pPr>
                            <w:r>
                              <w:rPr>
                                <w:sz w:val="20"/>
                              </w:rPr>
                              <w:t>Fiche : FS10</w:t>
                            </w:r>
                          </w:p>
                          <w:p w:rsidR="007509C9" w:rsidRPr="00272AD9" w:rsidRDefault="007509C9" w:rsidP="002D6AF6">
                            <w:pPr>
                              <w:spacing w:after="0"/>
                              <w:rPr>
                                <w:sz w:val="20"/>
                              </w:rPr>
                            </w:pPr>
                            <w:r>
                              <w:rPr>
                                <w:sz w:val="20"/>
                              </w:rPr>
                              <w:t>Fiche : FS11</w:t>
                            </w:r>
                          </w:p>
                          <w:p w:rsidR="007509C9" w:rsidRPr="00272AD9" w:rsidRDefault="007509C9" w:rsidP="002D6AF6">
                            <w:pPr>
                              <w:spacing w:after="0"/>
                              <w:rPr>
                                <w:sz w:val="20"/>
                              </w:rPr>
                            </w:pPr>
                            <w:r>
                              <w:rPr>
                                <w:sz w:val="20"/>
                              </w:rPr>
                              <w:t>Fiche : FS12</w:t>
                            </w:r>
                          </w:p>
                          <w:p w:rsidR="007509C9" w:rsidRPr="00272AD9" w:rsidRDefault="007509C9" w:rsidP="002D6AF6">
                            <w:pPr>
                              <w:spacing w:after="0"/>
                              <w:rPr>
                                <w:sz w:val="20"/>
                              </w:rPr>
                            </w:pPr>
                            <w:r>
                              <w:rPr>
                                <w:sz w:val="20"/>
                              </w:rPr>
                              <w:t>Fiche : FS13</w:t>
                            </w:r>
                          </w:p>
                          <w:p w:rsidR="007509C9" w:rsidRPr="00272AD9" w:rsidRDefault="007509C9" w:rsidP="002D6AF6">
                            <w:pPr>
                              <w:spacing w:after="0"/>
                              <w:rPr>
                                <w:sz w:val="20"/>
                              </w:rPr>
                            </w:pPr>
                            <w:r>
                              <w:rPr>
                                <w:sz w:val="20"/>
                              </w:rPr>
                              <w:t>Fiche : FS14</w:t>
                            </w:r>
                          </w:p>
                          <w:p w:rsidR="007509C9" w:rsidRPr="00272AD9" w:rsidRDefault="007509C9" w:rsidP="002D6AF6">
                            <w:pPr>
                              <w:spacing w:after="0"/>
                              <w:rPr>
                                <w:sz w:val="20"/>
                              </w:rPr>
                            </w:pPr>
                            <w:r>
                              <w:rPr>
                                <w:sz w:val="20"/>
                              </w:rPr>
                              <w:t>Fiche : FS15</w:t>
                            </w:r>
                          </w:p>
                          <w:p w:rsidR="007509C9" w:rsidRPr="00272AD9" w:rsidRDefault="007509C9" w:rsidP="002D6AF6">
                            <w:pPr>
                              <w:spacing w:after="0"/>
                              <w:rPr>
                                <w:sz w:val="20"/>
                              </w:rPr>
                            </w:pPr>
                            <w:r>
                              <w:rPr>
                                <w:sz w:val="20"/>
                              </w:rPr>
                              <w:t>Fiche : FS16</w:t>
                            </w:r>
                          </w:p>
                          <w:p w:rsidR="007509C9" w:rsidRPr="00272AD9" w:rsidRDefault="007509C9" w:rsidP="002D6AF6">
                            <w:pPr>
                              <w:spacing w:after="0"/>
                              <w:rPr>
                                <w:sz w:val="20"/>
                              </w:rPr>
                            </w:pPr>
                            <w:r>
                              <w:rPr>
                                <w:sz w:val="20"/>
                              </w:rPr>
                              <w:t>Fiche : FS17</w:t>
                            </w:r>
                          </w:p>
                          <w:p w:rsidR="007509C9" w:rsidRPr="00272AD9" w:rsidRDefault="007509C9" w:rsidP="002D6AF6">
                            <w:pPr>
                              <w:spacing w:after="0"/>
                              <w:rPr>
                                <w:sz w:val="20"/>
                              </w:rPr>
                            </w:pPr>
                            <w:r>
                              <w:rPr>
                                <w:sz w:val="20"/>
                              </w:rPr>
                              <w:t>Fiche : FS18</w:t>
                            </w:r>
                          </w:p>
                          <w:p w:rsidR="007509C9" w:rsidRPr="00272AD9" w:rsidRDefault="007509C9" w:rsidP="002D6AF6">
                            <w:pPr>
                              <w:spacing w:after="0"/>
                              <w:rPr>
                                <w:sz w:val="20"/>
                              </w:rPr>
                            </w:pPr>
                            <w:r>
                              <w:rPr>
                                <w:sz w:val="20"/>
                              </w:rPr>
                              <w:t>Fiche : FS19</w:t>
                            </w:r>
                          </w:p>
                        </w:txbxContent>
                      </v:textbox>
                    </v:shape>
                  </w:pict>
                </mc:Fallback>
              </mc:AlternateContent>
            </w:r>
            <w:r w:rsidR="00765392" w:rsidRPr="000E133C">
              <w:t>Page</w:t>
            </w:r>
            <w:r w:rsidR="00765392">
              <w:t> : 1/</w:t>
            </w:r>
            <w:r w:rsidR="008D3E77">
              <w:t>2</w:t>
            </w:r>
          </w:p>
        </w:tc>
      </w:tr>
    </w:tbl>
    <w:p w:rsidR="007C136C" w:rsidRPr="007C136C" w:rsidRDefault="00714251" w:rsidP="007C136C">
      <w:pPr>
        <w:pStyle w:val="TM1"/>
        <w:spacing w:after="0"/>
        <w:rPr>
          <w:rFonts w:ascii="Calibri" w:eastAsia="Times New Roman" w:hAnsi="Calibri"/>
          <w:noProof/>
          <w:sz w:val="20"/>
          <w:lang w:eastAsia="fr-FR"/>
        </w:rPr>
      </w:pPr>
      <w:r w:rsidRPr="00272AD9">
        <w:rPr>
          <w:sz w:val="20"/>
        </w:rPr>
        <w:fldChar w:fldCharType="begin"/>
      </w:r>
      <w:r w:rsidR="002F2FCB" w:rsidRPr="00272AD9">
        <w:rPr>
          <w:sz w:val="20"/>
        </w:rPr>
        <w:instrText xml:space="preserve"> TOC \o "1-3" \h \z \u </w:instrText>
      </w:r>
      <w:r w:rsidRPr="00272AD9">
        <w:rPr>
          <w:sz w:val="20"/>
        </w:rPr>
        <w:fldChar w:fldCharType="separate"/>
      </w:r>
      <w:hyperlink w:anchor="_Toc320027020" w:history="1">
        <w:r w:rsidR="007C136C" w:rsidRPr="007C136C">
          <w:rPr>
            <w:rStyle w:val="Lienhypertexte"/>
            <w:noProof/>
            <w:sz w:val="20"/>
          </w:rPr>
          <w:t>SOMMAIRE</w:t>
        </w:r>
        <w:r w:rsidR="007C136C" w:rsidRPr="007C136C">
          <w:rPr>
            <w:noProof/>
            <w:webHidden/>
            <w:sz w:val="20"/>
          </w:rPr>
          <w:tab/>
        </w:r>
        <w:r w:rsidRPr="007C136C">
          <w:rPr>
            <w:noProof/>
            <w:webHidden/>
            <w:sz w:val="20"/>
          </w:rPr>
          <w:fldChar w:fldCharType="begin"/>
        </w:r>
        <w:r w:rsidR="007C136C" w:rsidRPr="007C136C">
          <w:rPr>
            <w:noProof/>
            <w:webHidden/>
            <w:sz w:val="20"/>
          </w:rPr>
          <w:instrText xml:space="preserve"> PAGEREF _Toc320027020 \h </w:instrText>
        </w:r>
        <w:r w:rsidRPr="007C136C">
          <w:rPr>
            <w:noProof/>
            <w:webHidden/>
            <w:sz w:val="20"/>
          </w:rPr>
        </w:r>
        <w:r w:rsidRPr="007C136C">
          <w:rPr>
            <w:noProof/>
            <w:webHidden/>
            <w:sz w:val="20"/>
          </w:rPr>
          <w:fldChar w:fldCharType="separate"/>
        </w:r>
        <w:r w:rsidR="00C0427D">
          <w:rPr>
            <w:noProof/>
            <w:webHidden/>
            <w:sz w:val="20"/>
          </w:rPr>
          <w:t>2</w:t>
        </w:r>
        <w:r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21" w:history="1">
        <w:r w:rsidR="007C136C" w:rsidRPr="007C136C">
          <w:rPr>
            <w:rStyle w:val="Lienhypertexte"/>
            <w:noProof/>
            <w:sz w:val="20"/>
          </w:rPr>
          <w:t>PARTIE 1 : GENERALITES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_Toc320027021 \h </w:instrText>
        </w:r>
        <w:r w:rsidR="00714251" w:rsidRPr="007C136C">
          <w:rPr>
            <w:noProof/>
            <w:webHidden/>
            <w:sz w:val="20"/>
          </w:rPr>
        </w:r>
        <w:r w:rsidR="00714251" w:rsidRPr="007C136C">
          <w:rPr>
            <w:noProof/>
            <w:webHidden/>
            <w:sz w:val="20"/>
          </w:rPr>
          <w:fldChar w:fldCharType="separate"/>
        </w:r>
        <w:r w:rsidR="00C0427D">
          <w:rPr>
            <w:noProof/>
            <w:webHidden/>
            <w:sz w:val="20"/>
          </w:rPr>
          <w:t>3</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22" w:history="1">
        <w:r w:rsidR="007C136C" w:rsidRPr="007C136C">
          <w:rPr>
            <w:rStyle w:val="Lienhypertexte"/>
            <w:noProof/>
            <w:sz w:val="20"/>
          </w:rPr>
          <w:t>Mise à Jour</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_Toc320027022 \h </w:instrText>
        </w:r>
        <w:r w:rsidR="00714251" w:rsidRPr="007C136C">
          <w:rPr>
            <w:noProof/>
            <w:webHidden/>
            <w:sz w:val="20"/>
          </w:rPr>
        </w:r>
        <w:r w:rsidR="00714251" w:rsidRPr="007C136C">
          <w:rPr>
            <w:noProof/>
            <w:webHidden/>
            <w:sz w:val="20"/>
          </w:rPr>
          <w:fldChar w:fldCharType="separate"/>
        </w:r>
        <w:r w:rsidR="00C0427D">
          <w:rPr>
            <w:noProof/>
            <w:webHidden/>
            <w:sz w:val="20"/>
          </w:rPr>
          <w:t>4</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23" w:history="1">
        <w:r w:rsidR="007C136C" w:rsidRPr="007C136C">
          <w:rPr>
            <w:rStyle w:val="Lienhypertexte"/>
            <w:noProof/>
            <w:sz w:val="20"/>
          </w:rPr>
          <w:t>Liste de diffusion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_Toc320027023 \h </w:instrText>
        </w:r>
        <w:r w:rsidR="00714251" w:rsidRPr="007C136C">
          <w:rPr>
            <w:noProof/>
            <w:webHidden/>
            <w:sz w:val="20"/>
          </w:rPr>
        </w:r>
        <w:r w:rsidR="00714251" w:rsidRPr="007C136C">
          <w:rPr>
            <w:noProof/>
            <w:webHidden/>
            <w:sz w:val="20"/>
          </w:rPr>
          <w:fldChar w:fldCharType="separate"/>
        </w:r>
        <w:r w:rsidR="00C0427D">
          <w:rPr>
            <w:noProof/>
            <w:webHidden/>
            <w:sz w:val="20"/>
          </w:rPr>
          <w:t>4</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26" w:history="1">
        <w:r w:rsidR="007C136C" w:rsidRPr="007C136C">
          <w:rPr>
            <w:rStyle w:val="Lienhypertexte"/>
            <w:noProof/>
            <w:sz w:val="20"/>
          </w:rPr>
          <w:t>Glossaire et abréviations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_Toc320027026 \h </w:instrText>
        </w:r>
        <w:r w:rsidR="00714251" w:rsidRPr="007C136C">
          <w:rPr>
            <w:noProof/>
            <w:webHidden/>
            <w:sz w:val="20"/>
          </w:rPr>
        </w:r>
        <w:r w:rsidR="00714251" w:rsidRPr="007C136C">
          <w:rPr>
            <w:noProof/>
            <w:webHidden/>
            <w:sz w:val="20"/>
          </w:rPr>
          <w:fldChar w:fldCharType="separate"/>
        </w:r>
        <w:r w:rsidR="00C0427D">
          <w:rPr>
            <w:noProof/>
            <w:webHidden/>
            <w:sz w:val="20"/>
          </w:rPr>
          <w:t>5</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27" w:history="1">
        <w:r w:rsidR="007C136C" w:rsidRPr="007C136C">
          <w:rPr>
            <w:rStyle w:val="Lienhypertexte"/>
            <w:noProof/>
            <w:sz w:val="20"/>
          </w:rPr>
          <w:t>Cadre juridique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_Toc320027027 \h </w:instrText>
        </w:r>
        <w:r w:rsidR="00714251" w:rsidRPr="007C136C">
          <w:rPr>
            <w:noProof/>
            <w:webHidden/>
            <w:sz w:val="20"/>
          </w:rPr>
        </w:r>
        <w:r w:rsidR="00714251" w:rsidRPr="007C136C">
          <w:rPr>
            <w:noProof/>
            <w:webHidden/>
            <w:sz w:val="20"/>
          </w:rPr>
          <w:fldChar w:fldCharType="separate"/>
        </w:r>
        <w:r w:rsidR="00C0427D">
          <w:rPr>
            <w:noProof/>
            <w:webHidden/>
            <w:sz w:val="20"/>
          </w:rPr>
          <w:t>6</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28" w:history="1">
        <w:r w:rsidR="007C136C" w:rsidRPr="007C136C">
          <w:rPr>
            <w:rStyle w:val="Lienhypertexte"/>
            <w:noProof/>
            <w:sz w:val="20"/>
          </w:rPr>
          <w:t>Arrêté municipal</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_Toc320027028 \h </w:instrText>
        </w:r>
        <w:r w:rsidR="00714251" w:rsidRPr="007C136C">
          <w:rPr>
            <w:noProof/>
            <w:webHidden/>
            <w:sz w:val="20"/>
          </w:rPr>
        </w:r>
        <w:r w:rsidR="00714251" w:rsidRPr="007C136C">
          <w:rPr>
            <w:noProof/>
            <w:webHidden/>
            <w:sz w:val="20"/>
          </w:rPr>
          <w:fldChar w:fldCharType="separate"/>
        </w:r>
        <w:r w:rsidR="00C0427D">
          <w:rPr>
            <w:noProof/>
            <w:webHidden/>
            <w:sz w:val="20"/>
          </w:rPr>
          <w:t>7</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29" w:history="1">
        <w:r w:rsidR="007C136C" w:rsidRPr="007C136C">
          <w:rPr>
            <w:rStyle w:val="Lienhypertexte"/>
            <w:noProof/>
            <w:sz w:val="20"/>
          </w:rPr>
          <w:t>Objectif et modalités du déclenchement du PCS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_Toc320027029 \h </w:instrText>
        </w:r>
        <w:r w:rsidR="00714251" w:rsidRPr="007C136C">
          <w:rPr>
            <w:noProof/>
            <w:webHidden/>
            <w:sz w:val="20"/>
          </w:rPr>
        </w:r>
        <w:r w:rsidR="00714251" w:rsidRPr="007C136C">
          <w:rPr>
            <w:noProof/>
            <w:webHidden/>
            <w:sz w:val="20"/>
          </w:rPr>
          <w:fldChar w:fldCharType="separate"/>
        </w:r>
        <w:r w:rsidR="00C0427D">
          <w:rPr>
            <w:noProof/>
            <w:webHidden/>
            <w:sz w:val="20"/>
          </w:rPr>
          <w:t>8</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0" w:history="1">
        <w:r w:rsidR="007C136C" w:rsidRPr="007C136C">
          <w:rPr>
            <w:rStyle w:val="Lienhypertexte"/>
            <w:noProof/>
            <w:sz w:val="20"/>
          </w:rPr>
          <w:t>Comment utiliser le PCS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_Toc320027030 \h </w:instrText>
        </w:r>
        <w:r w:rsidR="00714251" w:rsidRPr="007C136C">
          <w:rPr>
            <w:noProof/>
            <w:webHidden/>
            <w:sz w:val="20"/>
          </w:rPr>
        </w:r>
        <w:r w:rsidR="00714251" w:rsidRPr="007C136C">
          <w:rPr>
            <w:noProof/>
            <w:webHidden/>
            <w:sz w:val="20"/>
          </w:rPr>
          <w:fldChar w:fldCharType="separate"/>
        </w:r>
        <w:r w:rsidR="00C0427D">
          <w:rPr>
            <w:noProof/>
            <w:webHidden/>
            <w:sz w:val="20"/>
          </w:rPr>
          <w:t>9</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1" w:history="1">
        <w:r w:rsidR="007C136C" w:rsidRPr="007C136C">
          <w:rPr>
            <w:rStyle w:val="Lienhypertexte"/>
            <w:noProof/>
            <w:sz w:val="20"/>
          </w:rPr>
          <w:t>PARTIE 2 : PRESENTATION DES RISQUES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_Toc320027031 \h </w:instrText>
        </w:r>
        <w:r w:rsidR="00714251" w:rsidRPr="007C136C">
          <w:rPr>
            <w:noProof/>
            <w:webHidden/>
            <w:sz w:val="20"/>
          </w:rPr>
        </w:r>
        <w:r w:rsidR="00714251" w:rsidRPr="007C136C">
          <w:rPr>
            <w:noProof/>
            <w:webHidden/>
            <w:sz w:val="20"/>
          </w:rPr>
          <w:fldChar w:fldCharType="separate"/>
        </w:r>
        <w:r w:rsidR="00C0427D">
          <w:rPr>
            <w:noProof/>
            <w:webHidden/>
            <w:sz w:val="20"/>
          </w:rPr>
          <w:t>10</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2" w:history="1">
        <w:r w:rsidR="007C136C" w:rsidRPr="007C136C">
          <w:rPr>
            <w:rStyle w:val="Lienhypertexte"/>
            <w:noProof/>
            <w:sz w:val="20"/>
          </w:rPr>
          <w:t>Contexte General</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_Toc320027032 \h </w:instrText>
        </w:r>
        <w:r w:rsidR="00714251" w:rsidRPr="007C136C">
          <w:rPr>
            <w:noProof/>
            <w:webHidden/>
            <w:sz w:val="20"/>
          </w:rPr>
        </w:r>
        <w:r w:rsidR="00714251" w:rsidRPr="007C136C">
          <w:rPr>
            <w:noProof/>
            <w:webHidden/>
            <w:sz w:val="20"/>
          </w:rPr>
          <w:fldChar w:fldCharType="separate"/>
        </w:r>
        <w:r w:rsidR="00C0427D">
          <w:rPr>
            <w:noProof/>
            <w:webHidden/>
            <w:sz w:val="20"/>
          </w:rPr>
          <w:t>11</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3" w:history="1">
        <w:r w:rsidR="007C136C" w:rsidRPr="007C136C">
          <w:rPr>
            <w:rStyle w:val="Lienhypertexte"/>
            <w:noProof/>
            <w:sz w:val="20"/>
          </w:rPr>
          <w:t>Localisation des Risques : Risque Inondation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_Toc320027033 \h </w:instrText>
        </w:r>
        <w:r w:rsidR="00714251" w:rsidRPr="007C136C">
          <w:rPr>
            <w:noProof/>
            <w:webHidden/>
            <w:sz w:val="20"/>
          </w:rPr>
        </w:r>
        <w:r w:rsidR="00714251" w:rsidRPr="007C136C">
          <w:rPr>
            <w:noProof/>
            <w:webHidden/>
            <w:sz w:val="20"/>
          </w:rPr>
          <w:fldChar w:fldCharType="separate"/>
        </w:r>
        <w:r w:rsidR="00C0427D">
          <w:rPr>
            <w:noProof/>
            <w:webHidden/>
            <w:sz w:val="20"/>
          </w:rPr>
          <w:t>13</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4" w:history="1">
        <w:r w:rsidR="007C136C" w:rsidRPr="007C136C">
          <w:rPr>
            <w:rStyle w:val="Lienhypertexte"/>
            <w:noProof/>
            <w:sz w:val="20"/>
          </w:rPr>
          <w:t>Localisation des Risques : Risque TMD</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_Toc320027034 \h </w:instrText>
        </w:r>
        <w:r w:rsidR="00714251" w:rsidRPr="007C136C">
          <w:rPr>
            <w:noProof/>
            <w:webHidden/>
            <w:sz w:val="20"/>
          </w:rPr>
        </w:r>
        <w:r w:rsidR="00714251" w:rsidRPr="007C136C">
          <w:rPr>
            <w:noProof/>
            <w:webHidden/>
            <w:sz w:val="20"/>
          </w:rPr>
          <w:fldChar w:fldCharType="separate"/>
        </w:r>
        <w:r w:rsidR="00C0427D">
          <w:rPr>
            <w:noProof/>
            <w:webHidden/>
            <w:sz w:val="20"/>
          </w:rPr>
          <w:t>14</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5" w:history="1">
        <w:r w:rsidR="007C136C" w:rsidRPr="007C136C">
          <w:rPr>
            <w:rStyle w:val="Lienhypertexte"/>
            <w:noProof/>
            <w:sz w:val="20"/>
          </w:rPr>
          <w:t>PARTIE 3 : ORGANISATION DE LA COMMUNE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_Toc320027035 \h </w:instrText>
        </w:r>
        <w:r w:rsidR="00714251" w:rsidRPr="007C136C">
          <w:rPr>
            <w:noProof/>
            <w:webHidden/>
            <w:sz w:val="20"/>
          </w:rPr>
        </w:r>
        <w:r w:rsidR="00714251" w:rsidRPr="007C136C">
          <w:rPr>
            <w:noProof/>
            <w:webHidden/>
            <w:sz w:val="20"/>
          </w:rPr>
          <w:fldChar w:fldCharType="separate"/>
        </w:r>
        <w:r w:rsidR="00C0427D">
          <w:rPr>
            <w:noProof/>
            <w:webHidden/>
            <w:sz w:val="20"/>
          </w:rPr>
          <w:t>15</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6" w:history="1">
        <w:r w:rsidR="007C136C" w:rsidRPr="007C136C">
          <w:rPr>
            <w:rStyle w:val="Lienhypertexte"/>
            <w:noProof/>
            <w:sz w:val="20"/>
          </w:rPr>
          <w:t>L’alerte et l’information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_Toc320027036 \h </w:instrText>
        </w:r>
        <w:r w:rsidR="00714251" w:rsidRPr="007C136C">
          <w:rPr>
            <w:noProof/>
            <w:webHidden/>
            <w:sz w:val="20"/>
          </w:rPr>
        </w:r>
        <w:r w:rsidR="00714251" w:rsidRPr="007C136C">
          <w:rPr>
            <w:noProof/>
            <w:webHidden/>
            <w:sz w:val="20"/>
          </w:rPr>
          <w:fldChar w:fldCharType="separate"/>
        </w:r>
        <w:r w:rsidR="00C0427D">
          <w:rPr>
            <w:noProof/>
            <w:webHidden/>
            <w:sz w:val="20"/>
          </w:rPr>
          <w:t>16</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7" w:history="1">
        <w:r w:rsidR="007C136C" w:rsidRPr="007C136C">
          <w:rPr>
            <w:rStyle w:val="Lienhypertexte"/>
            <w:noProof/>
            <w:sz w:val="20"/>
          </w:rPr>
          <w:t>Poste de Commandement Communal (PCC)</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_Toc320027037 \h </w:instrText>
        </w:r>
        <w:r w:rsidR="00714251" w:rsidRPr="007C136C">
          <w:rPr>
            <w:noProof/>
            <w:webHidden/>
            <w:sz w:val="20"/>
          </w:rPr>
        </w:r>
        <w:r w:rsidR="00714251" w:rsidRPr="007C136C">
          <w:rPr>
            <w:noProof/>
            <w:webHidden/>
            <w:sz w:val="20"/>
          </w:rPr>
          <w:fldChar w:fldCharType="separate"/>
        </w:r>
        <w:r w:rsidR="00C0427D">
          <w:rPr>
            <w:noProof/>
            <w:webHidden/>
            <w:sz w:val="20"/>
          </w:rPr>
          <w:t>17</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8" w:history="1">
        <w:r w:rsidR="007C136C" w:rsidRPr="007C136C">
          <w:rPr>
            <w:rStyle w:val="Lienhypertexte"/>
            <w:noProof/>
            <w:sz w:val="20"/>
          </w:rPr>
          <w:t>Fiche : Missions du Maire : Directeur des Opérations de Secours (DOS)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_Toc320027038 \h </w:instrText>
        </w:r>
        <w:r w:rsidR="00714251" w:rsidRPr="007C136C">
          <w:rPr>
            <w:noProof/>
            <w:webHidden/>
            <w:sz w:val="20"/>
          </w:rPr>
        </w:r>
        <w:r w:rsidR="00714251" w:rsidRPr="007C136C">
          <w:rPr>
            <w:noProof/>
            <w:webHidden/>
            <w:sz w:val="20"/>
          </w:rPr>
          <w:fldChar w:fldCharType="separate"/>
        </w:r>
        <w:r w:rsidR="00C0427D">
          <w:rPr>
            <w:noProof/>
            <w:webHidden/>
            <w:sz w:val="20"/>
          </w:rPr>
          <w:t>19</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39" w:history="1">
        <w:r w:rsidR="007C136C" w:rsidRPr="007C136C">
          <w:rPr>
            <w:rStyle w:val="Lienhypertexte"/>
            <w:noProof/>
            <w:sz w:val="20"/>
          </w:rPr>
          <w:t>Fiche Missions : Cellule « Opération » (terrain)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_Toc320027039 \h </w:instrText>
        </w:r>
        <w:r w:rsidR="00714251" w:rsidRPr="007C136C">
          <w:rPr>
            <w:noProof/>
            <w:webHidden/>
            <w:sz w:val="20"/>
          </w:rPr>
        </w:r>
        <w:r w:rsidR="00714251" w:rsidRPr="007C136C">
          <w:rPr>
            <w:noProof/>
            <w:webHidden/>
            <w:sz w:val="20"/>
          </w:rPr>
          <w:fldChar w:fldCharType="separate"/>
        </w:r>
        <w:r w:rsidR="00C0427D">
          <w:rPr>
            <w:noProof/>
            <w:webHidden/>
            <w:sz w:val="20"/>
          </w:rPr>
          <w:t>20</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0" w:history="1">
        <w:r w:rsidR="007C136C" w:rsidRPr="007C136C">
          <w:rPr>
            <w:rStyle w:val="Lienhypertexte"/>
            <w:noProof/>
            <w:sz w:val="20"/>
          </w:rPr>
          <w:t>Fiche Missions : « Accueil-Logistique-Communication »</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_Toc320027040 \h </w:instrText>
        </w:r>
        <w:r w:rsidR="00714251" w:rsidRPr="007C136C">
          <w:rPr>
            <w:noProof/>
            <w:webHidden/>
            <w:sz w:val="20"/>
          </w:rPr>
        </w:r>
        <w:r w:rsidR="00714251" w:rsidRPr="007C136C">
          <w:rPr>
            <w:noProof/>
            <w:webHidden/>
            <w:sz w:val="20"/>
          </w:rPr>
          <w:fldChar w:fldCharType="separate"/>
        </w:r>
        <w:r w:rsidR="00C0427D">
          <w:rPr>
            <w:noProof/>
            <w:webHidden/>
            <w:sz w:val="20"/>
          </w:rPr>
          <w:t>21</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1" w:history="1">
        <w:r w:rsidR="007C136C" w:rsidRPr="007C136C">
          <w:rPr>
            <w:rStyle w:val="Lienhypertexte"/>
            <w:noProof/>
            <w:sz w:val="20"/>
          </w:rPr>
          <w:t>Fiche Missions : du Secrétariat</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_Toc320027041 \h </w:instrText>
        </w:r>
        <w:r w:rsidR="00714251" w:rsidRPr="007C136C">
          <w:rPr>
            <w:noProof/>
            <w:webHidden/>
            <w:sz w:val="20"/>
          </w:rPr>
        </w:r>
        <w:r w:rsidR="00714251" w:rsidRPr="007C136C">
          <w:rPr>
            <w:noProof/>
            <w:webHidden/>
            <w:sz w:val="20"/>
          </w:rPr>
          <w:fldChar w:fldCharType="separate"/>
        </w:r>
        <w:r w:rsidR="00C0427D">
          <w:rPr>
            <w:noProof/>
            <w:webHidden/>
            <w:sz w:val="20"/>
          </w:rPr>
          <w:t>22</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2" w:history="1">
        <w:r w:rsidR="007C136C" w:rsidRPr="007C136C">
          <w:rPr>
            <w:rStyle w:val="Lienhypertexte"/>
            <w:noProof/>
            <w:sz w:val="20"/>
          </w:rPr>
          <w:t>Fiche Instruction : Aide du standard pour la gestion des appels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_Toc320027042 \h </w:instrText>
        </w:r>
        <w:r w:rsidR="00714251" w:rsidRPr="007C136C">
          <w:rPr>
            <w:noProof/>
            <w:webHidden/>
            <w:sz w:val="20"/>
          </w:rPr>
        </w:r>
        <w:r w:rsidR="00714251" w:rsidRPr="007C136C">
          <w:rPr>
            <w:noProof/>
            <w:webHidden/>
            <w:sz w:val="20"/>
          </w:rPr>
          <w:fldChar w:fldCharType="separate"/>
        </w:r>
        <w:r w:rsidR="00C0427D">
          <w:rPr>
            <w:noProof/>
            <w:webHidden/>
            <w:sz w:val="20"/>
          </w:rPr>
          <w:t>24</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3" w:history="1">
        <w:r w:rsidR="007C136C" w:rsidRPr="007C136C">
          <w:rPr>
            <w:rStyle w:val="Lienhypertexte"/>
            <w:noProof/>
            <w:sz w:val="20"/>
          </w:rPr>
          <w:t>Fiche Instruction : Alerte de la population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_Toc320027043 \h </w:instrText>
        </w:r>
        <w:r w:rsidR="00714251" w:rsidRPr="007C136C">
          <w:rPr>
            <w:noProof/>
            <w:webHidden/>
            <w:sz w:val="20"/>
          </w:rPr>
        </w:r>
        <w:r w:rsidR="00714251" w:rsidRPr="007C136C">
          <w:rPr>
            <w:noProof/>
            <w:webHidden/>
            <w:sz w:val="20"/>
          </w:rPr>
          <w:fldChar w:fldCharType="separate"/>
        </w:r>
        <w:r w:rsidR="00C0427D">
          <w:rPr>
            <w:noProof/>
            <w:webHidden/>
            <w:sz w:val="20"/>
          </w:rPr>
          <w:t>25</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4" w:history="1">
        <w:r w:rsidR="007C136C" w:rsidRPr="007C136C">
          <w:rPr>
            <w:rStyle w:val="Lienhypertexte"/>
            <w:noProof/>
            <w:sz w:val="20"/>
          </w:rPr>
          <w:t>Fiche Instruction : Tenue de la main courante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_Toc320027044 \h </w:instrText>
        </w:r>
        <w:r w:rsidR="00714251" w:rsidRPr="007C136C">
          <w:rPr>
            <w:noProof/>
            <w:webHidden/>
            <w:sz w:val="20"/>
          </w:rPr>
        </w:r>
        <w:r w:rsidR="00714251" w:rsidRPr="007C136C">
          <w:rPr>
            <w:noProof/>
            <w:webHidden/>
            <w:sz w:val="20"/>
          </w:rPr>
          <w:fldChar w:fldCharType="separate"/>
        </w:r>
        <w:r w:rsidR="00C0427D">
          <w:rPr>
            <w:noProof/>
            <w:webHidden/>
            <w:sz w:val="20"/>
          </w:rPr>
          <w:t>26</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5" w:history="1">
        <w:r w:rsidR="007C136C" w:rsidRPr="007C136C">
          <w:rPr>
            <w:rStyle w:val="Lienhypertexte"/>
            <w:noProof/>
            <w:sz w:val="20"/>
          </w:rPr>
          <w:t>Fiche Instruction : Organisation d’une évacuation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_Toc320027045 \h </w:instrText>
        </w:r>
        <w:r w:rsidR="00714251" w:rsidRPr="007C136C">
          <w:rPr>
            <w:noProof/>
            <w:webHidden/>
            <w:sz w:val="20"/>
          </w:rPr>
        </w:r>
        <w:r w:rsidR="00714251" w:rsidRPr="007C136C">
          <w:rPr>
            <w:noProof/>
            <w:webHidden/>
            <w:sz w:val="20"/>
          </w:rPr>
          <w:fldChar w:fldCharType="separate"/>
        </w:r>
        <w:r w:rsidR="00C0427D">
          <w:rPr>
            <w:noProof/>
            <w:webHidden/>
            <w:sz w:val="20"/>
          </w:rPr>
          <w:t>27</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6" w:history="1">
        <w:r w:rsidR="007C136C" w:rsidRPr="007C136C">
          <w:rPr>
            <w:rStyle w:val="Lienhypertexte"/>
            <w:noProof/>
            <w:sz w:val="20"/>
          </w:rPr>
          <w:t>Fiche Instruction : Ouverture d’un centre d’hébergement</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_Toc320027046 \h </w:instrText>
        </w:r>
        <w:r w:rsidR="00714251" w:rsidRPr="007C136C">
          <w:rPr>
            <w:noProof/>
            <w:webHidden/>
            <w:sz w:val="20"/>
          </w:rPr>
        </w:r>
        <w:r w:rsidR="00714251" w:rsidRPr="007C136C">
          <w:rPr>
            <w:noProof/>
            <w:webHidden/>
            <w:sz w:val="20"/>
          </w:rPr>
          <w:fldChar w:fldCharType="separate"/>
        </w:r>
        <w:r w:rsidR="00C0427D">
          <w:rPr>
            <w:noProof/>
            <w:webHidden/>
            <w:sz w:val="20"/>
          </w:rPr>
          <w:t>28</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7" w:history="1">
        <w:r w:rsidR="007C136C" w:rsidRPr="007C136C">
          <w:rPr>
            <w:rStyle w:val="Lienhypertexte"/>
            <w:noProof/>
            <w:sz w:val="20"/>
          </w:rPr>
          <w:t>Fiche Instruction : Gestion post-crise - Retour à la normale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_Toc320027047 \h </w:instrText>
        </w:r>
        <w:r w:rsidR="00714251" w:rsidRPr="007C136C">
          <w:rPr>
            <w:noProof/>
            <w:webHidden/>
            <w:sz w:val="20"/>
          </w:rPr>
        </w:r>
        <w:r w:rsidR="00714251" w:rsidRPr="007C136C">
          <w:rPr>
            <w:noProof/>
            <w:webHidden/>
            <w:sz w:val="20"/>
          </w:rPr>
          <w:fldChar w:fldCharType="separate"/>
        </w:r>
        <w:r w:rsidR="00C0427D">
          <w:rPr>
            <w:noProof/>
            <w:webHidden/>
            <w:sz w:val="20"/>
          </w:rPr>
          <w:t>29</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8" w:history="1">
        <w:r w:rsidR="007C136C" w:rsidRPr="007C136C">
          <w:rPr>
            <w:rStyle w:val="Lienhypertexte"/>
            <w:noProof/>
            <w:sz w:val="20"/>
          </w:rPr>
          <w:t>Fiche Instruction : Risque météorologique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_Toc320027048 \h </w:instrText>
        </w:r>
        <w:r w:rsidR="00714251" w:rsidRPr="007C136C">
          <w:rPr>
            <w:noProof/>
            <w:webHidden/>
            <w:sz w:val="20"/>
          </w:rPr>
        </w:r>
        <w:r w:rsidR="00714251" w:rsidRPr="007C136C">
          <w:rPr>
            <w:noProof/>
            <w:webHidden/>
            <w:sz w:val="20"/>
          </w:rPr>
          <w:fldChar w:fldCharType="separate"/>
        </w:r>
        <w:r w:rsidR="00C0427D">
          <w:rPr>
            <w:noProof/>
            <w:webHidden/>
            <w:sz w:val="20"/>
          </w:rPr>
          <w:t>30</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49" w:history="1">
        <w:r w:rsidR="007C136C" w:rsidRPr="007C136C">
          <w:rPr>
            <w:rStyle w:val="Lienhypertexte"/>
            <w:noProof/>
            <w:sz w:val="20"/>
          </w:rPr>
          <w:t>Fiche Instruction : Canicule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_Toc320027049 \h </w:instrText>
        </w:r>
        <w:r w:rsidR="00714251" w:rsidRPr="007C136C">
          <w:rPr>
            <w:noProof/>
            <w:webHidden/>
            <w:sz w:val="20"/>
          </w:rPr>
        </w:r>
        <w:r w:rsidR="00714251" w:rsidRPr="007C136C">
          <w:rPr>
            <w:noProof/>
            <w:webHidden/>
            <w:sz w:val="20"/>
          </w:rPr>
          <w:fldChar w:fldCharType="separate"/>
        </w:r>
        <w:r w:rsidR="00C0427D">
          <w:rPr>
            <w:noProof/>
            <w:webHidden/>
            <w:sz w:val="20"/>
          </w:rPr>
          <w:t>31</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0" w:history="1">
        <w:r w:rsidR="007C136C" w:rsidRPr="007C136C">
          <w:rPr>
            <w:rStyle w:val="Lienhypertexte"/>
            <w:noProof/>
            <w:sz w:val="20"/>
          </w:rPr>
          <w:t>Fiche Instruction : Aide aux personnes âgées et handicapées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_Toc320027050 \h </w:instrText>
        </w:r>
        <w:r w:rsidR="00714251" w:rsidRPr="007C136C">
          <w:rPr>
            <w:noProof/>
            <w:webHidden/>
            <w:sz w:val="20"/>
          </w:rPr>
        </w:r>
        <w:r w:rsidR="00714251" w:rsidRPr="007C136C">
          <w:rPr>
            <w:noProof/>
            <w:webHidden/>
            <w:sz w:val="20"/>
          </w:rPr>
          <w:fldChar w:fldCharType="separate"/>
        </w:r>
        <w:r w:rsidR="00C0427D">
          <w:rPr>
            <w:noProof/>
            <w:webHidden/>
            <w:sz w:val="20"/>
          </w:rPr>
          <w:t>32</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1" w:history="1">
        <w:r w:rsidR="007C136C" w:rsidRPr="007C136C">
          <w:rPr>
            <w:rStyle w:val="Lienhypertexte"/>
            <w:noProof/>
            <w:sz w:val="20"/>
          </w:rPr>
          <w:t>Fiche Instruction : Pandémie Grippale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_Toc320027051 \h </w:instrText>
        </w:r>
        <w:r w:rsidR="00714251" w:rsidRPr="007C136C">
          <w:rPr>
            <w:noProof/>
            <w:webHidden/>
            <w:sz w:val="20"/>
          </w:rPr>
        </w:r>
        <w:r w:rsidR="00714251" w:rsidRPr="007C136C">
          <w:rPr>
            <w:noProof/>
            <w:webHidden/>
            <w:sz w:val="20"/>
          </w:rPr>
          <w:fldChar w:fldCharType="separate"/>
        </w:r>
        <w:r w:rsidR="00C0427D">
          <w:rPr>
            <w:noProof/>
            <w:webHidden/>
            <w:sz w:val="20"/>
          </w:rPr>
          <w:t>33</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2" w:history="1">
        <w:r w:rsidR="007C136C" w:rsidRPr="007C136C">
          <w:rPr>
            <w:rStyle w:val="Lienhypertexte"/>
            <w:noProof/>
            <w:sz w:val="20"/>
          </w:rPr>
          <w:t>Fiche Instruction : Epizooties majeures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_Toc320027052 \h </w:instrText>
        </w:r>
        <w:r w:rsidR="00714251" w:rsidRPr="007C136C">
          <w:rPr>
            <w:noProof/>
            <w:webHidden/>
            <w:sz w:val="20"/>
          </w:rPr>
        </w:r>
        <w:r w:rsidR="00714251" w:rsidRPr="007C136C">
          <w:rPr>
            <w:noProof/>
            <w:webHidden/>
            <w:sz w:val="20"/>
          </w:rPr>
          <w:fldChar w:fldCharType="separate"/>
        </w:r>
        <w:r w:rsidR="00C0427D">
          <w:rPr>
            <w:noProof/>
            <w:webHidden/>
            <w:sz w:val="20"/>
          </w:rPr>
          <w:t>34</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3" w:history="1">
        <w:r w:rsidR="007C136C" w:rsidRPr="007C136C">
          <w:rPr>
            <w:rStyle w:val="Lienhypertexte"/>
            <w:noProof/>
            <w:sz w:val="20"/>
          </w:rPr>
          <w:t>Fiche Instruction : Distribution de pastilles d’iode stable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_Toc320027053 \h </w:instrText>
        </w:r>
        <w:r w:rsidR="00714251" w:rsidRPr="007C136C">
          <w:rPr>
            <w:noProof/>
            <w:webHidden/>
            <w:sz w:val="20"/>
          </w:rPr>
        </w:r>
        <w:r w:rsidR="00714251" w:rsidRPr="007C136C">
          <w:rPr>
            <w:noProof/>
            <w:webHidden/>
            <w:sz w:val="20"/>
          </w:rPr>
          <w:fldChar w:fldCharType="separate"/>
        </w:r>
        <w:r w:rsidR="00C0427D">
          <w:rPr>
            <w:noProof/>
            <w:webHidden/>
            <w:sz w:val="20"/>
          </w:rPr>
          <w:t>36</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4" w:history="1">
        <w:r w:rsidR="007C136C" w:rsidRPr="007C136C">
          <w:rPr>
            <w:rStyle w:val="Lienhypertexte"/>
            <w:noProof/>
            <w:sz w:val="20"/>
          </w:rPr>
          <w:t>Fiche Instruction : Transport de Matières Dangereuses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_Toc320027054 \h </w:instrText>
        </w:r>
        <w:r w:rsidR="00714251" w:rsidRPr="007C136C">
          <w:rPr>
            <w:noProof/>
            <w:webHidden/>
            <w:sz w:val="20"/>
          </w:rPr>
        </w:r>
        <w:r w:rsidR="00714251" w:rsidRPr="007C136C">
          <w:rPr>
            <w:noProof/>
            <w:webHidden/>
            <w:sz w:val="20"/>
          </w:rPr>
          <w:fldChar w:fldCharType="separate"/>
        </w:r>
        <w:r w:rsidR="00C0427D">
          <w:rPr>
            <w:noProof/>
            <w:webHidden/>
            <w:sz w:val="20"/>
          </w:rPr>
          <w:t>37</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5" w:history="1">
        <w:r w:rsidR="007C136C" w:rsidRPr="007C136C">
          <w:rPr>
            <w:rStyle w:val="Lienhypertexte"/>
            <w:noProof/>
            <w:sz w:val="20"/>
          </w:rPr>
          <w:t>Fiche Instruction : Inondations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_Toc320027055 \h </w:instrText>
        </w:r>
        <w:r w:rsidR="00714251" w:rsidRPr="007C136C">
          <w:rPr>
            <w:noProof/>
            <w:webHidden/>
            <w:sz w:val="20"/>
          </w:rPr>
        </w:r>
        <w:r w:rsidR="00714251" w:rsidRPr="007C136C">
          <w:rPr>
            <w:noProof/>
            <w:webHidden/>
            <w:sz w:val="20"/>
          </w:rPr>
          <w:fldChar w:fldCharType="separate"/>
        </w:r>
        <w:r w:rsidR="00C0427D">
          <w:rPr>
            <w:noProof/>
            <w:webHidden/>
            <w:sz w:val="20"/>
          </w:rPr>
          <w:t>38</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6" w:history="1">
        <w:r w:rsidR="007C136C" w:rsidRPr="007C136C">
          <w:rPr>
            <w:rStyle w:val="Lienhypertexte"/>
            <w:noProof/>
            <w:sz w:val="20"/>
          </w:rPr>
          <w:t>Fiche Support : Composition et localisation du PCC actuel</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_Toc320027056 \h </w:instrText>
        </w:r>
        <w:r w:rsidR="00714251" w:rsidRPr="007C136C">
          <w:rPr>
            <w:noProof/>
            <w:webHidden/>
            <w:sz w:val="20"/>
          </w:rPr>
        </w:r>
        <w:r w:rsidR="00714251" w:rsidRPr="007C136C">
          <w:rPr>
            <w:noProof/>
            <w:webHidden/>
            <w:sz w:val="20"/>
          </w:rPr>
          <w:fldChar w:fldCharType="separate"/>
        </w:r>
        <w:r w:rsidR="00C0427D">
          <w:rPr>
            <w:noProof/>
            <w:webHidden/>
            <w:sz w:val="20"/>
          </w:rPr>
          <w:t>40</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7" w:history="1">
        <w:r w:rsidR="007C136C" w:rsidRPr="007C136C">
          <w:rPr>
            <w:rStyle w:val="Lienhypertexte"/>
            <w:noProof/>
            <w:sz w:val="20"/>
          </w:rPr>
          <w:t>Fiche Support : Moyens Matériels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_Toc320027057 \h </w:instrText>
        </w:r>
        <w:r w:rsidR="00714251" w:rsidRPr="007C136C">
          <w:rPr>
            <w:noProof/>
            <w:webHidden/>
            <w:sz w:val="20"/>
          </w:rPr>
        </w:r>
        <w:r w:rsidR="00714251" w:rsidRPr="007C136C">
          <w:rPr>
            <w:noProof/>
            <w:webHidden/>
            <w:sz w:val="20"/>
          </w:rPr>
          <w:fldChar w:fldCharType="separate"/>
        </w:r>
        <w:r w:rsidR="00C0427D">
          <w:rPr>
            <w:noProof/>
            <w:webHidden/>
            <w:sz w:val="20"/>
          </w:rPr>
          <w:t>41</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8" w:history="1">
        <w:r w:rsidR="007C136C" w:rsidRPr="007C136C">
          <w:rPr>
            <w:rStyle w:val="Lienhypertexte"/>
            <w:noProof/>
            <w:sz w:val="20"/>
          </w:rPr>
          <w:t>Fiche Support : Moyens Humains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_Toc320027058 \h </w:instrText>
        </w:r>
        <w:r w:rsidR="00714251" w:rsidRPr="007C136C">
          <w:rPr>
            <w:noProof/>
            <w:webHidden/>
            <w:sz w:val="20"/>
          </w:rPr>
        </w:r>
        <w:r w:rsidR="00714251" w:rsidRPr="007C136C">
          <w:rPr>
            <w:noProof/>
            <w:webHidden/>
            <w:sz w:val="20"/>
          </w:rPr>
          <w:fldChar w:fldCharType="separate"/>
        </w:r>
        <w:r w:rsidR="00C0427D">
          <w:rPr>
            <w:noProof/>
            <w:webHidden/>
            <w:sz w:val="20"/>
          </w:rPr>
          <w:t>42</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59" w:history="1">
        <w:r w:rsidR="007C136C" w:rsidRPr="007C136C">
          <w:rPr>
            <w:rStyle w:val="Lienhypertexte"/>
            <w:noProof/>
            <w:sz w:val="20"/>
          </w:rPr>
          <w:t>Fiche Support : lieux d’hébergement</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_Toc320027059 \h </w:instrText>
        </w:r>
        <w:r w:rsidR="00714251" w:rsidRPr="007C136C">
          <w:rPr>
            <w:noProof/>
            <w:webHidden/>
            <w:sz w:val="20"/>
          </w:rPr>
        </w:r>
        <w:r w:rsidR="00714251" w:rsidRPr="007C136C">
          <w:rPr>
            <w:noProof/>
            <w:webHidden/>
            <w:sz w:val="20"/>
          </w:rPr>
          <w:fldChar w:fldCharType="separate"/>
        </w:r>
        <w:r w:rsidR="00C0427D">
          <w:rPr>
            <w:noProof/>
            <w:webHidden/>
            <w:sz w:val="20"/>
          </w:rPr>
          <w:t>43</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0" w:history="1">
        <w:r w:rsidR="007C136C" w:rsidRPr="007C136C">
          <w:rPr>
            <w:rStyle w:val="Lienhypertexte"/>
            <w:noProof/>
            <w:sz w:val="20"/>
          </w:rPr>
          <w:t>Fiche Support : Modèle d’Arrêté de Réquisition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_Toc320027060 \h </w:instrText>
        </w:r>
        <w:r w:rsidR="00714251" w:rsidRPr="007C136C">
          <w:rPr>
            <w:noProof/>
            <w:webHidden/>
            <w:sz w:val="20"/>
          </w:rPr>
        </w:r>
        <w:r w:rsidR="00714251" w:rsidRPr="007C136C">
          <w:rPr>
            <w:noProof/>
            <w:webHidden/>
            <w:sz w:val="20"/>
          </w:rPr>
          <w:fldChar w:fldCharType="separate"/>
        </w:r>
        <w:r w:rsidR="00C0427D">
          <w:rPr>
            <w:noProof/>
            <w:webHidden/>
            <w:sz w:val="20"/>
          </w:rPr>
          <w:t>44</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1" w:history="1">
        <w:r w:rsidR="007C136C" w:rsidRPr="007C136C">
          <w:rPr>
            <w:rStyle w:val="Lienhypertexte"/>
            <w:noProof/>
            <w:sz w:val="20"/>
          </w:rPr>
          <w:t>Fiche Support : Renseignements des lieux public et des ERP</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_Toc320027061 \h </w:instrText>
        </w:r>
        <w:r w:rsidR="00714251" w:rsidRPr="007C136C">
          <w:rPr>
            <w:noProof/>
            <w:webHidden/>
            <w:sz w:val="20"/>
          </w:rPr>
        </w:r>
        <w:r w:rsidR="00714251" w:rsidRPr="007C136C">
          <w:rPr>
            <w:noProof/>
            <w:webHidden/>
            <w:sz w:val="20"/>
          </w:rPr>
          <w:fldChar w:fldCharType="separate"/>
        </w:r>
        <w:r w:rsidR="00C0427D">
          <w:rPr>
            <w:noProof/>
            <w:webHidden/>
            <w:sz w:val="20"/>
          </w:rPr>
          <w:t>46</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2" w:history="1">
        <w:r w:rsidR="007C136C" w:rsidRPr="007C136C">
          <w:rPr>
            <w:rStyle w:val="Lienhypertexte"/>
            <w:noProof/>
            <w:sz w:val="20"/>
          </w:rPr>
          <w:t>Fiche Support : Liste des principaux ERP du territoire communal</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_Toc320027062 \h </w:instrText>
        </w:r>
        <w:r w:rsidR="00714251" w:rsidRPr="007C136C">
          <w:rPr>
            <w:noProof/>
            <w:webHidden/>
            <w:sz w:val="20"/>
          </w:rPr>
        </w:r>
        <w:r w:rsidR="00714251" w:rsidRPr="007C136C">
          <w:rPr>
            <w:noProof/>
            <w:webHidden/>
            <w:sz w:val="20"/>
          </w:rPr>
          <w:fldChar w:fldCharType="separate"/>
        </w:r>
        <w:r w:rsidR="00C0427D">
          <w:rPr>
            <w:noProof/>
            <w:webHidden/>
            <w:sz w:val="20"/>
          </w:rPr>
          <w:t>47</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3" w:history="1">
        <w:r w:rsidR="007C136C" w:rsidRPr="007C136C">
          <w:rPr>
            <w:rStyle w:val="Lienhypertexte"/>
            <w:noProof/>
            <w:sz w:val="20"/>
          </w:rPr>
          <w:t>Fiche Support : Accueil et Recensement des sinistrés</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_Toc320027063 \h </w:instrText>
        </w:r>
        <w:r w:rsidR="00714251" w:rsidRPr="007C136C">
          <w:rPr>
            <w:noProof/>
            <w:webHidden/>
            <w:sz w:val="20"/>
          </w:rPr>
        </w:r>
        <w:r w:rsidR="00714251" w:rsidRPr="007C136C">
          <w:rPr>
            <w:noProof/>
            <w:webHidden/>
            <w:sz w:val="20"/>
          </w:rPr>
          <w:fldChar w:fldCharType="separate"/>
        </w:r>
        <w:r w:rsidR="00C0427D">
          <w:rPr>
            <w:noProof/>
            <w:webHidden/>
            <w:sz w:val="20"/>
          </w:rPr>
          <w:t>48</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4" w:history="1">
        <w:r w:rsidR="007C136C" w:rsidRPr="007C136C">
          <w:rPr>
            <w:rStyle w:val="Lienhypertexte"/>
            <w:noProof/>
            <w:sz w:val="20"/>
          </w:rPr>
          <w:t>Fiche Support : Modèle de main courante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_Toc320027064 \h </w:instrText>
        </w:r>
        <w:r w:rsidR="00714251" w:rsidRPr="007C136C">
          <w:rPr>
            <w:noProof/>
            <w:webHidden/>
            <w:sz w:val="20"/>
          </w:rPr>
        </w:r>
        <w:r w:rsidR="00714251" w:rsidRPr="007C136C">
          <w:rPr>
            <w:noProof/>
            <w:webHidden/>
            <w:sz w:val="20"/>
          </w:rPr>
          <w:fldChar w:fldCharType="separate"/>
        </w:r>
        <w:r w:rsidR="00C0427D">
          <w:rPr>
            <w:noProof/>
            <w:webHidden/>
            <w:sz w:val="20"/>
          </w:rPr>
          <w:t>50</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5" w:history="1">
        <w:r w:rsidR="007C136C" w:rsidRPr="007C136C">
          <w:rPr>
            <w:rStyle w:val="Lienhypertexte"/>
            <w:noProof/>
            <w:sz w:val="20"/>
          </w:rPr>
          <w:t>Fiche Support : Liste des personnes en Zone Inondable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_Toc320027065 \h </w:instrText>
        </w:r>
        <w:r w:rsidR="00714251" w:rsidRPr="007C136C">
          <w:rPr>
            <w:noProof/>
            <w:webHidden/>
            <w:sz w:val="20"/>
          </w:rPr>
        </w:r>
        <w:r w:rsidR="00714251" w:rsidRPr="007C136C">
          <w:rPr>
            <w:noProof/>
            <w:webHidden/>
            <w:sz w:val="20"/>
          </w:rPr>
          <w:fldChar w:fldCharType="separate"/>
        </w:r>
        <w:r w:rsidR="00C0427D">
          <w:rPr>
            <w:noProof/>
            <w:webHidden/>
            <w:sz w:val="20"/>
          </w:rPr>
          <w:t>51</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6" w:history="1">
        <w:r w:rsidR="007C136C" w:rsidRPr="007C136C">
          <w:rPr>
            <w:rStyle w:val="Lienhypertexte"/>
            <w:noProof/>
            <w:sz w:val="20"/>
          </w:rPr>
          <w:t>Fiche Support : Recensement des personnes refusant l’évacuation</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_Toc320027066 \h </w:instrText>
        </w:r>
        <w:r w:rsidR="00714251" w:rsidRPr="007C136C">
          <w:rPr>
            <w:noProof/>
            <w:webHidden/>
            <w:sz w:val="20"/>
          </w:rPr>
        </w:r>
        <w:r w:rsidR="00714251" w:rsidRPr="007C136C">
          <w:rPr>
            <w:noProof/>
            <w:webHidden/>
            <w:sz w:val="20"/>
          </w:rPr>
          <w:fldChar w:fldCharType="separate"/>
        </w:r>
        <w:r w:rsidR="00C0427D">
          <w:rPr>
            <w:noProof/>
            <w:webHidden/>
            <w:sz w:val="20"/>
          </w:rPr>
          <w:t>52</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7" w:history="1">
        <w:r w:rsidR="007C136C" w:rsidRPr="007C136C">
          <w:rPr>
            <w:rStyle w:val="Lienhypertexte"/>
            <w:noProof/>
            <w:sz w:val="20"/>
          </w:rPr>
          <w:t>Fiche Support : Demande d’arrêté de reconnaissance CatNat</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_Toc320027067 \h </w:instrText>
        </w:r>
        <w:r w:rsidR="00714251" w:rsidRPr="007C136C">
          <w:rPr>
            <w:noProof/>
            <w:webHidden/>
            <w:sz w:val="20"/>
          </w:rPr>
        </w:r>
        <w:r w:rsidR="00714251" w:rsidRPr="007C136C">
          <w:rPr>
            <w:noProof/>
            <w:webHidden/>
            <w:sz w:val="20"/>
          </w:rPr>
          <w:fldChar w:fldCharType="separate"/>
        </w:r>
        <w:r w:rsidR="00C0427D">
          <w:rPr>
            <w:noProof/>
            <w:webHidden/>
            <w:sz w:val="20"/>
          </w:rPr>
          <w:t>53</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8" w:history="1">
        <w:r w:rsidR="007C136C" w:rsidRPr="007C136C">
          <w:rPr>
            <w:rStyle w:val="Lienhypertexte"/>
            <w:noProof/>
            <w:sz w:val="20"/>
          </w:rPr>
          <w:t>Fiche Support : emprises des crues de la Saône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_Toc320027068 \h </w:instrText>
        </w:r>
        <w:r w:rsidR="00714251" w:rsidRPr="007C136C">
          <w:rPr>
            <w:noProof/>
            <w:webHidden/>
            <w:sz w:val="20"/>
          </w:rPr>
        </w:r>
        <w:r w:rsidR="00714251" w:rsidRPr="007C136C">
          <w:rPr>
            <w:noProof/>
            <w:webHidden/>
            <w:sz w:val="20"/>
          </w:rPr>
          <w:fldChar w:fldCharType="separate"/>
        </w:r>
        <w:r w:rsidR="00C0427D">
          <w:rPr>
            <w:noProof/>
            <w:webHidden/>
            <w:sz w:val="20"/>
          </w:rPr>
          <w:t>55</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69" w:history="1">
        <w:r w:rsidR="007C136C" w:rsidRPr="007C136C">
          <w:rPr>
            <w:rStyle w:val="Lienhypertexte"/>
            <w:noProof/>
            <w:sz w:val="20"/>
          </w:rPr>
          <w:t>Fiche Support : destinataires de l’automate d’appel de la Préfecture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_Toc320027069 \h </w:instrText>
        </w:r>
        <w:r w:rsidR="00714251" w:rsidRPr="007C136C">
          <w:rPr>
            <w:noProof/>
            <w:webHidden/>
            <w:sz w:val="20"/>
          </w:rPr>
        </w:r>
        <w:r w:rsidR="00714251" w:rsidRPr="007C136C">
          <w:rPr>
            <w:noProof/>
            <w:webHidden/>
            <w:sz w:val="20"/>
          </w:rPr>
          <w:fldChar w:fldCharType="separate"/>
        </w:r>
        <w:r w:rsidR="00C0427D">
          <w:rPr>
            <w:noProof/>
            <w:webHidden/>
            <w:sz w:val="20"/>
          </w:rPr>
          <w:t>58</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70" w:history="1">
        <w:r w:rsidR="007C136C" w:rsidRPr="007C136C">
          <w:rPr>
            <w:rStyle w:val="Lienhypertexte"/>
            <w:noProof/>
            <w:sz w:val="20"/>
          </w:rPr>
          <w:t>Fiche Support : Message d’alerte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_Toc320027070 \h </w:instrText>
        </w:r>
        <w:r w:rsidR="00714251" w:rsidRPr="007C136C">
          <w:rPr>
            <w:noProof/>
            <w:webHidden/>
            <w:sz w:val="20"/>
          </w:rPr>
        </w:r>
        <w:r w:rsidR="00714251" w:rsidRPr="007C136C">
          <w:rPr>
            <w:noProof/>
            <w:webHidden/>
            <w:sz w:val="20"/>
          </w:rPr>
          <w:fldChar w:fldCharType="separate"/>
        </w:r>
        <w:r w:rsidR="00C0427D">
          <w:rPr>
            <w:noProof/>
            <w:webHidden/>
            <w:sz w:val="20"/>
          </w:rPr>
          <w:t>59</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71" w:history="1">
        <w:r w:rsidR="007C136C" w:rsidRPr="007C136C">
          <w:rPr>
            <w:rStyle w:val="Lienhypertexte"/>
            <w:noProof/>
            <w:sz w:val="20"/>
          </w:rPr>
          <w:t>Fiche Support : Message d’alerte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_Toc320027071 \h </w:instrText>
        </w:r>
        <w:r w:rsidR="00714251" w:rsidRPr="007C136C">
          <w:rPr>
            <w:noProof/>
            <w:webHidden/>
            <w:sz w:val="20"/>
          </w:rPr>
        </w:r>
        <w:r w:rsidR="00714251" w:rsidRPr="007C136C">
          <w:rPr>
            <w:noProof/>
            <w:webHidden/>
            <w:sz w:val="20"/>
          </w:rPr>
          <w:fldChar w:fldCharType="separate"/>
        </w:r>
        <w:r w:rsidR="00C0427D">
          <w:rPr>
            <w:noProof/>
            <w:webHidden/>
            <w:sz w:val="20"/>
          </w:rPr>
          <w:t>60</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72" w:history="1">
        <w:r w:rsidR="007C136C" w:rsidRPr="007C136C">
          <w:rPr>
            <w:rStyle w:val="Lienhypertexte"/>
            <w:noProof/>
            <w:sz w:val="20"/>
          </w:rPr>
          <w:t>Fiche Support : Annuaire de Crise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_Toc320027072 \h </w:instrText>
        </w:r>
        <w:r w:rsidR="00714251" w:rsidRPr="007C136C">
          <w:rPr>
            <w:noProof/>
            <w:webHidden/>
            <w:sz w:val="20"/>
          </w:rPr>
        </w:r>
        <w:r w:rsidR="00714251" w:rsidRPr="007C136C">
          <w:rPr>
            <w:noProof/>
            <w:webHidden/>
            <w:sz w:val="20"/>
          </w:rPr>
          <w:fldChar w:fldCharType="separate"/>
        </w:r>
        <w:r w:rsidR="00C0427D">
          <w:rPr>
            <w:noProof/>
            <w:webHidden/>
            <w:sz w:val="20"/>
          </w:rPr>
          <w:t>61</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73" w:history="1">
        <w:r w:rsidR="007C136C" w:rsidRPr="007C136C">
          <w:rPr>
            <w:rStyle w:val="Lienhypertexte"/>
            <w:noProof/>
            <w:sz w:val="20"/>
          </w:rPr>
          <w:t>Fiche support : Fiche d’appel téléphonique « plan vermeil »</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_Toc320027073 \h </w:instrText>
        </w:r>
        <w:r w:rsidR="00714251" w:rsidRPr="007C136C">
          <w:rPr>
            <w:noProof/>
            <w:webHidden/>
            <w:sz w:val="20"/>
          </w:rPr>
        </w:r>
        <w:r w:rsidR="00714251" w:rsidRPr="007C136C">
          <w:rPr>
            <w:noProof/>
            <w:webHidden/>
            <w:sz w:val="20"/>
          </w:rPr>
          <w:fldChar w:fldCharType="separate"/>
        </w:r>
        <w:r w:rsidR="00C0427D">
          <w:rPr>
            <w:noProof/>
            <w:webHidden/>
            <w:sz w:val="20"/>
          </w:rPr>
          <w:t>63</w:t>
        </w:r>
        <w:r w:rsidR="00714251" w:rsidRPr="007C136C">
          <w:rPr>
            <w:noProof/>
            <w:webHidden/>
            <w:sz w:val="20"/>
          </w:rPr>
          <w:fldChar w:fldCharType="end"/>
        </w:r>
      </w:hyperlink>
    </w:p>
    <w:p w:rsidR="007C136C" w:rsidRPr="007C136C" w:rsidRDefault="00A77487" w:rsidP="007C136C">
      <w:pPr>
        <w:pStyle w:val="TM1"/>
        <w:spacing w:after="0"/>
        <w:rPr>
          <w:rFonts w:ascii="Calibri" w:eastAsia="Times New Roman" w:hAnsi="Calibri"/>
          <w:noProof/>
          <w:sz w:val="20"/>
          <w:lang w:eastAsia="fr-FR"/>
        </w:rPr>
      </w:pPr>
      <w:hyperlink w:anchor="_Toc320027074" w:history="1">
        <w:r w:rsidR="007C136C" w:rsidRPr="007C136C">
          <w:rPr>
            <w:rStyle w:val="Lienhypertexte"/>
            <w:noProof/>
            <w:sz w:val="20"/>
          </w:rPr>
          <w:t>Fiches support Récupération de comprimés d’iode stable</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_Toc320027074 \h </w:instrText>
        </w:r>
        <w:r w:rsidR="00714251" w:rsidRPr="007C136C">
          <w:rPr>
            <w:noProof/>
            <w:webHidden/>
            <w:sz w:val="20"/>
          </w:rPr>
        </w:r>
        <w:r w:rsidR="00714251" w:rsidRPr="007C136C">
          <w:rPr>
            <w:noProof/>
            <w:webHidden/>
            <w:sz w:val="20"/>
          </w:rPr>
          <w:fldChar w:fldCharType="separate"/>
        </w:r>
        <w:r w:rsidR="00C0427D">
          <w:rPr>
            <w:noProof/>
            <w:webHidden/>
            <w:sz w:val="20"/>
          </w:rPr>
          <w:t>65</w:t>
        </w:r>
        <w:r w:rsidR="00714251" w:rsidRPr="007C136C">
          <w:rPr>
            <w:noProof/>
            <w:webHidden/>
            <w:sz w:val="20"/>
          </w:rPr>
          <w:fldChar w:fldCharType="end"/>
        </w:r>
      </w:hyperlink>
    </w:p>
    <w:p w:rsidR="007C136C" w:rsidRDefault="00A77487" w:rsidP="007C136C">
      <w:pPr>
        <w:pStyle w:val="TM1"/>
        <w:spacing w:after="0"/>
        <w:rPr>
          <w:rFonts w:ascii="Calibri" w:eastAsia="Times New Roman" w:hAnsi="Calibri"/>
          <w:noProof/>
          <w:lang w:eastAsia="fr-FR"/>
        </w:rPr>
      </w:pPr>
      <w:hyperlink w:anchor="_Toc320027075" w:history="1">
        <w:r w:rsidR="007C136C" w:rsidRPr="007C136C">
          <w:rPr>
            <w:rStyle w:val="Lienhypertexte"/>
            <w:noProof/>
            <w:sz w:val="20"/>
          </w:rPr>
          <w:t>Fiches support Modèle de fiche « missions de terrain »</w:t>
        </w:r>
        <w:r w:rsidR="007C136C" w:rsidRPr="007C136C">
          <w:rPr>
            <w:noProof/>
            <w:webHidden/>
            <w:sz w:val="20"/>
          </w:rPr>
          <w:tab/>
        </w:r>
        <w:r w:rsidR="00714251" w:rsidRPr="007C136C">
          <w:rPr>
            <w:noProof/>
            <w:webHidden/>
            <w:sz w:val="20"/>
          </w:rPr>
          <w:fldChar w:fldCharType="begin"/>
        </w:r>
        <w:r w:rsidR="007C136C" w:rsidRPr="007C136C">
          <w:rPr>
            <w:noProof/>
            <w:webHidden/>
            <w:sz w:val="20"/>
          </w:rPr>
          <w:instrText xml:space="preserve"> PAGEREF _Toc320027075 \h </w:instrText>
        </w:r>
        <w:r w:rsidR="00714251" w:rsidRPr="007C136C">
          <w:rPr>
            <w:noProof/>
            <w:webHidden/>
            <w:sz w:val="20"/>
          </w:rPr>
        </w:r>
        <w:r w:rsidR="00714251" w:rsidRPr="007C136C">
          <w:rPr>
            <w:noProof/>
            <w:webHidden/>
            <w:sz w:val="20"/>
          </w:rPr>
          <w:fldChar w:fldCharType="separate"/>
        </w:r>
        <w:r w:rsidR="00C0427D">
          <w:rPr>
            <w:noProof/>
            <w:webHidden/>
            <w:sz w:val="20"/>
          </w:rPr>
          <w:t>68</w:t>
        </w:r>
        <w:r w:rsidR="00714251" w:rsidRPr="007C136C">
          <w:rPr>
            <w:noProof/>
            <w:webHidden/>
            <w:sz w:val="20"/>
          </w:rPr>
          <w:fldChar w:fldCharType="end"/>
        </w:r>
      </w:hyperlink>
    </w:p>
    <w:p w:rsidR="00726E4E" w:rsidRDefault="00714251" w:rsidP="00272AD9">
      <w:pPr>
        <w:spacing w:after="0"/>
      </w:pPr>
      <w:r w:rsidRPr="00272AD9">
        <w:rPr>
          <w:sz w:val="20"/>
        </w:rPr>
        <w:fldChar w:fldCharType="end"/>
      </w:r>
      <w:r w:rsidR="00765392">
        <w:br w:type="page"/>
      </w:r>
    </w:p>
    <w:p w:rsidR="002057C7" w:rsidRDefault="002057C7" w:rsidP="00726E4E">
      <w:pPr>
        <w:pStyle w:val="Titre"/>
        <w:numPr>
          <w:ilvl w:val="0"/>
          <w:numId w:val="0"/>
        </w:numPr>
        <w:shd w:val="clear" w:color="auto" w:fill="auto"/>
        <w:tabs>
          <w:tab w:val="left" w:pos="2694"/>
        </w:tabs>
        <w:ind w:left="360" w:hanging="360"/>
      </w:pPr>
    </w:p>
    <w:p w:rsidR="00765392" w:rsidRDefault="00765392" w:rsidP="00726E4E">
      <w:pPr>
        <w:pStyle w:val="Titre"/>
        <w:numPr>
          <w:ilvl w:val="0"/>
          <w:numId w:val="0"/>
        </w:numPr>
        <w:shd w:val="clear" w:color="auto" w:fill="auto"/>
        <w:tabs>
          <w:tab w:val="left" w:pos="2694"/>
        </w:tabs>
        <w:ind w:left="360" w:hanging="360"/>
      </w:pPr>
    </w:p>
    <w:p w:rsidR="00765392" w:rsidRDefault="00765392" w:rsidP="00726E4E">
      <w:pPr>
        <w:pStyle w:val="Titre"/>
        <w:numPr>
          <w:ilvl w:val="0"/>
          <w:numId w:val="0"/>
        </w:numPr>
        <w:shd w:val="clear" w:color="auto" w:fill="auto"/>
        <w:tabs>
          <w:tab w:val="left" w:pos="2694"/>
        </w:tabs>
        <w:ind w:left="360" w:hanging="360"/>
      </w:pPr>
    </w:p>
    <w:p w:rsidR="00765392" w:rsidRDefault="00765392" w:rsidP="00726E4E">
      <w:pPr>
        <w:pStyle w:val="Titre"/>
        <w:numPr>
          <w:ilvl w:val="0"/>
          <w:numId w:val="0"/>
        </w:numPr>
        <w:shd w:val="clear" w:color="auto" w:fill="auto"/>
        <w:tabs>
          <w:tab w:val="left" w:pos="2694"/>
        </w:tabs>
        <w:ind w:left="360" w:hanging="360"/>
      </w:pPr>
    </w:p>
    <w:p w:rsidR="00765392" w:rsidRDefault="00765392" w:rsidP="00726E4E">
      <w:pPr>
        <w:pStyle w:val="Titre"/>
        <w:numPr>
          <w:ilvl w:val="0"/>
          <w:numId w:val="0"/>
        </w:numPr>
        <w:shd w:val="clear" w:color="auto" w:fill="auto"/>
        <w:tabs>
          <w:tab w:val="left" w:pos="2694"/>
        </w:tabs>
        <w:ind w:left="360" w:hanging="360"/>
      </w:pPr>
    </w:p>
    <w:p w:rsidR="00765392" w:rsidRDefault="00765392" w:rsidP="00726E4E">
      <w:pPr>
        <w:pStyle w:val="Titre"/>
        <w:numPr>
          <w:ilvl w:val="0"/>
          <w:numId w:val="0"/>
        </w:numPr>
        <w:shd w:val="clear" w:color="auto" w:fill="auto"/>
        <w:tabs>
          <w:tab w:val="left" w:pos="2694"/>
        </w:tabs>
        <w:ind w:left="360" w:hanging="360"/>
      </w:pPr>
    </w:p>
    <w:p w:rsidR="00765392" w:rsidRDefault="00765392" w:rsidP="00726E4E">
      <w:pPr>
        <w:pStyle w:val="Titre"/>
        <w:numPr>
          <w:ilvl w:val="0"/>
          <w:numId w:val="0"/>
        </w:numPr>
        <w:shd w:val="clear" w:color="auto" w:fill="auto"/>
        <w:tabs>
          <w:tab w:val="left" w:pos="2694"/>
        </w:tabs>
        <w:ind w:left="360" w:hanging="360"/>
      </w:pPr>
    </w:p>
    <w:p w:rsidR="00726E4E" w:rsidRPr="00A869FF" w:rsidRDefault="00726E4E" w:rsidP="00726E4E">
      <w:pPr>
        <w:pStyle w:val="Titre"/>
      </w:pPr>
      <w:bookmarkStart w:id="8" w:name="_Toc296438621"/>
      <w:bookmarkStart w:id="9" w:name="_Toc320027021"/>
      <w:r w:rsidRPr="00A869FF">
        <w:t>PARTIE 1 :</w:t>
      </w:r>
      <w:r>
        <w:t xml:space="preserve"> G</w:t>
      </w:r>
      <w:bookmarkEnd w:id="8"/>
      <w:r w:rsidR="004922F2">
        <w:t>ENERALITES</w:t>
      </w:r>
      <w:bookmarkEnd w:id="9"/>
    </w:p>
    <w:p w:rsidR="001778B4" w:rsidRDefault="00765392" w:rsidP="00FA43F0">
      <w:pPr>
        <w:spacing w:after="0"/>
      </w:pPr>
      <w:r>
        <w:br w:type="page"/>
      </w: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620"/>
      </w:tblGrid>
      <w:tr w:rsidR="001778B4" w:rsidRPr="000E133C">
        <w:trPr>
          <w:trHeight w:val="489"/>
        </w:trPr>
        <w:tc>
          <w:tcPr>
            <w:tcW w:w="2700" w:type="dxa"/>
            <w:vAlign w:val="center"/>
          </w:tcPr>
          <w:p w:rsidR="001778B4" w:rsidRPr="000E133C" w:rsidRDefault="001778B4" w:rsidP="00FA43F0">
            <w:pPr>
              <w:spacing w:after="0"/>
            </w:pPr>
            <w:r w:rsidRPr="000E133C">
              <w:br w:type="page"/>
              <w:t xml:space="preserve">Commune </w:t>
            </w:r>
            <w:r w:rsidR="000427C9">
              <w:t>d’Esbarres</w:t>
            </w:r>
          </w:p>
        </w:tc>
        <w:tc>
          <w:tcPr>
            <w:tcW w:w="5040" w:type="dxa"/>
            <w:vAlign w:val="center"/>
          </w:tcPr>
          <w:p w:rsidR="001778B4" w:rsidRPr="000E133C" w:rsidRDefault="001778B4" w:rsidP="00470685">
            <w:pPr>
              <w:jc w:val="center"/>
            </w:pPr>
            <w:r w:rsidRPr="000E133C">
              <w:t>Plan communal de Sauvegarde</w:t>
            </w:r>
          </w:p>
        </w:tc>
        <w:tc>
          <w:tcPr>
            <w:tcW w:w="1620" w:type="dxa"/>
            <w:vAlign w:val="center"/>
          </w:tcPr>
          <w:p w:rsidR="001778B4" w:rsidRPr="000E133C" w:rsidRDefault="00A8442E" w:rsidP="00765392">
            <w:pPr>
              <w:pStyle w:val="Lgende"/>
              <w:jc w:val="center"/>
            </w:pPr>
            <w:bookmarkStart w:id="10" w:name="_Toc293586374"/>
            <w:bookmarkStart w:id="11" w:name="_Toc293586505"/>
            <w:r>
              <w:t xml:space="preserve">FICHE: </w:t>
            </w:r>
            <w:bookmarkEnd w:id="10"/>
            <w:bookmarkEnd w:id="11"/>
            <w:r w:rsidR="00765392">
              <w:t>1.1</w:t>
            </w:r>
          </w:p>
        </w:tc>
      </w:tr>
      <w:tr w:rsidR="001778B4" w:rsidRPr="000E133C">
        <w:trPr>
          <w:trHeight w:val="564"/>
        </w:trPr>
        <w:tc>
          <w:tcPr>
            <w:tcW w:w="2700" w:type="dxa"/>
            <w:vAlign w:val="center"/>
          </w:tcPr>
          <w:p w:rsidR="001778B4" w:rsidRPr="000E133C" w:rsidRDefault="005C34FA" w:rsidP="00A974A5">
            <w:r>
              <w:t xml:space="preserve"> </w:t>
            </w:r>
          </w:p>
        </w:tc>
        <w:tc>
          <w:tcPr>
            <w:tcW w:w="5040" w:type="dxa"/>
            <w:shd w:val="clear" w:color="auto" w:fill="333399"/>
            <w:vAlign w:val="center"/>
          </w:tcPr>
          <w:p w:rsidR="000A06D0" w:rsidRDefault="001778B4" w:rsidP="00915941">
            <w:pPr>
              <w:pStyle w:val="Titre1"/>
            </w:pPr>
            <w:bookmarkStart w:id="12" w:name="_Toc293587163"/>
            <w:bookmarkStart w:id="13" w:name="_Toc296438622"/>
            <w:bookmarkStart w:id="14" w:name="_Toc320027022"/>
            <w:r w:rsidRPr="001778B4">
              <w:t>Mise à Jour</w:t>
            </w:r>
            <w:bookmarkStart w:id="15" w:name="_Toc293587164"/>
            <w:bookmarkStart w:id="16" w:name="_Toc296438623"/>
            <w:bookmarkEnd w:id="12"/>
            <w:bookmarkEnd w:id="13"/>
            <w:bookmarkEnd w:id="14"/>
          </w:p>
          <w:p w:rsidR="00E0423A" w:rsidRPr="00E0423A" w:rsidRDefault="00E0423A" w:rsidP="00915941">
            <w:pPr>
              <w:pStyle w:val="Titre1"/>
            </w:pPr>
            <w:bookmarkStart w:id="17" w:name="_Toc320027023"/>
            <w:r>
              <w:t xml:space="preserve">Liste de </w:t>
            </w:r>
            <w:r w:rsidR="00B8396F">
              <w:t>diffusion</w:t>
            </w:r>
            <w:bookmarkEnd w:id="15"/>
            <w:bookmarkEnd w:id="16"/>
            <w:bookmarkEnd w:id="17"/>
          </w:p>
        </w:tc>
        <w:tc>
          <w:tcPr>
            <w:tcW w:w="1620" w:type="dxa"/>
            <w:vAlign w:val="center"/>
          </w:tcPr>
          <w:p w:rsidR="001778B4" w:rsidRPr="000E133C" w:rsidRDefault="001778B4" w:rsidP="00470685">
            <w:pPr>
              <w:jc w:val="center"/>
            </w:pPr>
            <w:r w:rsidRPr="000E133C">
              <w:t>Page</w:t>
            </w:r>
            <w:r w:rsidR="000E7CE5">
              <w:t xml:space="preserve"> 1</w:t>
            </w:r>
            <w:r w:rsidR="00765392">
              <w:t>/1</w:t>
            </w:r>
          </w:p>
        </w:tc>
      </w:tr>
    </w:tbl>
    <w:p w:rsidR="000022F8" w:rsidRDefault="000022F8" w:rsidP="00152325"/>
    <w:p w:rsidR="000022F8" w:rsidRPr="001778B4" w:rsidRDefault="000022F8" w:rsidP="00EC20FF">
      <w:pPr>
        <w:pStyle w:val="Titre2"/>
      </w:pPr>
      <w:bookmarkStart w:id="18" w:name="_Toc290391081"/>
      <w:bookmarkStart w:id="19" w:name="_Toc293587165"/>
      <w:bookmarkStart w:id="20" w:name="_Toc296438624"/>
      <w:bookmarkStart w:id="21" w:name="_Toc318193466"/>
      <w:bookmarkStart w:id="22" w:name="_Toc320027024"/>
      <w:r w:rsidRPr="001778B4">
        <w:t>Mises à jour</w:t>
      </w:r>
      <w:bookmarkEnd w:id="18"/>
      <w:bookmarkEnd w:id="19"/>
      <w:bookmarkEnd w:id="20"/>
      <w:bookmarkEnd w:id="21"/>
      <w:bookmarkEnd w:id="22"/>
    </w:p>
    <w:p w:rsidR="000022F8" w:rsidRPr="000022F8" w:rsidRDefault="000022F8" w:rsidP="001523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4615"/>
        <w:gridCol w:w="3071"/>
      </w:tblGrid>
      <w:tr w:rsidR="000022F8" w:rsidRPr="00CB4B34">
        <w:tc>
          <w:tcPr>
            <w:tcW w:w="1526" w:type="dxa"/>
          </w:tcPr>
          <w:p w:rsidR="000022F8" w:rsidRPr="00CB4B34" w:rsidRDefault="000022F8" w:rsidP="00152325">
            <w:r>
              <w:t>Date</w:t>
            </w:r>
          </w:p>
        </w:tc>
        <w:tc>
          <w:tcPr>
            <w:tcW w:w="4615" w:type="dxa"/>
          </w:tcPr>
          <w:p w:rsidR="000022F8" w:rsidRPr="00CB4B34" w:rsidRDefault="000022F8" w:rsidP="00152325">
            <w:r>
              <w:t>Objet de la mise à jour</w:t>
            </w:r>
          </w:p>
        </w:tc>
        <w:tc>
          <w:tcPr>
            <w:tcW w:w="3071" w:type="dxa"/>
          </w:tcPr>
          <w:p w:rsidR="000022F8" w:rsidRPr="00CB4B34" w:rsidRDefault="000022F8" w:rsidP="00152325">
            <w:r>
              <w:t>Fiches mises à jour</w:t>
            </w:r>
          </w:p>
        </w:tc>
      </w:tr>
      <w:tr w:rsidR="000022F8" w:rsidRPr="00CB4B34">
        <w:tc>
          <w:tcPr>
            <w:tcW w:w="1526" w:type="dxa"/>
          </w:tcPr>
          <w:p w:rsidR="000022F8" w:rsidRPr="00CB4B34" w:rsidRDefault="00DD52FD" w:rsidP="00152325">
            <w:r>
              <w:t>21 Janvier 2016</w:t>
            </w:r>
          </w:p>
        </w:tc>
        <w:tc>
          <w:tcPr>
            <w:tcW w:w="4615" w:type="dxa"/>
          </w:tcPr>
          <w:p w:rsidR="000022F8" w:rsidRPr="00CB4B34" w:rsidRDefault="00DD52FD" w:rsidP="00152325">
            <w:r>
              <w:t>Zone de détente du Grand Pâquier</w:t>
            </w:r>
          </w:p>
        </w:tc>
        <w:tc>
          <w:tcPr>
            <w:tcW w:w="3071" w:type="dxa"/>
          </w:tcPr>
          <w:p w:rsidR="000022F8" w:rsidRDefault="007509C9" w:rsidP="00152325">
            <w:r>
              <w:t>Fiche 1.1, fiche1.4,</w:t>
            </w:r>
          </w:p>
          <w:p w:rsidR="007509C9" w:rsidRDefault="0010254E" w:rsidP="00152325">
            <w:r>
              <w:t>FS 1</w:t>
            </w:r>
            <w:r w:rsidR="007509C9">
              <w:t>;FS2 ;FS3 ;FS4 ;</w:t>
            </w:r>
            <w:r w:rsidR="00E72E7C">
              <w:t>FS6.2 ;</w:t>
            </w:r>
          </w:p>
          <w:p w:rsidR="00E72E7C" w:rsidRPr="00CB4B34" w:rsidRDefault="00E72E7C" w:rsidP="00152325">
            <w:r>
              <w:t>FS13 ; FS 16.2</w:t>
            </w:r>
          </w:p>
        </w:tc>
      </w:tr>
      <w:tr w:rsidR="000022F8" w:rsidRPr="00CB4B34">
        <w:tc>
          <w:tcPr>
            <w:tcW w:w="1526" w:type="dxa"/>
          </w:tcPr>
          <w:p w:rsidR="000022F8" w:rsidRPr="00CB4B34" w:rsidRDefault="000022F8" w:rsidP="00152325"/>
        </w:tc>
        <w:tc>
          <w:tcPr>
            <w:tcW w:w="4615" w:type="dxa"/>
          </w:tcPr>
          <w:p w:rsidR="000022F8" w:rsidRPr="00CB4B34" w:rsidRDefault="000022F8" w:rsidP="00152325"/>
        </w:tc>
        <w:tc>
          <w:tcPr>
            <w:tcW w:w="3071" w:type="dxa"/>
          </w:tcPr>
          <w:p w:rsidR="000022F8" w:rsidRPr="00CB4B34" w:rsidRDefault="000022F8" w:rsidP="00152325"/>
        </w:tc>
      </w:tr>
      <w:tr w:rsidR="000022F8" w:rsidRPr="00CB4B34">
        <w:tc>
          <w:tcPr>
            <w:tcW w:w="1526" w:type="dxa"/>
          </w:tcPr>
          <w:p w:rsidR="000022F8" w:rsidRPr="00CB4B34" w:rsidRDefault="000022F8" w:rsidP="00152325"/>
        </w:tc>
        <w:tc>
          <w:tcPr>
            <w:tcW w:w="4615" w:type="dxa"/>
          </w:tcPr>
          <w:p w:rsidR="000022F8" w:rsidRPr="00CB4B34" w:rsidRDefault="000022F8" w:rsidP="00152325"/>
        </w:tc>
        <w:tc>
          <w:tcPr>
            <w:tcW w:w="3071" w:type="dxa"/>
          </w:tcPr>
          <w:p w:rsidR="000022F8" w:rsidRPr="00CB4B34" w:rsidRDefault="000022F8" w:rsidP="00152325"/>
        </w:tc>
      </w:tr>
      <w:tr w:rsidR="000022F8" w:rsidRPr="00CB4B34">
        <w:tc>
          <w:tcPr>
            <w:tcW w:w="1526" w:type="dxa"/>
          </w:tcPr>
          <w:p w:rsidR="000022F8" w:rsidRPr="00CB4B34" w:rsidRDefault="000022F8" w:rsidP="00152325"/>
        </w:tc>
        <w:tc>
          <w:tcPr>
            <w:tcW w:w="4615" w:type="dxa"/>
          </w:tcPr>
          <w:p w:rsidR="000022F8" w:rsidRPr="00CB4B34" w:rsidRDefault="000022F8" w:rsidP="00152325"/>
        </w:tc>
        <w:tc>
          <w:tcPr>
            <w:tcW w:w="3071" w:type="dxa"/>
          </w:tcPr>
          <w:p w:rsidR="000022F8" w:rsidRPr="00CB4B34" w:rsidRDefault="000022F8" w:rsidP="00152325"/>
        </w:tc>
      </w:tr>
      <w:tr w:rsidR="000022F8" w:rsidRPr="00CB4B34">
        <w:tc>
          <w:tcPr>
            <w:tcW w:w="1526" w:type="dxa"/>
          </w:tcPr>
          <w:p w:rsidR="000022F8" w:rsidRPr="00CB4B34" w:rsidRDefault="000022F8" w:rsidP="00152325"/>
        </w:tc>
        <w:tc>
          <w:tcPr>
            <w:tcW w:w="4615" w:type="dxa"/>
          </w:tcPr>
          <w:p w:rsidR="000022F8" w:rsidRPr="00CB4B34" w:rsidRDefault="000022F8" w:rsidP="00152325"/>
        </w:tc>
        <w:tc>
          <w:tcPr>
            <w:tcW w:w="3071" w:type="dxa"/>
          </w:tcPr>
          <w:p w:rsidR="000022F8" w:rsidRPr="00CB4B34" w:rsidRDefault="000022F8" w:rsidP="00152325"/>
        </w:tc>
      </w:tr>
      <w:tr w:rsidR="000022F8" w:rsidRPr="00CB4B34">
        <w:tc>
          <w:tcPr>
            <w:tcW w:w="1526" w:type="dxa"/>
          </w:tcPr>
          <w:p w:rsidR="000022F8" w:rsidRPr="00CB4B34" w:rsidRDefault="000022F8" w:rsidP="00152325"/>
        </w:tc>
        <w:tc>
          <w:tcPr>
            <w:tcW w:w="4615" w:type="dxa"/>
          </w:tcPr>
          <w:p w:rsidR="000022F8" w:rsidRPr="00CB4B34" w:rsidRDefault="000022F8" w:rsidP="00152325"/>
        </w:tc>
        <w:tc>
          <w:tcPr>
            <w:tcW w:w="3071" w:type="dxa"/>
          </w:tcPr>
          <w:p w:rsidR="000022F8" w:rsidRPr="00CB4B34" w:rsidRDefault="000022F8" w:rsidP="00152325"/>
        </w:tc>
      </w:tr>
    </w:tbl>
    <w:p w:rsidR="000022F8" w:rsidRPr="000022F8" w:rsidRDefault="000022F8" w:rsidP="00152325"/>
    <w:p w:rsidR="00B8396F" w:rsidRDefault="00B8396F" w:rsidP="00EC20FF">
      <w:pPr>
        <w:pStyle w:val="Titre2"/>
      </w:pPr>
      <w:bookmarkStart w:id="23" w:name="_Toc293587166"/>
      <w:bookmarkStart w:id="24" w:name="_Toc296438625"/>
      <w:bookmarkStart w:id="25" w:name="_Toc318193467"/>
      <w:bookmarkStart w:id="26" w:name="_Toc320027025"/>
      <w:r>
        <w:t>Liste de diffusion</w:t>
      </w:r>
      <w:bookmarkEnd w:id="23"/>
      <w:bookmarkEnd w:id="24"/>
      <w:bookmarkEnd w:id="25"/>
      <w:bookmarkEnd w:id="26"/>
    </w:p>
    <w:p w:rsidR="004C43B0" w:rsidRDefault="004C43B0" w:rsidP="00CC234F"/>
    <w:p w:rsidR="004C43B0" w:rsidRDefault="004C43B0" w:rsidP="0099526B">
      <w:pPr>
        <w:numPr>
          <w:ilvl w:val="0"/>
          <w:numId w:val="12"/>
        </w:numPr>
        <w:jc w:val="left"/>
      </w:pPr>
      <w:r>
        <w:t xml:space="preserve">Commune </w:t>
      </w:r>
      <w:r w:rsidR="000427C9">
        <w:t>d’Esbarres</w:t>
      </w:r>
    </w:p>
    <w:p w:rsidR="004C43B0" w:rsidRDefault="004C43B0" w:rsidP="0099526B">
      <w:pPr>
        <w:numPr>
          <w:ilvl w:val="0"/>
          <w:numId w:val="12"/>
        </w:numPr>
        <w:jc w:val="left"/>
      </w:pPr>
      <w:r>
        <w:t xml:space="preserve">Préfecture de </w:t>
      </w:r>
      <w:r w:rsidR="007D0804">
        <w:t>Côte d’Or</w:t>
      </w:r>
    </w:p>
    <w:p w:rsidR="00CC234F" w:rsidRDefault="00CC234F" w:rsidP="00FA43F0">
      <w:pPr>
        <w:spacing w:after="0"/>
        <w:jc w:val="left"/>
      </w:pPr>
      <w:r>
        <w:br w:type="page"/>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179"/>
        <w:gridCol w:w="1985"/>
      </w:tblGrid>
      <w:tr w:rsidR="00CC234F" w:rsidRPr="000E133C" w:rsidTr="00BA1EAA">
        <w:trPr>
          <w:trHeight w:val="489"/>
          <w:jc w:val="center"/>
        </w:trPr>
        <w:tc>
          <w:tcPr>
            <w:tcW w:w="2631" w:type="dxa"/>
            <w:vAlign w:val="center"/>
          </w:tcPr>
          <w:p w:rsidR="00CC234F" w:rsidRPr="000E133C" w:rsidRDefault="00CC234F" w:rsidP="00FA43F0">
            <w:pPr>
              <w:spacing w:after="100" w:afterAutospacing="1"/>
            </w:pPr>
            <w:r>
              <w:br w:type="page"/>
            </w:r>
            <w:r w:rsidRPr="000E133C">
              <w:br w:type="page"/>
              <w:t xml:space="preserve">Commune </w:t>
            </w:r>
            <w:r w:rsidR="000427C9">
              <w:t>d’Esbarres</w:t>
            </w:r>
          </w:p>
        </w:tc>
        <w:tc>
          <w:tcPr>
            <w:tcW w:w="5179" w:type="dxa"/>
            <w:vAlign w:val="center"/>
          </w:tcPr>
          <w:p w:rsidR="00CC234F" w:rsidRPr="000E133C" w:rsidRDefault="00CC234F" w:rsidP="00BA1EAA">
            <w:pPr>
              <w:jc w:val="center"/>
            </w:pPr>
            <w:r w:rsidRPr="000E133C">
              <w:t>Plan communal de Sauvegarde</w:t>
            </w:r>
          </w:p>
        </w:tc>
        <w:tc>
          <w:tcPr>
            <w:tcW w:w="1985" w:type="dxa"/>
            <w:vAlign w:val="center"/>
          </w:tcPr>
          <w:p w:rsidR="00CC234F" w:rsidRDefault="00CC234F" w:rsidP="00BA1EAA">
            <w:pPr>
              <w:pStyle w:val="Lgende"/>
              <w:jc w:val="center"/>
            </w:pPr>
            <w:bookmarkStart w:id="27" w:name="_Toc293586383"/>
            <w:bookmarkStart w:id="28" w:name="_Toc293586512"/>
            <w:r>
              <w:t xml:space="preserve">FICHE: </w:t>
            </w:r>
            <w:bookmarkEnd w:id="27"/>
            <w:bookmarkEnd w:id="28"/>
            <w:r w:rsidR="00056CEB">
              <w:t>1.2</w:t>
            </w:r>
          </w:p>
          <w:p w:rsidR="00CC234F" w:rsidRPr="000E133C" w:rsidRDefault="00CC234F" w:rsidP="00BA1EAA">
            <w:pPr>
              <w:jc w:val="center"/>
            </w:pPr>
          </w:p>
        </w:tc>
      </w:tr>
      <w:tr w:rsidR="00CC234F" w:rsidRPr="000E133C" w:rsidTr="00F206FD">
        <w:trPr>
          <w:trHeight w:val="564"/>
          <w:jc w:val="center"/>
        </w:trPr>
        <w:tc>
          <w:tcPr>
            <w:tcW w:w="2631" w:type="dxa"/>
            <w:vAlign w:val="center"/>
          </w:tcPr>
          <w:p w:rsidR="00CC234F" w:rsidRPr="000E133C" w:rsidRDefault="005C34FA" w:rsidP="00BA1EAA">
            <w:r>
              <w:t xml:space="preserve"> </w:t>
            </w:r>
          </w:p>
        </w:tc>
        <w:tc>
          <w:tcPr>
            <w:tcW w:w="5179" w:type="dxa"/>
            <w:shd w:val="clear" w:color="auto" w:fill="003399"/>
            <w:vAlign w:val="center"/>
          </w:tcPr>
          <w:p w:rsidR="00CC234F" w:rsidRPr="00CB4B34" w:rsidRDefault="00CC234F" w:rsidP="00915941">
            <w:pPr>
              <w:pStyle w:val="Titre1"/>
            </w:pPr>
            <w:bookmarkStart w:id="29" w:name="_Toc287889327"/>
            <w:bookmarkStart w:id="30" w:name="_Toc293587225"/>
            <w:bookmarkStart w:id="31" w:name="_Toc296438626"/>
            <w:bookmarkStart w:id="32" w:name="_Toc320027026"/>
            <w:r w:rsidRPr="00CB4B34">
              <w:t>Glossaire et abréviations</w:t>
            </w:r>
            <w:bookmarkEnd w:id="29"/>
            <w:bookmarkEnd w:id="30"/>
            <w:bookmarkEnd w:id="31"/>
            <w:bookmarkEnd w:id="32"/>
          </w:p>
        </w:tc>
        <w:tc>
          <w:tcPr>
            <w:tcW w:w="1985" w:type="dxa"/>
            <w:vAlign w:val="center"/>
          </w:tcPr>
          <w:p w:rsidR="00CC234F" w:rsidRPr="000E133C" w:rsidRDefault="00CC234F" w:rsidP="00BA1EAA">
            <w:pPr>
              <w:jc w:val="center"/>
            </w:pPr>
            <w:r w:rsidRPr="000E133C">
              <w:t>Page</w:t>
            </w:r>
            <w:r>
              <w:t xml:space="preserve"> 1/1</w:t>
            </w:r>
          </w:p>
        </w:tc>
      </w:tr>
    </w:tbl>
    <w:p w:rsidR="00CC234F" w:rsidRDefault="00CC234F" w:rsidP="00CC234F">
      <w:pPr>
        <w:jc w:val="center"/>
      </w:pPr>
    </w:p>
    <w:p w:rsidR="00CC234F" w:rsidRDefault="00CC234F" w:rsidP="00CC234F"/>
    <w:p w:rsidR="00510E53" w:rsidRDefault="00510E53" w:rsidP="00510E53">
      <w:pPr>
        <w:numPr>
          <w:ilvl w:val="0"/>
          <w:numId w:val="2"/>
        </w:numPr>
      </w:pPr>
      <w:r>
        <w:t>ARS : Agence Régionale de Santé</w:t>
      </w:r>
    </w:p>
    <w:p w:rsidR="00CC234F" w:rsidRPr="00264EF0" w:rsidRDefault="00CC234F" w:rsidP="00CC234F">
      <w:pPr>
        <w:numPr>
          <w:ilvl w:val="0"/>
          <w:numId w:val="2"/>
        </w:numPr>
      </w:pPr>
      <w:r w:rsidRPr="00264EF0">
        <w:t>COS : Commandant des Opérations de Secours</w:t>
      </w:r>
    </w:p>
    <w:p w:rsidR="007C1A7B" w:rsidRDefault="007C1A7B" w:rsidP="00CC234F">
      <w:pPr>
        <w:numPr>
          <w:ilvl w:val="0"/>
          <w:numId w:val="2"/>
        </w:numPr>
      </w:pPr>
      <w:r>
        <w:t>DDRM : Dossier Départemental sur les Risques Majeurs</w:t>
      </w:r>
    </w:p>
    <w:p w:rsidR="00510E53" w:rsidRDefault="00510E53" w:rsidP="00CC234F">
      <w:pPr>
        <w:numPr>
          <w:ilvl w:val="0"/>
          <w:numId w:val="2"/>
        </w:numPr>
      </w:pPr>
      <w:r>
        <w:t>DDT : Direction Départementale des Territoires</w:t>
      </w:r>
    </w:p>
    <w:p w:rsidR="00510E53" w:rsidRDefault="00510E53" w:rsidP="00CC234F">
      <w:pPr>
        <w:numPr>
          <w:ilvl w:val="0"/>
          <w:numId w:val="2"/>
        </w:numPr>
      </w:pPr>
      <w:r>
        <w:t>DDPP Direction Départementale de la Protection des Populations</w:t>
      </w:r>
    </w:p>
    <w:p w:rsidR="00CC234F" w:rsidRDefault="00B24989" w:rsidP="00CC234F">
      <w:pPr>
        <w:numPr>
          <w:ilvl w:val="0"/>
          <w:numId w:val="2"/>
        </w:numPr>
      </w:pPr>
      <w:r>
        <w:t>DICRIM : Document d’I</w:t>
      </w:r>
      <w:r w:rsidR="00CC234F" w:rsidRPr="00264EF0">
        <w:t>nformation Communal sur les Risques Majeurs</w:t>
      </w:r>
    </w:p>
    <w:p w:rsidR="00CC234F" w:rsidRPr="00264EF0" w:rsidRDefault="00CC234F" w:rsidP="00CC234F">
      <w:pPr>
        <w:numPr>
          <w:ilvl w:val="0"/>
          <w:numId w:val="2"/>
        </w:numPr>
      </w:pPr>
      <w:r w:rsidRPr="00264EF0">
        <w:t>DREAL :</w:t>
      </w:r>
      <w:r>
        <w:t xml:space="preserve"> </w:t>
      </w:r>
      <w:r w:rsidRPr="00264EF0">
        <w:rPr>
          <w:rStyle w:val="Titre1Car"/>
          <w:rFonts w:cs="Arial"/>
          <w:b w:val="0"/>
          <w:bCs w:val="0"/>
          <w:color w:val="000000"/>
          <w:sz w:val="22"/>
          <w:szCs w:val="22"/>
        </w:rPr>
        <w:t>D</w:t>
      </w:r>
      <w:r w:rsidR="00D548EB">
        <w:rPr>
          <w:rStyle w:val="apple-style-span"/>
          <w:rFonts w:cs="Arial"/>
          <w:color w:val="000000"/>
        </w:rPr>
        <w:t>irection Régionale</w:t>
      </w:r>
      <w:r w:rsidR="00B24989">
        <w:rPr>
          <w:rStyle w:val="apple-style-span"/>
          <w:rFonts w:cs="Arial"/>
          <w:color w:val="000000"/>
        </w:rPr>
        <w:t xml:space="preserve"> de l'Environnement, de l'Aménagement et du L</w:t>
      </w:r>
      <w:r w:rsidRPr="00264EF0">
        <w:rPr>
          <w:rStyle w:val="apple-style-span"/>
          <w:rFonts w:cs="Arial"/>
          <w:color w:val="000000"/>
        </w:rPr>
        <w:t>ogement</w:t>
      </w:r>
      <w:r w:rsidRPr="00264EF0">
        <w:rPr>
          <w:rStyle w:val="apple-converted-space"/>
          <w:rFonts w:cs="Arial"/>
          <w:color w:val="000000"/>
        </w:rPr>
        <w:t> </w:t>
      </w:r>
    </w:p>
    <w:p w:rsidR="00CC234F" w:rsidRPr="00264EF0" w:rsidRDefault="00CC234F" w:rsidP="00CC234F">
      <w:pPr>
        <w:numPr>
          <w:ilvl w:val="0"/>
          <w:numId w:val="2"/>
        </w:numPr>
      </w:pPr>
      <w:r w:rsidRPr="00264EF0">
        <w:t>DOS : Directeur des Opérations de Secours</w:t>
      </w:r>
    </w:p>
    <w:p w:rsidR="00CC234F" w:rsidRPr="00264EF0" w:rsidRDefault="00CC234F" w:rsidP="00CC234F">
      <w:pPr>
        <w:numPr>
          <w:ilvl w:val="0"/>
          <w:numId w:val="2"/>
        </w:numPr>
      </w:pPr>
      <w:r w:rsidRPr="00264EF0">
        <w:t>ORSEC : Organisation</w:t>
      </w:r>
      <w:r w:rsidR="007509C9">
        <w:t xml:space="preserve"> de la Réponse de Sé</w:t>
      </w:r>
      <w:r w:rsidR="00510E53">
        <w:t>curité Civile</w:t>
      </w:r>
    </w:p>
    <w:p w:rsidR="00CC234F" w:rsidRPr="00264EF0" w:rsidRDefault="00CC234F" w:rsidP="00CC234F">
      <w:pPr>
        <w:numPr>
          <w:ilvl w:val="0"/>
          <w:numId w:val="2"/>
        </w:numPr>
      </w:pPr>
      <w:r w:rsidRPr="00264EF0">
        <w:t>PCC : Poste de Commandement Communal</w:t>
      </w:r>
    </w:p>
    <w:p w:rsidR="00CC234F" w:rsidRPr="00264EF0" w:rsidRDefault="00CC234F" w:rsidP="00CC234F">
      <w:pPr>
        <w:numPr>
          <w:ilvl w:val="0"/>
          <w:numId w:val="2"/>
        </w:numPr>
      </w:pPr>
      <w:r w:rsidRPr="00264EF0">
        <w:t>PCS : Plan communal de Sauvegarde</w:t>
      </w:r>
    </w:p>
    <w:p w:rsidR="00CC234F" w:rsidRPr="00264EF0" w:rsidRDefault="00CC234F" w:rsidP="00CC234F">
      <w:pPr>
        <w:numPr>
          <w:ilvl w:val="0"/>
          <w:numId w:val="2"/>
        </w:numPr>
      </w:pPr>
      <w:r w:rsidRPr="00264EF0">
        <w:t>PPI : Plan Particulier d’Intervention</w:t>
      </w:r>
    </w:p>
    <w:p w:rsidR="00CC234F" w:rsidRPr="00264EF0" w:rsidRDefault="00CC234F" w:rsidP="00CC234F">
      <w:pPr>
        <w:numPr>
          <w:ilvl w:val="0"/>
          <w:numId w:val="2"/>
        </w:numPr>
      </w:pPr>
      <w:r w:rsidRPr="00264EF0">
        <w:t>PPRI : Plan de Prévention des Risques Inondations</w:t>
      </w:r>
    </w:p>
    <w:p w:rsidR="00CC234F" w:rsidRPr="00264EF0" w:rsidRDefault="00CC234F" w:rsidP="00CC234F">
      <w:pPr>
        <w:numPr>
          <w:ilvl w:val="0"/>
          <w:numId w:val="2"/>
        </w:numPr>
      </w:pPr>
      <w:r w:rsidRPr="00264EF0">
        <w:t>PPRN : Plan de Prévention des Risques Naturels</w:t>
      </w:r>
    </w:p>
    <w:p w:rsidR="00CC234F" w:rsidRPr="00264EF0" w:rsidRDefault="00CC234F" w:rsidP="00CC234F">
      <w:pPr>
        <w:numPr>
          <w:ilvl w:val="0"/>
          <w:numId w:val="2"/>
        </w:numPr>
      </w:pPr>
      <w:r w:rsidRPr="00264EF0">
        <w:t>RAC : Responsable des Actions Communales</w:t>
      </w:r>
    </w:p>
    <w:p w:rsidR="00CC234F" w:rsidRPr="00264EF0" w:rsidRDefault="00CC234F" w:rsidP="00CC234F">
      <w:pPr>
        <w:numPr>
          <w:ilvl w:val="0"/>
          <w:numId w:val="2"/>
        </w:numPr>
      </w:pPr>
      <w:r w:rsidRPr="00264EF0">
        <w:t>SCHAPI :</w:t>
      </w:r>
      <w:r w:rsidRPr="00264EF0">
        <w:rPr>
          <w:rStyle w:val="Titre1Car"/>
          <w:rFonts w:cs="Arial"/>
          <w:color w:val="000000"/>
          <w:sz w:val="22"/>
          <w:szCs w:val="22"/>
        </w:rPr>
        <w:t xml:space="preserve"> </w:t>
      </w:r>
      <w:r w:rsidRPr="00264EF0">
        <w:rPr>
          <w:rStyle w:val="apple-style-span"/>
          <w:rFonts w:cs="Arial"/>
          <w:color w:val="000000"/>
        </w:rPr>
        <w:t>Service Central d'Hydrométéorologie et d'Appui à la Prévention des Inondations</w:t>
      </w:r>
    </w:p>
    <w:p w:rsidR="00CC234F" w:rsidRPr="00264EF0" w:rsidRDefault="00CC234F" w:rsidP="00CC234F">
      <w:pPr>
        <w:numPr>
          <w:ilvl w:val="0"/>
          <w:numId w:val="2"/>
        </w:numPr>
      </w:pPr>
      <w:r w:rsidRPr="00264EF0">
        <w:t>SDIS : Service Départemental d’Incendie et de Secours</w:t>
      </w:r>
    </w:p>
    <w:p w:rsidR="00CC234F" w:rsidRPr="00264EF0" w:rsidRDefault="00CC234F" w:rsidP="00CC234F">
      <w:pPr>
        <w:numPr>
          <w:ilvl w:val="0"/>
          <w:numId w:val="2"/>
        </w:numPr>
      </w:pPr>
      <w:r w:rsidRPr="00264EF0">
        <w:t>SPC : Service de Prévisions des Crues</w:t>
      </w:r>
    </w:p>
    <w:p w:rsidR="00CC234F" w:rsidRDefault="00CC234F" w:rsidP="00CC234F">
      <w:pPr>
        <w:numPr>
          <w:ilvl w:val="0"/>
          <w:numId w:val="2"/>
        </w:numPr>
      </w:pPr>
      <w:r w:rsidRPr="00264EF0">
        <w:t>TMD : Transport de Matières Dangereuses</w:t>
      </w:r>
    </w:p>
    <w:p w:rsidR="000022F8" w:rsidRDefault="000022F8" w:rsidP="00FA43F0">
      <w:pPr>
        <w:spacing w:after="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022F8" w:rsidRPr="000E133C">
        <w:trPr>
          <w:trHeight w:val="489"/>
        </w:trPr>
        <w:tc>
          <w:tcPr>
            <w:tcW w:w="2700" w:type="dxa"/>
            <w:vAlign w:val="center"/>
          </w:tcPr>
          <w:p w:rsidR="000022F8" w:rsidRPr="000E133C" w:rsidRDefault="000022F8" w:rsidP="00FA43F0">
            <w:pPr>
              <w:spacing w:after="0"/>
            </w:pPr>
            <w:r w:rsidRPr="000E133C">
              <w:br w:type="page"/>
              <w:t xml:space="preserve">Commune </w:t>
            </w:r>
            <w:r w:rsidR="000427C9">
              <w:t>d’Esbarres</w:t>
            </w:r>
          </w:p>
        </w:tc>
        <w:tc>
          <w:tcPr>
            <w:tcW w:w="5040" w:type="dxa"/>
            <w:vAlign w:val="center"/>
          </w:tcPr>
          <w:p w:rsidR="000022F8" w:rsidRPr="000E133C" w:rsidRDefault="000022F8" w:rsidP="00470685">
            <w:pPr>
              <w:jc w:val="center"/>
            </w:pPr>
            <w:r w:rsidRPr="000E133C">
              <w:t>Plan communal de Sauvegarde</w:t>
            </w:r>
          </w:p>
        </w:tc>
        <w:tc>
          <w:tcPr>
            <w:tcW w:w="2160" w:type="dxa"/>
            <w:vAlign w:val="center"/>
          </w:tcPr>
          <w:p w:rsidR="000022F8" w:rsidRPr="000E133C" w:rsidRDefault="00A8442E" w:rsidP="00765392">
            <w:pPr>
              <w:pStyle w:val="Lgende"/>
              <w:jc w:val="center"/>
            </w:pPr>
            <w:bookmarkStart w:id="33" w:name="_Toc293586375"/>
            <w:bookmarkStart w:id="34" w:name="_Toc293586506"/>
            <w:r>
              <w:t xml:space="preserve">FICHE: </w:t>
            </w:r>
            <w:bookmarkEnd w:id="33"/>
            <w:bookmarkEnd w:id="34"/>
            <w:r w:rsidR="00765392">
              <w:t>1.</w:t>
            </w:r>
            <w:r w:rsidR="00056CEB">
              <w:t>3</w:t>
            </w:r>
          </w:p>
        </w:tc>
      </w:tr>
      <w:tr w:rsidR="000022F8" w:rsidRPr="000E133C">
        <w:trPr>
          <w:trHeight w:val="564"/>
        </w:trPr>
        <w:tc>
          <w:tcPr>
            <w:tcW w:w="2700" w:type="dxa"/>
            <w:vAlign w:val="center"/>
          </w:tcPr>
          <w:p w:rsidR="000022F8" w:rsidRPr="000E133C" w:rsidRDefault="005C34FA" w:rsidP="00152325">
            <w:r>
              <w:t xml:space="preserve"> </w:t>
            </w:r>
          </w:p>
        </w:tc>
        <w:tc>
          <w:tcPr>
            <w:tcW w:w="5040" w:type="dxa"/>
            <w:shd w:val="clear" w:color="auto" w:fill="333399"/>
            <w:vAlign w:val="center"/>
          </w:tcPr>
          <w:p w:rsidR="00F6006F" w:rsidRDefault="000022F8" w:rsidP="00915941">
            <w:pPr>
              <w:pStyle w:val="Titre1"/>
            </w:pPr>
            <w:bookmarkStart w:id="35" w:name="_Toc293587167"/>
            <w:bookmarkStart w:id="36" w:name="_Toc296438627"/>
            <w:bookmarkStart w:id="37" w:name="_Toc320027027"/>
            <w:bookmarkStart w:id="38" w:name="_Toc287889320"/>
            <w:r w:rsidRPr="001778B4">
              <w:t>Cadre juridique</w:t>
            </w:r>
            <w:bookmarkEnd w:id="35"/>
            <w:bookmarkEnd w:id="36"/>
            <w:bookmarkEnd w:id="37"/>
          </w:p>
          <w:bookmarkEnd w:id="38"/>
          <w:p w:rsidR="000022F8" w:rsidRPr="001778B4" w:rsidRDefault="000022F8" w:rsidP="00915941">
            <w:pPr>
              <w:pStyle w:val="Titre1"/>
            </w:pPr>
          </w:p>
        </w:tc>
        <w:tc>
          <w:tcPr>
            <w:tcW w:w="2160" w:type="dxa"/>
            <w:vAlign w:val="center"/>
          </w:tcPr>
          <w:p w:rsidR="000022F8" w:rsidRPr="000E133C" w:rsidRDefault="00765392" w:rsidP="00470685">
            <w:pPr>
              <w:jc w:val="center"/>
            </w:pPr>
            <w:r w:rsidRPr="000E133C">
              <w:t>Page</w:t>
            </w:r>
            <w:r>
              <w:t xml:space="preserve"> 1/1</w:t>
            </w:r>
          </w:p>
        </w:tc>
      </w:tr>
    </w:tbl>
    <w:p w:rsidR="002843BC" w:rsidRPr="002843BC" w:rsidRDefault="002843BC" w:rsidP="00152325"/>
    <w:p w:rsidR="000022F8" w:rsidRDefault="000022F8" w:rsidP="00C8040E">
      <w:pPr>
        <w:ind w:firstLine="360"/>
      </w:pPr>
      <w:r>
        <w:t xml:space="preserve">La </w:t>
      </w:r>
      <w:r w:rsidRPr="00A2283A">
        <w:rPr>
          <w:b/>
        </w:rPr>
        <w:t>Loi de modernisation de la sécurité civile du 13 août 2004</w:t>
      </w:r>
      <w:r w:rsidR="0072724E">
        <w:rPr>
          <w:b/>
        </w:rPr>
        <w:t xml:space="preserve"> (art. L731-3 du Code de la Sécurité Intérieure)</w:t>
      </w:r>
      <w:r w:rsidRPr="00A2283A">
        <w:rPr>
          <w:b/>
        </w:rPr>
        <w:t xml:space="preserve"> </w:t>
      </w:r>
      <w:r>
        <w:t xml:space="preserve">et son </w:t>
      </w:r>
      <w:r w:rsidRPr="00A2283A">
        <w:rPr>
          <w:b/>
        </w:rPr>
        <w:t>décret d’application du 13 septembre 2005</w:t>
      </w:r>
      <w:r>
        <w:t xml:space="preserve"> rendent obligatoire, pour les communes couvertes par un Plan de Prévention des Risques approuvé, la réalisation d’un Plan Communal de Sauvegarde. Ce plan </w:t>
      </w:r>
      <w:r w:rsidRPr="00B41F19">
        <w:t>regroupe l’ensemble des documents</w:t>
      </w:r>
      <w:r>
        <w:t xml:space="preserve"> </w:t>
      </w:r>
      <w:r w:rsidRPr="00B41F19">
        <w:t>de compétence communale contribuant</w:t>
      </w:r>
      <w:r>
        <w:t xml:space="preserve"> </w:t>
      </w:r>
      <w:r w:rsidRPr="00B41F19">
        <w:t>à l’information préventive et à la protection</w:t>
      </w:r>
      <w:r>
        <w:t xml:space="preserve"> </w:t>
      </w:r>
      <w:r w:rsidRPr="00B41F19">
        <w:t>de la population. Il détermine, en</w:t>
      </w:r>
      <w:r>
        <w:t xml:space="preserve"> </w:t>
      </w:r>
      <w:r w:rsidRPr="00B41F19">
        <w:t>fonction des risques connus, les mesures</w:t>
      </w:r>
      <w:r>
        <w:t xml:space="preserve"> </w:t>
      </w:r>
      <w:r w:rsidRPr="00B41F19">
        <w:t>immédiates de sauvegarde et de</w:t>
      </w:r>
      <w:r>
        <w:t xml:space="preserve"> </w:t>
      </w:r>
      <w:r w:rsidRPr="00B41F19">
        <w:t>protection des personnes, fixe l’organisation</w:t>
      </w:r>
      <w:r>
        <w:t xml:space="preserve"> </w:t>
      </w:r>
      <w:r w:rsidRPr="00B41F19">
        <w:t xml:space="preserve">nécessaire </w:t>
      </w:r>
      <w:r w:rsidR="004B3A4C">
        <w:t>à</w:t>
      </w:r>
      <w:r w:rsidRPr="00B41F19">
        <w:t xml:space="preserve"> la diffusion de l’alerte</w:t>
      </w:r>
      <w:r>
        <w:t xml:space="preserve"> </w:t>
      </w:r>
      <w:r w:rsidRPr="00B41F19">
        <w:t>et des consignes de sécurité, recense</w:t>
      </w:r>
      <w:r>
        <w:t xml:space="preserve"> </w:t>
      </w:r>
      <w:r w:rsidRPr="00B41F19">
        <w:t>les moyens disponibles et définit</w:t>
      </w:r>
      <w:r>
        <w:t xml:space="preserve"> </w:t>
      </w:r>
      <w:r w:rsidRPr="00B41F19">
        <w:t xml:space="preserve">la mise en </w:t>
      </w:r>
      <w:r>
        <w:t xml:space="preserve">œuvre </w:t>
      </w:r>
      <w:r w:rsidRPr="00B41F19">
        <w:t>des mesures d’accompagnement</w:t>
      </w:r>
      <w:r>
        <w:t xml:space="preserve"> </w:t>
      </w:r>
      <w:r w:rsidRPr="00B41F19">
        <w:t>et de soutien de la population</w:t>
      </w:r>
      <w:r>
        <w:t>.</w:t>
      </w:r>
    </w:p>
    <w:p w:rsidR="00567812" w:rsidRDefault="004B3A4C" w:rsidP="00567812">
      <w:pPr>
        <w:ind w:firstLine="360"/>
      </w:pPr>
      <w:r>
        <w:t>Elle s’appuie notamment sur les informations recueillies lors de l’élaboration du dossier départemental sur les risques majeurs établi par le préfet du département, les plans de prévention des risques naturels prévisibles ou les plans particuliers d’intervention approuvés par le préfet, concernant le territoire de la commune.</w:t>
      </w:r>
    </w:p>
    <w:p w:rsidR="004B3A4C" w:rsidRPr="00567812" w:rsidRDefault="004B3A4C" w:rsidP="00567812">
      <w:pPr>
        <w:ind w:firstLine="360"/>
        <w:rPr>
          <w:b/>
        </w:rPr>
      </w:pPr>
    </w:p>
    <w:p w:rsidR="00567812" w:rsidRDefault="00567812" w:rsidP="00567812">
      <w:pPr>
        <w:ind w:firstLine="360"/>
        <w:rPr>
          <w:b/>
        </w:rPr>
      </w:pPr>
      <w:r w:rsidRPr="00567812">
        <w:rPr>
          <w:b/>
        </w:rPr>
        <w:t>Décret no2005-1156 du 13 septembre 2005 relatif au plan communal de sauvegarde et pris</w:t>
      </w:r>
      <w:r>
        <w:rPr>
          <w:b/>
        </w:rPr>
        <w:t xml:space="preserve"> </w:t>
      </w:r>
      <w:r w:rsidRPr="00567812">
        <w:rPr>
          <w:b/>
        </w:rPr>
        <w:t>pour application de l’article 13 de la loi no2004-811 du 13 août 2004 de modernisation de la</w:t>
      </w:r>
      <w:r w:rsidR="00A8284C">
        <w:rPr>
          <w:b/>
        </w:rPr>
        <w:t xml:space="preserve"> </w:t>
      </w:r>
      <w:r w:rsidRPr="00567812">
        <w:rPr>
          <w:b/>
        </w:rPr>
        <w:t>sécurité civil</w:t>
      </w:r>
      <w:r>
        <w:rPr>
          <w:b/>
        </w:rPr>
        <w:t>.</w:t>
      </w:r>
    </w:p>
    <w:p w:rsidR="00567812" w:rsidRDefault="00567812" w:rsidP="00567812">
      <w:pPr>
        <w:ind w:firstLine="360"/>
      </w:pPr>
      <w:r w:rsidRPr="00567812">
        <w:rPr>
          <w:b/>
        </w:rPr>
        <w:t>Art. 1</w:t>
      </w:r>
      <w:r w:rsidRPr="00567812">
        <w:rPr>
          <w:b/>
          <w:vertAlign w:val="superscript"/>
        </w:rPr>
        <w:t>er</w:t>
      </w:r>
      <w:r w:rsidRPr="00567812">
        <w:rPr>
          <w:b/>
        </w:rPr>
        <w:t>.-</w:t>
      </w:r>
      <w:r>
        <w:t xml:space="preserve">Le plan communal de sauvegarde définit, sous l’autorité du </w:t>
      </w:r>
      <w:r w:rsidR="00A33C12">
        <w:t>Maire</w:t>
      </w:r>
      <w:r>
        <w:t>, l’organisation prévue par la commune pour assurer l’alerte, l’information, la protection et le soutien de la population au regard des risques connus. Il établit un recensement et une analyse des risques à l’échelle de la commune. Il intègre et complète les documents d’information élaborés au titre des actions de prévention. Le plan communal de sauvegarde complète les plans ORSEC de protection générale des populations.</w:t>
      </w:r>
    </w:p>
    <w:p w:rsidR="00567812" w:rsidRDefault="00567812" w:rsidP="00567812">
      <w:pPr>
        <w:ind w:firstLine="360"/>
      </w:pPr>
      <w:r w:rsidRPr="00567812">
        <w:rPr>
          <w:b/>
        </w:rPr>
        <w:t>Art. 2. −</w:t>
      </w:r>
      <w:r>
        <w:t xml:space="preserve"> L’analyse des risques porte sur l’ensemble des risques connus auxquels la commune est exposée.</w:t>
      </w:r>
    </w:p>
    <w:p w:rsidR="00567812" w:rsidRDefault="00567812" w:rsidP="00C8040E">
      <w:pPr>
        <w:ind w:firstLine="360"/>
      </w:pPr>
    </w:p>
    <w:p w:rsidR="00567812" w:rsidRDefault="000022F8" w:rsidP="00C8040E">
      <w:pPr>
        <w:ind w:firstLine="360"/>
      </w:pPr>
      <w:r>
        <w:t xml:space="preserve">La commune </w:t>
      </w:r>
      <w:r w:rsidR="000427C9">
        <w:t>d’Esbarres</w:t>
      </w:r>
      <w:r>
        <w:t xml:space="preserve"> en </w:t>
      </w:r>
      <w:r w:rsidR="007D0804">
        <w:t>Côte d’Or</w:t>
      </w:r>
      <w:r>
        <w:t xml:space="preserve">, est concernée </w:t>
      </w:r>
      <w:r w:rsidR="00B24989">
        <w:t xml:space="preserve">par les inondations de la </w:t>
      </w:r>
      <w:r w:rsidR="007D0804">
        <w:t>Saône</w:t>
      </w:r>
      <w:r w:rsidR="00B24989">
        <w:t xml:space="preserve">. Elle est </w:t>
      </w:r>
      <w:r>
        <w:t xml:space="preserve">couverte par un </w:t>
      </w:r>
      <w:r w:rsidRPr="00A2283A">
        <w:rPr>
          <w:b/>
        </w:rPr>
        <w:t xml:space="preserve">Plan de Prévention du Risque inondation </w:t>
      </w:r>
      <w:r>
        <w:t>approuvé par arrêté préfectoral le</w:t>
      </w:r>
      <w:r w:rsidR="0093052A">
        <w:t xml:space="preserve"> </w:t>
      </w:r>
      <w:r w:rsidR="007D0804">
        <w:t>3</w:t>
      </w:r>
      <w:r w:rsidR="00263E52">
        <w:t> </w:t>
      </w:r>
      <w:r w:rsidR="007D0804">
        <w:t>avril 2008</w:t>
      </w:r>
      <w:r>
        <w:t>. De ce fait, elle est concernée par l’obligation d’élaboration d’un PCS.</w:t>
      </w:r>
    </w:p>
    <w:p w:rsidR="00567812" w:rsidRDefault="00567812" w:rsidP="00FA43F0">
      <w:pPr>
        <w:spacing w:after="0"/>
        <w:ind w:firstLine="36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67812" w:rsidRPr="000E133C" w:rsidTr="00567812">
        <w:trPr>
          <w:trHeight w:val="489"/>
        </w:trPr>
        <w:tc>
          <w:tcPr>
            <w:tcW w:w="2700" w:type="dxa"/>
            <w:vAlign w:val="center"/>
          </w:tcPr>
          <w:p w:rsidR="00567812" w:rsidRPr="000E133C" w:rsidRDefault="00567812" w:rsidP="00FA43F0">
            <w:pPr>
              <w:spacing w:after="0"/>
            </w:pPr>
            <w:r w:rsidRPr="000E133C">
              <w:br w:type="page"/>
              <w:t xml:space="preserve">Commune </w:t>
            </w:r>
            <w:r w:rsidR="000427C9">
              <w:t>d’Esbarres</w:t>
            </w:r>
          </w:p>
        </w:tc>
        <w:tc>
          <w:tcPr>
            <w:tcW w:w="5040" w:type="dxa"/>
            <w:vAlign w:val="center"/>
          </w:tcPr>
          <w:p w:rsidR="00567812" w:rsidRPr="000E133C" w:rsidRDefault="00567812" w:rsidP="00567812">
            <w:pPr>
              <w:jc w:val="center"/>
            </w:pPr>
            <w:r w:rsidRPr="000E133C">
              <w:t>Plan communal de Sauvegarde</w:t>
            </w:r>
          </w:p>
        </w:tc>
        <w:tc>
          <w:tcPr>
            <w:tcW w:w="2160" w:type="dxa"/>
            <w:vAlign w:val="center"/>
          </w:tcPr>
          <w:p w:rsidR="00567812" w:rsidRPr="000E133C" w:rsidRDefault="00567812" w:rsidP="00765392">
            <w:pPr>
              <w:pStyle w:val="Lgende"/>
              <w:jc w:val="center"/>
            </w:pPr>
            <w:r>
              <w:t xml:space="preserve">FICHE: </w:t>
            </w:r>
            <w:r w:rsidR="00765392">
              <w:t>1.</w:t>
            </w:r>
            <w:r w:rsidR="00056CEB">
              <w:t>4</w:t>
            </w:r>
          </w:p>
        </w:tc>
      </w:tr>
      <w:tr w:rsidR="00567812" w:rsidRPr="000E133C" w:rsidTr="00567812">
        <w:trPr>
          <w:trHeight w:val="564"/>
        </w:trPr>
        <w:tc>
          <w:tcPr>
            <w:tcW w:w="2700" w:type="dxa"/>
            <w:vAlign w:val="center"/>
          </w:tcPr>
          <w:p w:rsidR="00567812" w:rsidRPr="000E133C" w:rsidRDefault="005C34FA" w:rsidP="00567812">
            <w:r>
              <w:t xml:space="preserve"> </w:t>
            </w:r>
          </w:p>
        </w:tc>
        <w:tc>
          <w:tcPr>
            <w:tcW w:w="5040" w:type="dxa"/>
            <w:shd w:val="clear" w:color="auto" w:fill="333399"/>
            <w:vAlign w:val="center"/>
          </w:tcPr>
          <w:p w:rsidR="00567812" w:rsidRPr="001778B4" w:rsidRDefault="00567812" w:rsidP="00915941">
            <w:pPr>
              <w:pStyle w:val="Titre1"/>
            </w:pPr>
            <w:bookmarkStart w:id="39" w:name="_Toc296438628"/>
            <w:bookmarkStart w:id="40" w:name="_Toc320027028"/>
            <w:r>
              <w:t>Arrêté municipal</w:t>
            </w:r>
            <w:bookmarkEnd w:id="39"/>
            <w:bookmarkEnd w:id="40"/>
          </w:p>
        </w:tc>
        <w:tc>
          <w:tcPr>
            <w:tcW w:w="2160" w:type="dxa"/>
            <w:vAlign w:val="center"/>
          </w:tcPr>
          <w:p w:rsidR="00567812" w:rsidRPr="000E133C" w:rsidRDefault="00765392" w:rsidP="00567812">
            <w:pPr>
              <w:jc w:val="center"/>
            </w:pPr>
            <w:r w:rsidRPr="000E133C">
              <w:t>Page</w:t>
            </w:r>
            <w:r>
              <w:t xml:space="preserve"> 1/1</w:t>
            </w:r>
          </w:p>
        </w:tc>
      </w:tr>
    </w:tbl>
    <w:p w:rsidR="00C8040E" w:rsidRPr="00C8040E" w:rsidRDefault="00C8040E" w:rsidP="00C8040E"/>
    <w:p w:rsidR="00567812" w:rsidRDefault="00567812" w:rsidP="00567812">
      <w:r>
        <w:t xml:space="preserve">Le Maire de la commune </w:t>
      </w:r>
      <w:r w:rsidR="000427C9">
        <w:t>d’Esbarres</w:t>
      </w:r>
    </w:p>
    <w:p w:rsidR="00567812" w:rsidRPr="00567812" w:rsidRDefault="00567812" w:rsidP="00567812">
      <w:pPr>
        <w:jc w:val="center"/>
        <w:rPr>
          <w:b/>
          <w:u w:val="single"/>
        </w:rPr>
      </w:pPr>
      <w:r w:rsidRPr="00567812">
        <w:rPr>
          <w:b/>
          <w:u w:val="single"/>
        </w:rPr>
        <w:t>V</w:t>
      </w:r>
      <w:r w:rsidR="00532C28">
        <w:rPr>
          <w:b/>
          <w:u w:val="single"/>
        </w:rPr>
        <w:t>U</w:t>
      </w:r>
      <w:r w:rsidRPr="00567812">
        <w:rPr>
          <w:b/>
          <w:u w:val="single"/>
        </w:rPr>
        <w:t>:</w:t>
      </w:r>
    </w:p>
    <w:p w:rsidR="00567812" w:rsidRDefault="00567812" w:rsidP="00567812">
      <w:r>
        <w:t>- Le Code Général des Collectivités Territoriales et notamment son article L 2212 – 2,</w:t>
      </w:r>
      <w:r w:rsidR="00F33979">
        <w:t xml:space="preserve"> </w:t>
      </w:r>
      <w:r>
        <w:t xml:space="preserve">relatif aux pouvoirs de police du </w:t>
      </w:r>
      <w:r w:rsidR="00A33C12">
        <w:t>Maire</w:t>
      </w:r>
      <w:r>
        <w:t xml:space="preserve"> ;</w:t>
      </w:r>
    </w:p>
    <w:p w:rsidR="00567812" w:rsidRDefault="00567812" w:rsidP="00567812">
      <w:r>
        <w:t>- La loi n° 87-565 du 22 juillet 1987 relative à l’organisation de la sécurité civile, à la</w:t>
      </w:r>
      <w:r w:rsidR="00F33979">
        <w:t xml:space="preserve"> </w:t>
      </w:r>
      <w:r>
        <w:t>protection de la forêt contre l’incendie et à la prévention des risques majeurs, et</w:t>
      </w:r>
      <w:r w:rsidR="00F33979">
        <w:t xml:space="preserve"> </w:t>
      </w:r>
      <w:r>
        <w:t>notamment son article 5</w:t>
      </w:r>
    </w:p>
    <w:p w:rsidR="00567812" w:rsidRPr="00567812" w:rsidRDefault="00567812" w:rsidP="00567812">
      <w:pPr>
        <w:jc w:val="center"/>
        <w:rPr>
          <w:b/>
          <w:u w:val="single"/>
        </w:rPr>
      </w:pPr>
      <w:r w:rsidRPr="00567812">
        <w:rPr>
          <w:b/>
          <w:u w:val="single"/>
        </w:rPr>
        <w:t>C</w:t>
      </w:r>
      <w:r w:rsidR="00532C28">
        <w:rPr>
          <w:b/>
          <w:u w:val="single"/>
        </w:rPr>
        <w:t>ONSIDERANT</w:t>
      </w:r>
      <w:r w:rsidRPr="00567812">
        <w:rPr>
          <w:b/>
          <w:u w:val="single"/>
        </w:rPr>
        <w:t xml:space="preserve"> :</w:t>
      </w:r>
    </w:p>
    <w:p w:rsidR="00567812" w:rsidRDefault="00567812" w:rsidP="00567812">
      <w:r>
        <w:t>- que la commune est exposée à de nombreux risques tels que</w:t>
      </w:r>
      <w:r w:rsidR="00861B1D">
        <w:t> :</w:t>
      </w:r>
    </w:p>
    <w:p w:rsidR="00567812" w:rsidRDefault="00861B1D" w:rsidP="00567812">
      <w:r>
        <w:t>Le risque inondation, le risque transport de matières dangereuses, le risque sismique, les risque</w:t>
      </w:r>
      <w:r w:rsidR="00E00DA9">
        <w:t>s</w:t>
      </w:r>
      <w:r>
        <w:t xml:space="preserve"> météorologiques, le risque pandémie grippale et le risque pollution de l’eau. </w:t>
      </w:r>
    </w:p>
    <w:p w:rsidR="00567812" w:rsidRDefault="00567812" w:rsidP="00567812">
      <w:r>
        <w:t>- qu’il est important de prévoir, d’organiser et de structurer l’action communale en cas de crise ;</w:t>
      </w:r>
    </w:p>
    <w:p w:rsidR="00567812" w:rsidRPr="00567812" w:rsidRDefault="00567812" w:rsidP="00567812">
      <w:pPr>
        <w:jc w:val="center"/>
        <w:rPr>
          <w:b/>
          <w:u w:val="single"/>
        </w:rPr>
      </w:pPr>
      <w:r w:rsidRPr="00567812">
        <w:rPr>
          <w:b/>
          <w:u w:val="single"/>
        </w:rPr>
        <w:t>ARRETE :</w:t>
      </w:r>
    </w:p>
    <w:p w:rsidR="00D548EB" w:rsidRDefault="00D548EB" w:rsidP="00D548EB">
      <w:r>
        <w:t>Article 1</w:t>
      </w:r>
      <w:r w:rsidRPr="00567812">
        <w:rPr>
          <w:vertAlign w:val="superscript"/>
        </w:rPr>
        <w:t>er</w:t>
      </w:r>
      <w:r>
        <w:t xml:space="preserve"> : le Plan Communal de Sauvegarde de la commune </w:t>
      </w:r>
      <w:r w:rsidR="000427C9">
        <w:t>d’Esbarres</w:t>
      </w:r>
      <w:r w:rsidR="00E5729B">
        <w:rPr>
          <w:b/>
        </w:rPr>
        <w:t xml:space="preserve"> </w:t>
      </w:r>
      <w:r>
        <w:t xml:space="preserve">est </w:t>
      </w:r>
      <w:r w:rsidR="0072724E">
        <w:t xml:space="preserve">approuvé </w:t>
      </w:r>
      <w:r w:rsidR="00DD52FD">
        <w:t>à compter du : 21 Janvier 2016</w:t>
      </w:r>
    </w:p>
    <w:p w:rsidR="00D548EB" w:rsidRDefault="00D548EB" w:rsidP="00D548EB">
      <w:r>
        <w:t>Article 2 : le Plan Communal de Sauvegarde est consultable à la Mairie.</w:t>
      </w:r>
    </w:p>
    <w:p w:rsidR="00D548EB" w:rsidRDefault="00D548EB" w:rsidP="00D548EB">
      <w:r>
        <w:t>Article 3 : le Plan Communal de Sauvegarde fera l’objet des mises à jour nécessaires à sa bonne application.</w:t>
      </w:r>
    </w:p>
    <w:p w:rsidR="00D548EB" w:rsidRDefault="00D548EB" w:rsidP="00D548EB">
      <w:r>
        <w:t xml:space="preserve">Article 4 : copie du présent arrêté ainsi que du plan annexé </w:t>
      </w:r>
      <w:r w:rsidR="00510E53">
        <w:t xml:space="preserve">sera </w:t>
      </w:r>
      <w:r>
        <w:t xml:space="preserve">transmise à Monsieur le Préfet de </w:t>
      </w:r>
      <w:r w:rsidR="007D0804">
        <w:t>Côte d’Or</w:t>
      </w:r>
      <w:r>
        <w:t xml:space="preserve"> ;</w:t>
      </w:r>
    </w:p>
    <w:p w:rsidR="00861B1D" w:rsidRDefault="00861B1D" w:rsidP="00567812"/>
    <w:p w:rsidR="00F33979" w:rsidRDefault="00F33979" w:rsidP="00567812"/>
    <w:p w:rsidR="00567812" w:rsidRDefault="00567812" w:rsidP="00861B1D">
      <w:pPr>
        <w:ind w:left="2124" w:firstLine="708"/>
        <w:jc w:val="center"/>
      </w:pPr>
      <w:r>
        <w:t xml:space="preserve">Fait à  </w:t>
      </w:r>
      <w:r w:rsidR="00DD52FD">
        <w:t>Esbarres</w:t>
      </w:r>
      <w:r w:rsidR="00861B1D">
        <w:t xml:space="preserve"> </w:t>
      </w:r>
      <w:r>
        <w:t>, le</w:t>
      </w:r>
      <w:r w:rsidR="00DD52FD">
        <w:t xml:space="preserve"> 22 Janvier 2016</w:t>
      </w:r>
    </w:p>
    <w:p w:rsidR="007509C9" w:rsidRDefault="00567812" w:rsidP="00861B1D">
      <w:pPr>
        <w:ind w:left="708" w:firstLine="708"/>
        <w:jc w:val="center"/>
      </w:pPr>
      <w:r>
        <w:t>Le Maire,</w:t>
      </w:r>
      <w:r w:rsidR="00DD52FD">
        <w:t xml:space="preserve"> </w:t>
      </w:r>
    </w:p>
    <w:p w:rsidR="000022F8" w:rsidRDefault="00DD52FD" w:rsidP="00861B1D">
      <w:pPr>
        <w:ind w:left="708" w:firstLine="708"/>
        <w:jc w:val="center"/>
      </w:pPr>
      <w:r>
        <w:t>Corinne SIRUGUE</w:t>
      </w:r>
    </w:p>
    <w:p w:rsidR="0093052A" w:rsidRDefault="0093052A" w:rsidP="0093052A">
      <w:pPr>
        <w:spacing w:after="0"/>
      </w:pPr>
      <w:r>
        <w:br w:type="page"/>
      </w:r>
    </w:p>
    <w:tbl>
      <w:tblPr>
        <w:tblpPr w:leftFromText="141" w:rightFromText="141" w:vertAnchor="text" w:horzAnchor="margin" w:tblpY="110"/>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6E6975" w:rsidRPr="000E133C" w:rsidTr="006E6975">
        <w:trPr>
          <w:trHeight w:val="489"/>
        </w:trPr>
        <w:tc>
          <w:tcPr>
            <w:tcW w:w="2700" w:type="dxa"/>
            <w:vAlign w:val="center"/>
          </w:tcPr>
          <w:p w:rsidR="006E6975" w:rsidRPr="000E133C" w:rsidRDefault="006E6975" w:rsidP="00FA43F0">
            <w:pPr>
              <w:spacing w:after="0"/>
            </w:pPr>
            <w:r w:rsidRPr="000E133C">
              <w:br w:type="page"/>
              <w:t xml:space="preserve">Commune </w:t>
            </w:r>
            <w:r w:rsidR="000427C9">
              <w:t>d’Esbarres</w:t>
            </w:r>
          </w:p>
        </w:tc>
        <w:tc>
          <w:tcPr>
            <w:tcW w:w="5040" w:type="dxa"/>
            <w:vAlign w:val="center"/>
          </w:tcPr>
          <w:p w:rsidR="006E6975" w:rsidRPr="000E133C" w:rsidRDefault="006E6975" w:rsidP="006E6975">
            <w:pPr>
              <w:jc w:val="center"/>
            </w:pPr>
            <w:r w:rsidRPr="000E133C">
              <w:t>Plan communal de Sauvegarde</w:t>
            </w:r>
          </w:p>
        </w:tc>
        <w:tc>
          <w:tcPr>
            <w:tcW w:w="2160" w:type="dxa"/>
            <w:vAlign w:val="center"/>
          </w:tcPr>
          <w:p w:rsidR="006E6975" w:rsidRPr="000E133C" w:rsidRDefault="006E6975" w:rsidP="006E6975">
            <w:pPr>
              <w:pStyle w:val="Lgende"/>
              <w:jc w:val="center"/>
            </w:pPr>
            <w:bookmarkStart w:id="41" w:name="_Toc293586376"/>
            <w:bookmarkStart w:id="42" w:name="_Toc293586507"/>
            <w:r>
              <w:t xml:space="preserve">FICHE: </w:t>
            </w:r>
            <w:bookmarkEnd w:id="41"/>
            <w:bookmarkEnd w:id="42"/>
            <w:r>
              <w:t>1.</w:t>
            </w:r>
            <w:r w:rsidR="00056CEB">
              <w:t>5</w:t>
            </w:r>
          </w:p>
        </w:tc>
      </w:tr>
      <w:tr w:rsidR="006E6975" w:rsidRPr="000E133C" w:rsidTr="006E6975">
        <w:trPr>
          <w:trHeight w:val="564"/>
        </w:trPr>
        <w:tc>
          <w:tcPr>
            <w:tcW w:w="2700" w:type="dxa"/>
            <w:vAlign w:val="center"/>
          </w:tcPr>
          <w:p w:rsidR="006E6975" w:rsidRPr="000E133C" w:rsidRDefault="005C34FA" w:rsidP="006E6975">
            <w:r>
              <w:t xml:space="preserve"> </w:t>
            </w:r>
          </w:p>
        </w:tc>
        <w:tc>
          <w:tcPr>
            <w:tcW w:w="5040" w:type="dxa"/>
            <w:shd w:val="clear" w:color="auto" w:fill="333399"/>
            <w:vAlign w:val="center"/>
          </w:tcPr>
          <w:p w:rsidR="006E6975" w:rsidRPr="00CB4B34" w:rsidRDefault="006E6975" w:rsidP="001640AC">
            <w:pPr>
              <w:pStyle w:val="Titre1"/>
            </w:pPr>
            <w:bookmarkStart w:id="43" w:name="_Toc293587171"/>
            <w:bookmarkStart w:id="44" w:name="_Toc296438629"/>
            <w:bookmarkStart w:id="45" w:name="_Toc320027029"/>
            <w:r>
              <w:t xml:space="preserve">Objectif et modalités </w:t>
            </w:r>
            <w:r w:rsidR="001640AC">
              <w:t xml:space="preserve">de mise en œuvre </w:t>
            </w:r>
            <w:r>
              <w:t>du PCS</w:t>
            </w:r>
            <w:bookmarkEnd w:id="43"/>
            <w:bookmarkEnd w:id="44"/>
            <w:bookmarkEnd w:id="45"/>
          </w:p>
        </w:tc>
        <w:tc>
          <w:tcPr>
            <w:tcW w:w="2160" w:type="dxa"/>
            <w:vAlign w:val="center"/>
          </w:tcPr>
          <w:p w:rsidR="006E6975" w:rsidRPr="000E133C" w:rsidRDefault="006E6975" w:rsidP="006E6975">
            <w:pPr>
              <w:jc w:val="center"/>
            </w:pPr>
            <w:r w:rsidRPr="000E133C">
              <w:t>Page</w:t>
            </w:r>
            <w:r>
              <w:t xml:space="preserve"> 1/1</w:t>
            </w:r>
          </w:p>
        </w:tc>
      </w:tr>
    </w:tbl>
    <w:p w:rsidR="00EC20FF" w:rsidRPr="00EC20FF" w:rsidRDefault="00EC20FF" w:rsidP="00EC20FF">
      <w:pPr>
        <w:rPr>
          <w:sz w:val="4"/>
        </w:rPr>
      </w:pPr>
      <w:bookmarkStart w:id="46" w:name="_Toc293587172"/>
      <w:bookmarkStart w:id="47" w:name="_Toc296438630"/>
      <w:bookmarkStart w:id="48" w:name="_Toc318193472"/>
    </w:p>
    <w:p w:rsidR="002843BC" w:rsidRPr="00EC20FF" w:rsidRDefault="002843BC" w:rsidP="00EC20FF">
      <w:pPr>
        <w:numPr>
          <w:ilvl w:val="0"/>
          <w:numId w:val="40"/>
        </w:numPr>
        <w:rPr>
          <w:b/>
          <w:i/>
          <w:sz w:val="28"/>
        </w:rPr>
      </w:pPr>
      <w:r w:rsidRPr="00EC20FF">
        <w:rPr>
          <w:b/>
          <w:i/>
          <w:sz w:val="28"/>
        </w:rPr>
        <w:t>Objectif</w:t>
      </w:r>
      <w:r w:rsidR="00915941" w:rsidRPr="00EC20FF">
        <w:rPr>
          <w:b/>
          <w:i/>
          <w:sz w:val="28"/>
        </w:rPr>
        <w:t>s</w:t>
      </w:r>
      <w:r w:rsidRPr="00EC20FF">
        <w:rPr>
          <w:b/>
          <w:i/>
          <w:sz w:val="28"/>
        </w:rPr>
        <w:t> du PCS:</w:t>
      </w:r>
      <w:bookmarkEnd w:id="46"/>
      <w:bookmarkEnd w:id="47"/>
      <w:bookmarkEnd w:id="48"/>
    </w:p>
    <w:p w:rsidR="002843BC" w:rsidRDefault="00BF776A" w:rsidP="00C8040E">
      <w:pPr>
        <w:ind w:firstLine="360"/>
      </w:pPr>
      <w:r w:rsidRPr="00C62B35">
        <w:t>Le Plan Communal de Sauvegarde est un document opérationnel à l’usage du Maire, des élus et du personnel municipal. Il vise à établir une organisation communale en amont d’un événement potentiel. Le PCS permet de se préparer préalablement en se formant, en se dotant de modes d’organisation et d’outils technique</w:t>
      </w:r>
      <w:r w:rsidR="00C8040E">
        <w:t>s</w:t>
      </w:r>
      <w:r w:rsidRPr="00C62B35">
        <w:t xml:space="preserve"> pour faire face à des situations diverses et éviter de basculer dans une crise. Ce document répond aux phases d’avant, pendant et d’après évènement dans le but de sauvegarde des personnes et des biens. </w:t>
      </w:r>
    </w:p>
    <w:p w:rsidR="006E6975" w:rsidRDefault="00FE2E10" w:rsidP="006E6975">
      <w:pPr>
        <w:rPr>
          <w:lang w:eastAsia="fr-FR"/>
        </w:rPr>
      </w:pPr>
      <w:r>
        <w:rPr>
          <w:noProof/>
          <w:lang w:eastAsia="fr-FR"/>
        </w:rPr>
        <mc:AlternateContent>
          <mc:Choice Requires="wps">
            <w:drawing>
              <wp:anchor distT="0" distB="0" distL="114300" distR="114300" simplePos="0" relativeHeight="251649024" behindDoc="0" locked="0" layoutInCell="1" allowOverlap="1">
                <wp:simplePos x="0" y="0"/>
                <wp:positionH relativeFrom="column">
                  <wp:posOffset>3194685</wp:posOffset>
                </wp:positionH>
                <wp:positionV relativeFrom="paragraph">
                  <wp:posOffset>579755</wp:posOffset>
                </wp:positionV>
                <wp:extent cx="1715770" cy="538480"/>
                <wp:effectExtent l="19050" t="24765" r="27305" b="27305"/>
                <wp:wrapNone/>
                <wp:docPr id="239"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5770" cy="538480"/>
                        </a:xfrm>
                        <a:prstGeom prst="roundRect">
                          <a:avLst>
                            <a:gd name="adj" fmla="val 16667"/>
                          </a:avLst>
                        </a:prstGeom>
                        <a:solidFill>
                          <a:srgbClr val="FFFFFF"/>
                        </a:solidFill>
                        <a:ln w="38100">
                          <a:solidFill>
                            <a:srgbClr val="E36C0A"/>
                          </a:solidFill>
                          <a:round/>
                          <a:headEnd/>
                          <a:tailEnd/>
                        </a:ln>
                      </wps:spPr>
                      <wps:txbx>
                        <w:txbxContent>
                          <w:p w:rsidR="007509C9" w:rsidRPr="009564C6" w:rsidRDefault="007509C9" w:rsidP="00B24989">
                            <w:pPr>
                              <w:jc w:val="left"/>
                              <w:rPr>
                                <w:sz w:val="18"/>
                                <w:szCs w:val="18"/>
                              </w:rPr>
                            </w:pPr>
                            <w:r>
                              <w:rPr>
                                <w:sz w:val="18"/>
                                <w:szCs w:val="18"/>
                                <w:lang w:eastAsia="fr-FR"/>
                              </w:rPr>
                              <w:t>Informer/Alerter/Mettre à l’</w:t>
                            </w:r>
                            <w:r w:rsidRPr="009564C6">
                              <w:rPr>
                                <w:sz w:val="18"/>
                                <w:szCs w:val="18"/>
                                <w:lang w:eastAsia="fr-FR"/>
                              </w:rPr>
                              <w:t>'abri/Interdire/Soutenir/ Assister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6" o:spid="_x0000_s1029" style="position:absolute;left:0;text-align:left;margin-left:251.55pt;margin-top:45.65pt;width:135.1pt;height:4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" strokecolor="#e36c0a" strokeweight="3pt">
                <v:textbox>
                  <w:txbxContent>
                    <w:p w:rsidR="007509C9" w:rsidRPr="009564C6" w:rsidRDefault="007509C9" w:rsidP="00B24989">
                      <w:pPr>
                        <w:jc w:val="left"/>
                        <w:rPr>
                          <w:sz w:val="18"/>
                          <w:szCs w:val="18"/>
                        </w:rPr>
                      </w:pPr>
                      <w:r>
                        <w:rPr>
                          <w:sz w:val="18"/>
                          <w:szCs w:val="18"/>
                          <w:lang w:eastAsia="fr-FR"/>
                        </w:rPr>
                        <w:t>Informer/Alerter/Mettre à l’</w:t>
                      </w:r>
                      <w:r w:rsidRPr="009564C6">
                        <w:rPr>
                          <w:sz w:val="18"/>
                          <w:szCs w:val="18"/>
                          <w:lang w:eastAsia="fr-FR"/>
                        </w:rPr>
                        <w:t>'abri/Interdire/Soutenir/ Assister</w:t>
                      </w:r>
                    </w:p>
                  </w:txbxContent>
                </v:textbox>
              </v:roundrect>
            </w:pict>
          </mc:Fallback>
        </mc:AlternateContent>
      </w:r>
      <w:r>
        <w:rPr>
          <w:noProof/>
          <w:lang w:eastAsia="fr-FR"/>
        </w:rPr>
        <mc:AlternateContent>
          <mc:Choice Requires="wps">
            <w:drawing>
              <wp:anchor distT="0" distB="0" distL="114300" distR="114300" simplePos="0" relativeHeight="251648000" behindDoc="0" locked="0" layoutInCell="1" allowOverlap="1">
                <wp:simplePos x="0" y="0"/>
                <wp:positionH relativeFrom="column">
                  <wp:posOffset>1604010</wp:posOffset>
                </wp:positionH>
                <wp:positionV relativeFrom="paragraph">
                  <wp:posOffset>713105</wp:posOffset>
                </wp:positionV>
                <wp:extent cx="1381125" cy="297180"/>
                <wp:effectExtent l="19050" t="24765" r="19050" b="20955"/>
                <wp:wrapNone/>
                <wp:docPr id="238"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97180"/>
                        </a:xfrm>
                        <a:prstGeom prst="roundRect">
                          <a:avLst>
                            <a:gd name="adj" fmla="val 16667"/>
                          </a:avLst>
                        </a:prstGeom>
                        <a:solidFill>
                          <a:srgbClr val="FFFFFF"/>
                        </a:solidFill>
                        <a:ln w="38100">
                          <a:solidFill>
                            <a:srgbClr val="E36C0A"/>
                          </a:solidFill>
                          <a:round/>
                          <a:headEnd/>
                          <a:tailEnd/>
                        </a:ln>
                      </wps:spPr>
                      <wps:txbx>
                        <w:txbxContent>
                          <w:p w:rsidR="007509C9" w:rsidRPr="009564C6" w:rsidRDefault="007509C9" w:rsidP="006E6975">
                            <w:pPr>
                              <w:jc w:val="center"/>
                              <w:rPr>
                                <w:sz w:val="18"/>
                                <w:szCs w:val="18"/>
                              </w:rPr>
                            </w:pPr>
                            <w:r w:rsidRPr="009564C6">
                              <w:rPr>
                                <w:sz w:val="18"/>
                                <w:szCs w:val="18"/>
                              </w:rPr>
                              <w:t>Sauvegarder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5" o:spid="_x0000_s1030" style="position:absolute;left:0;text-align:left;margin-left:126.3pt;margin-top:56.15pt;width:108.75pt;height:23.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" strokecolor="#e36c0a" strokeweight="3pt">
                <v:textbox>
                  <w:txbxContent>
                    <w:p w:rsidR="007509C9" w:rsidRPr="009564C6" w:rsidRDefault="007509C9" w:rsidP="006E6975">
                      <w:pPr>
                        <w:jc w:val="center"/>
                        <w:rPr>
                          <w:sz w:val="18"/>
                          <w:szCs w:val="18"/>
                        </w:rPr>
                      </w:pPr>
                      <w:r w:rsidRPr="009564C6">
                        <w:rPr>
                          <w:sz w:val="18"/>
                          <w:szCs w:val="18"/>
                        </w:rPr>
                        <w:t>Sauvegarder</w:t>
                      </w:r>
                    </w:p>
                  </w:txbxContent>
                </v:textbox>
              </v:roundrect>
            </w:pict>
          </mc:Fallback>
        </mc:AlternateContent>
      </w:r>
      <w:r>
        <w:rPr>
          <w:noProof/>
          <w:lang w:eastAsia="fr-FR"/>
        </w:rPr>
        <mc:AlternateContent>
          <mc:Choice Requires="wps">
            <w:drawing>
              <wp:anchor distT="0" distB="0" distL="114300" distR="114300" simplePos="0" relativeHeight="251650048" behindDoc="0" locked="0" layoutInCell="1" allowOverlap="1">
                <wp:simplePos x="0" y="0"/>
                <wp:positionH relativeFrom="column">
                  <wp:posOffset>5422900</wp:posOffset>
                </wp:positionH>
                <wp:positionV relativeFrom="paragraph">
                  <wp:posOffset>579755</wp:posOffset>
                </wp:positionV>
                <wp:extent cx="952500" cy="535940"/>
                <wp:effectExtent l="27940" t="24765" r="19685" b="20320"/>
                <wp:wrapNone/>
                <wp:docPr id="237"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35940"/>
                        </a:xfrm>
                        <a:prstGeom prst="roundRect">
                          <a:avLst>
                            <a:gd name="adj" fmla="val 16667"/>
                          </a:avLst>
                        </a:prstGeom>
                        <a:solidFill>
                          <a:srgbClr val="FFFFFF"/>
                        </a:solidFill>
                        <a:ln w="38100">
                          <a:solidFill>
                            <a:srgbClr val="E36C0A"/>
                          </a:solidFill>
                          <a:round/>
                          <a:headEnd/>
                          <a:tailEnd/>
                        </a:ln>
                      </wps:spPr>
                      <wps:txbx>
                        <w:txbxContent>
                          <w:p w:rsidR="007509C9" w:rsidRPr="009564C6" w:rsidRDefault="007509C9" w:rsidP="006E6975">
                            <w:pPr>
                              <w:jc w:val="center"/>
                              <w:rPr>
                                <w:sz w:val="18"/>
                                <w:szCs w:val="18"/>
                              </w:rPr>
                            </w:pPr>
                            <w:r w:rsidRPr="009564C6">
                              <w:rPr>
                                <w:sz w:val="18"/>
                                <w:szCs w:val="18"/>
                              </w:rPr>
                              <w:t>Commune</w:t>
                            </w:r>
                          </w:p>
                          <w:p w:rsidR="007509C9" w:rsidRPr="009564C6" w:rsidRDefault="007509C9" w:rsidP="006E6975">
                            <w:pPr>
                              <w:jc w:val="center"/>
                              <w:rPr>
                                <w:sz w:val="18"/>
                                <w:szCs w:val="18"/>
                              </w:rPr>
                            </w:pPr>
                            <w:r w:rsidRPr="009564C6">
                              <w:rPr>
                                <w:sz w:val="18"/>
                                <w:szCs w:val="18"/>
                              </w:rPr>
                              <w:t>(PCS)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8" o:spid="_x0000_s1031" style="position:absolute;left:0;text-align:left;margin-left:427pt;margin-top:45.65pt;width:75pt;height:42.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" strokecolor="#e36c0a" strokeweight="3pt">
                <v:textbox>
                  <w:txbxContent>
                    <w:p w:rsidR="007509C9" w:rsidRPr="009564C6" w:rsidRDefault="007509C9" w:rsidP="006E6975">
                      <w:pPr>
                        <w:jc w:val="center"/>
                        <w:rPr>
                          <w:sz w:val="18"/>
                          <w:szCs w:val="18"/>
                        </w:rPr>
                      </w:pPr>
                      <w:r w:rsidRPr="009564C6">
                        <w:rPr>
                          <w:sz w:val="18"/>
                          <w:szCs w:val="18"/>
                        </w:rPr>
                        <w:t>Commune</w:t>
                      </w:r>
                    </w:p>
                    <w:p w:rsidR="007509C9" w:rsidRPr="009564C6" w:rsidRDefault="007509C9" w:rsidP="006E6975">
                      <w:pPr>
                        <w:jc w:val="center"/>
                        <w:rPr>
                          <w:sz w:val="18"/>
                          <w:szCs w:val="18"/>
                        </w:rPr>
                      </w:pPr>
                      <w:r w:rsidRPr="009564C6">
                        <w:rPr>
                          <w:sz w:val="18"/>
                          <w:szCs w:val="18"/>
                        </w:rPr>
                        <w:t>(PCS)</w:t>
                      </w:r>
                    </w:p>
                  </w:txbxContent>
                </v:textbox>
              </v:roundrect>
            </w:pict>
          </mc:Fallback>
        </mc:AlternateContent>
      </w:r>
      <w:r w:rsidR="006E6975">
        <w:rPr>
          <w:lang w:eastAsia="fr-FR"/>
        </w:rPr>
        <w:t>Pour bien comprendre l'utilité du PCS et cerner les mesures qui incombent à la commune, il importe de distinguer tout d'abord les missions de sauvegarde et de secours. Ces deux missions sont complémentaires et visent un même résultat à savoir la protection de la population. Cette distinction suit le schéma suivant:</w:t>
      </w:r>
    </w:p>
    <w:p w:rsidR="006E6975" w:rsidRPr="00EC20FF" w:rsidRDefault="00FE2E10" w:rsidP="006E6975">
      <w:pPr>
        <w:rPr>
          <w:b/>
          <w:lang w:eastAsia="fr-FR"/>
        </w:rPr>
      </w:pPr>
      <w:r>
        <w:rPr>
          <w:noProof/>
          <w:lang w:eastAsia="fr-FR"/>
        </w:rPr>
        <mc:AlternateContent>
          <mc:Choice Requires="wps">
            <w:drawing>
              <wp:anchor distT="0" distB="0" distL="114300" distR="114300" simplePos="0" relativeHeight="251646976" behindDoc="0" locked="0" layoutInCell="1" allowOverlap="1">
                <wp:simplePos x="0" y="0"/>
                <wp:positionH relativeFrom="column">
                  <wp:posOffset>-5715</wp:posOffset>
                </wp:positionH>
                <wp:positionV relativeFrom="paragraph">
                  <wp:posOffset>222885</wp:posOffset>
                </wp:positionV>
                <wp:extent cx="1381125" cy="377190"/>
                <wp:effectExtent l="19050" t="15240" r="19050" b="17145"/>
                <wp:wrapNone/>
                <wp:docPr id="236"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77190"/>
                        </a:xfrm>
                        <a:prstGeom prst="roundRect">
                          <a:avLst>
                            <a:gd name="adj" fmla="val 16667"/>
                          </a:avLst>
                        </a:prstGeom>
                        <a:solidFill>
                          <a:srgbClr val="FFFFFF"/>
                        </a:solidFill>
                        <a:ln w="28575">
                          <a:solidFill>
                            <a:srgbClr val="5F497A"/>
                          </a:solidFill>
                          <a:round/>
                          <a:headEnd/>
                          <a:tailEnd/>
                        </a:ln>
                      </wps:spPr>
                      <wps:txbx>
                        <w:txbxContent>
                          <w:p w:rsidR="007509C9" w:rsidRPr="009564C6" w:rsidRDefault="007509C9" w:rsidP="006E6975">
                            <w:pPr>
                              <w:jc w:val="center"/>
                              <w:rPr>
                                <w:sz w:val="18"/>
                                <w:szCs w:val="18"/>
                              </w:rPr>
                            </w:pPr>
                            <w:r w:rsidRPr="009564C6">
                              <w:rPr>
                                <w:sz w:val="18"/>
                                <w:szCs w:val="18"/>
                              </w:rPr>
                              <w:t>Protection de la Population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3" o:spid="_x0000_s1032" style="position:absolute;left:0;text-align:left;margin-left:-.45pt;margin-top:17.55pt;width:108.75pt;height:2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" strokecolor="#5f497a" strokeweight="2.25pt">
                <v:textbox>
                  <w:txbxContent>
                    <w:p w:rsidR="007509C9" w:rsidRPr="009564C6" w:rsidRDefault="007509C9" w:rsidP="006E6975">
                      <w:pPr>
                        <w:jc w:val="center"/>
                        <w:rPr>
                          <w:sz w:val="18"/>
                          <w:szCs w:val="18"/>
                        </w:rPr>
                      </w:pPr>
                      <w:r w:rsidRPr="009564C6">
                        <w:rPr>
                          <w:sz w:val="18"/>
                          <w:szCs w:val="18"/>
                        </w:rPr>
                        <w:t>Protection de la Population</w:t>
                      </w:r>
                    </w:p>
                  </w:txbxContent>
                </v:textbox>
              </v:roundrect>
            </w:pict>
          </mc:Fallback>
        </mc:AlternateContent>
      </w:r>
      <w:r>
        <w:rPr>
          <w:noProof/>
          <w:lang w:eastAsia="fr-FR"/>
        </w:rPr>
        <mc:AlternateContent>
          <mc:Choice Requires="wpc">
            <w:drawing>
              <wp:inline distT="0" distB="0" distL="0" distR="0">
                <wp:extent cx="6299835" cy="1132840"/>
                <wp:effectExtent l="0" t="20955" r="38100" b="0"/>
                <wp:docPr id="333" name="Zone de dessin 3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27" name="AutoShape 324"/>
                        <wps:cNvSpPr>
                          <a:spLocks noChangeArrowheads="1"/>
                        </wps:cNvSpPr>
                        <wps:spPr bwMode="auto">
                          <a:xfrm>
                            <a:off x="1594208" y="561609"/>
                            <a:ext cx="1381589" cy="268557"/>
                          </a:xfrm>
                          <a:prstGeom prst="roundRect">
                            <a:avLst>
                              <a:gd name="adj" fmla="val 16667"/>
                            </a:avLst>
                          </a:prstGeom>
                          <a:solidFill>
                            <a:srgbClr val="FFFFFF"/>
                          </a:solidFill>
                          <a:ln w="38100">
                            <a:solidFill>
                              <a:srgbClr val="943634"/>
                            </a:solidFill>
                            <a:round/>
                            <a:headEnd/>
                            <a:tailEnd/>
                          </a:ln>
                          <a:effectLst>
                            <a:outerShdw dist="28398" dir="3806097" algn="ctr" rotWithShape="0">
                              <a:srgbClr val="622423">
                                <a:alpha val="50000"/>
                              </a:srgbClr>
                            </a:outerShdw>
                          </a:effectLst>
                        </wps:spPr>
                        <wps:txbx>
                          <w:txbxContent>
                            <w:p w:rsidR="007509C9" w:rsidRPr="009564C6" w:rsidRDefault="007509C9" w:rsidP="006C43EC">
                              <w:pPr>
                                <w:jc w:val="center"/>
                                <w:rPr>
                                  <w:sz w:val="18"/>
                                  <w:szCs w:val="18"/>
                                </w:rPr>
                              </w:pPr>
                              <w:r w:rsidRPr="009564C6">
                                <w:rPr>
                                  <w:sz w:val="18"/>
                                  <w:szCs w:val="18"/>
                                </w:rPr>
                                <w:t>Secours</w:t>
                              </w:r>
                            </w:p>
                          </w:txbxContent>
                        </wps:txbx>
                        <wps:bodyPr rot="0" vert="horz" wrap="square" lIns="91440" tIns="45720" rIns="91440" bIns="45720" anchor="t" anchorCtr="0" upright="1">
                          <a:noAutofit/>
                        </wps:bodyPr>
                      </wps:wsp>
                      <wps:wsp>
                        <wps:cNvPr id="228" name="AutoShape 327"/>
                        <wps:cNvSpPr>
                          <a:spLocks noChangeArrowheads="1"/>
                        </wps:cNvSpPr>
                        <wps:spPr bwMode="auto">
                          <a:xfrm>
                            <a:off x="3282039" y="467132"/>
                            <a:ext cx="1609083" cy="437390"/>
                          </a:xfrm>
                          <a:prstGeom prst="roundRect">
                            <a:avLst>
                              <a:gd name="adj" fmla="val 16667"/>
                            </a:avLst>
                          </a:prstGeom>
                          <a:solidFill>
                            <a:srgbClr val="FFFFFF"/>
                          </a:solidFill>
                          <a:ln w="38100">
                            <a:solidFill>
                              <a:srgbClr val="943634"/>
                            </a:solidFill>
                            <a:round/>
                            <a:headEnd/>
                            <a:tailEnd/>
                          </a:ln>
                          <a:effectLst>
                            <a:outerShdw dist="28398" dir="3806097" algn="ctr" rotWithShape="0">
                              <a:srgbClr val="622423">
                                <a:alpha val="50000"/>
                              </a:srgbClr>
                            </a:outerShdw>
                          </a:effectLst>
                        </wps:spPr>
                        <wps:txbx>
                          <w:txbxContent>
                            <w:p w:rsidR="007509C9" w:rsidRPr="009564C6" w:rsidRDefault="007509C9" w:rsidP="006C43EC">
                              <w:pPr>
                                <w:rPr>
                                  <w:sz w:val="18"/>
                                  <w:szCs w:val="18"/>
                                </w:rPr>
                              </w:pPr>
                              <w:r w:rsidRPr="009564C6">
                                <w:rPr>
                                  <w:sz w:val="18"/>
                                  <w:szCs w:val="18"/>
                                  <w:lang w:eastAsia="fr-FR"/>
                                </w:rPr>
                                <w:t>Protéger/Soigner/Relever</w:t>
                              </w:r>
                              <w:r>
                                <w:rPr>
                                  <w:sz w:val="18"/>
                                  <w:szCs w:val="18"/>
                                  <w:lang w:eastAsia="fr-FR"/>
                                </w:rPr>
                                <w:t xml:space="preserve"> </w:t>
                              </w:r>
                              <w:r w:rsidRPr="009564C6">
                                <w:rPr>
                                  <w:sz w:val="18"/>
                                  <w:szCs w:val="18"/>
                                  <w:lang w:eastAsia="fr-FR"/>
                                </w:rPr>
                                <w:t>Evacuer/Médicaliser</w:t>
                              </w:r>
                            </w:p>
                          </w:txbxContent>
                        </wps:txbx>
                        <wps:bodyPr rot="0" vert="horz" wrap="square" lIns="91440" tIns="45720" rIns="91440" bIns="45720" anchor="t" anchorCtr="0" upright="1">
                          <a:noAutofit/>
                        </wps:bodyPr>
                      </wps:wsp>
                      <wps:wsp>
                        <wps:cNvPr id="229" name="AutoShape 329"/>
                        <wps:cNvSpPr>
                          <a:spLocks noChangeArrowheads="1"/>
                        </wps:cNvSpPr>
                        <wps:spPr bwMode="auto">
                          <a:xfrm>
                            <a:off x="5537730" y="610596"/>
                            <a:ext cx="762105" cy="293926"/>
                          </a:xfrm>
                          <a:prstGeom prst="roundRect">
                            <a:avLst>
                              <a:gd name="adj" fmla="val 16667"/>
                            </a:avLst>
                          </a:prstGeom>
                          <a:solidFill>
                            <a:srgbClr val="FFFFFF"/>
                          </a:solidFill>
                          <a:ln w="38100">
                            <a:solidFill>
                              <a:srgbClr val="943634"/>
                            </a:solidFill>
                            <a:round/>
                            <a:headEnd/>
                            <a:tailEnd/>
                          </a:ln>
                          <a:effectLst>
                            <a:outerShdw dist="28398" dir="3806097" algn="ctr" rotWithShape="0">
                              <a:srgbClr val="622423">
                                <a:alpha val="50000"/>
                              </a:srgbClr>
                            </a:outerShdw>
                          </a:effectLst>
                        </wps:spPr>
                        <wps:txbx>
                          <w:txbxContent>
                            <w:p w:rsidR="007509C9" w:rsidRPr="009564C6" w:rsidRDefault="007509C9" w:rsidP="006C43EC">
                              <w:pPr>
                                <w:jc w:val="center"/>
                                <w:rPr>
                                  <w:sz w:val="18"/>
                                  <w:szCs w:val="18"/>
                                </w:rPr>
                              </w:pPr>
                              <w:r w:rsidRPr="009564C6">
                                <w:rPr>
                                  <w:sz w:val="18"/>
                                  <w:szCs w:val="18"/>
                                </w:rPr>
                                <w:t>Secours</w:t>
                              </w:r>
                            </w:p>
                          </w:txbxContent>
                        </wps:txbx>
                        <wps:bodyPr rot="0" vert="horz" wrap="square" lIns="91440" tIns="45720" rIns="91440" bIns="45720" anchor="t" anchorCtr="0" upright="1">
                          <a:noAutofit/>
                        </wps:bodyPr>
                      </wps:wsp>
                      <wps:wsp>
                        <wps:cNvPr id="230" name="AutoShape 337"/>
                        <wps:cNvCnPr>
                          <a:cxnSpLocks noChangeShapeType="1"/>
                        </wps:cNvCnPr>
                        <wps:spPr bwMode="auto">
                          <a:xfrm>
                            <a:off x="2975797" y="97101"/>
                            <a:ext cx="218744" cy="875"/>
                          </a:xfrm>
                          <a:prstGeom prst="bentConnector3">
                            <a:avLst>
                              <a:gd name="adj1" fmla="val 49856"/>
                            </a:avLst>
                          </a:prstGeom>
                          <a:noFill/>
                          <a:ln w="28575">
                            <a:solidFill>
                              <a:srgbClr val="E36C0A"/>
                            </a:solidFill>
                            <a:miter lim="800000"/>
                            <a:headEnd/>
                            <a:tailEnd type="stealth" w="med" len="med"/>
                          </a:ln>
                          <a:extLst>
                            <a:ext uri="{909E8E84-426E-40DD-AFC4-6F175D3DCCD1}">
                              <a14:hiddenFill xmlns:a14="http://schemas.microsoft.com/office/drawing/2010/main">
                                <a:noFill/>
                              </a14:hiddenFill>
                            </a:ext>
                          </a:extLst>
                        </wps:spPr>
                        <wps:bodyPr/>
                      </wps:wsp>
                      <wps:wsp>
                        <wps:cNvPr id="231" name="AutoShape 335"/>
                        <wps:cNvCnPr>
                          <a:cxnSpLocks noChangeShapeType="1"/>
                        </wps:cNvCnPr>
                        <wps:spPr bwMode="auto">
                          <a:xfrm>
                            <a:off x="4910371" y="48988"/>
                            <a:ext cx="512737" cy="875"/>
                          </a:xfrm>
                          <a:prstGeom prst="bentConnector3">
                            <a:avLst>
                              <a:gd name="adj1" fmla="val 49940"/>
                            </a:avLst>
                          </a:prstGeom>
                          <a:noFill/>
                          <a:ln w="28575">
                            <a:solidFill>
                              <a:srgbClr val="E36C0A"/>
                            </a:solidFill>
                            <a:miter lim="800000"/>
                            <a:headEnd/>
                            <a:tailEnd type="stealth" w="med" len="med"/>
                          </a:ln>
                          <a:extLst>
                            <a:ext uri="{909E8E84-426E-40DD-AFC4-6F175D3DCCD1}">
                              <a14:hiddenFill xmlns:a14="http://schemas.microsoft.com/office/drawing/2010/main">
                                <a:noFill/>
                              </a14:hiddenFill>
                            </a:ext>
                          </a:extLst>
                        </wps:spPr>
                        <wps:bodyPr/>
                      </wps:wsp>
                      <wps:wsp>
                        <wps:cNvPr id="232" name="AutoShape 345"/>
                        <wps:cNvCnPr>
                          <a:cxnSpLocks noChangeShapeType="1"/>
                          <a:stCxn id="227" idx="3"/>
                          <a:endCxn id="228" idx="1"/>
                        </wps:cNvCnPr>
                        <wps:spPr bwMode="auto">
                          <a:xfrm flipV="1">
                            <a:off x="2995047" y="685827"/>
                            <a:ext cx="268618" cy="10497"/>
                          </a:xfrm>
                          <a:prstGeom prst="bentConnector3">
                            <a:avLst>
                              <a:gd name="adj1" fmla="val 49880"/>
                            </a:avLst>
                          </a:prstGeom>
                          <a:noFill/>
                          <a:ln w="28575">
                            <a:solidFill>
                              <a:srgbClr val="943634"/>
                            </a:solidFill>
                            <a:miter lim="800000"/>
                            <a:headEnd/>
                            <a:tailEnd type="stealth" w="med" len="med"/>
                          </a:ln>
                          <a:extLst>
                            <a:ext uri="{909E8E84-426E-40DD-AFC4-6F175D3DCCD1}">
                              <a14:hiddenFill xmlns:a14="http://schemas.microsoft.com/office/drawing/2010/main">
                                <a:noFill/>
                              </a14:hiddenFill>
                            </a:ext>
                          </a:extLst>
                        </wps:spPr>
                        <wps:bodyPr/>
                      </wps:wsp>
                      <wps:wsp>
                        <wps:cNvPr id="233" name="AutoShape 346"/>
                        <wps:cNvCnPr>
                          <a:cxnSpLocks noChangeShapeType="1"/>
                          <a:stCxn id="228" idx="3"/>
                          <a:endCxn id="229" idx="1"/>
                        </wps:cNvCnPr>
                        <wps:spPr bwMode="auto">
                          <a:xfrm>
                            <a:off x="4910371" y="685827"/>
                            <a:ext cx="608109" cy="71732"/>
                          </a:xfrm>
                          <a:prstGeom prst="bentConnector3">
                            <a:avLst>
                              <a:gd name="adj1" fmla="val 50000"/>
                            </a:avLst>
                          </a:prstGeom>
                          <a:noFill/>
                          <a:ln w="28575">
                            <a:solidFill>
                              <a:srgbClr val="943634"/>
                            </a:solidFill>
                            <a:miter lim="800000"/>
                            <a:headEnd/>
                            <a:tailEnd type="stealth" w="med" len="med"/>
                          </a:ln>
                          <a:extLst>
                            <a:ext uri="{909E8E84-426E-40DD-AFC4-6F175D3DCCD1}">
                              <a14:hiddenFill xmlns:a14="http://schemas.microsoft.com/office/drawing/2010/main">
                                <a:noFill/>
                              </a14:hiddenFill>
                            </a:ext>
                          </a:extLst>
                        </wps:spPr>
                        <wps:bodyPr/>
                      </wps:wsp>
                      <wps:wsp>
                        <wps:cNvPr id="234" name="AutoShape 347"/>
                        <wps:cNvCnPr>
                          <a:cxnSpLocks noChangeShapeType="1"/>
                          <a:endCxn id="227" idx="1"/>
                        </wps:cNvCnPr>
                        <wps:spPr bwMode="auto">
                          <a:xfrm rot="16200000" flipH="1">
                            <a:off x="1329123" y="449614"/>
                            <a:ext cx="289552" cy="203870"/>
                          </a:xfrm>
                          <a:prstGeom prst="bentConnector2">
                            <a:avLst/>
                          </a:prstGeom>
                          <a:noFill/>
                          <a:ln w="28575">
                            <a:solidFill>
                              <a:srgbClr val="3F3151"/>
                            </a:solidFill>
                            <a:miter lim="800000"/>
                            <a:headEnd/>
                            <a:tailEnd type="stealth" w="med" len="med"/>
                          </a:ln>
                          <a:extLst>
                            <a:ext uri="{909E8E84-426E-40DD-AFC4-6F175D3DCCD1}">
                              <a14:hiddenFill xmlns:a14="http://schemas.microsoft.com/office/drawing/2010/main">
                                <a:noFill/>
                              </a14:hiddenFill>
                            </a:ext>
                          </a:extLst>
                        </wps:spPr>
                        <wps:bodyPr/>
                      </wps:wsp>
                      <wps:wsp>
                        <wps:cNvPr id="235" name="AutoShape 348"/>
                        <wps:cNvCnPr>
                          <a:cxnSpLocks noChangeShapeType="1"/>
                        </wps:cNvCnPr>
                        <wps:spPr bwMode="auto">
                          <a:xfrm flipV="1">
                            <a:off x="1137470" y="49862"/>
                            <a:ext cx="466363" cy="164459"/>
                          </a:xfrm>
                          <a:prstGeom prst="bentConnector3">
                            <a:avLst>
                              <a:gd name="adj1" fmla="val 49931"/>
                            </a:avLst>
                          </a:prstGeom>
                          <a:noFill/>
                          <a:ln w="28575">
                            <a:solidFill>
                              <a:srgbClr val="3F3151"/>
                            </a:solidFill>
                            <a:miter lim="800000"/>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333" o:spid="_x0000_s1033" editas="canvas" style="width:496.05pt;height:89.2pt;mso-position-horizontal-relative:char;mso-position-vertical-relative:line" coordsize="62998,1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width:62998;height:11328;visibility:visible;mso-wrap-style:square">
                  <v:fill o:detectmouseclick="t"/>
                  <v:path o:connecttype="none"/>
                </v:shape>
                <v:roundrect id="AutoShape 324" o:spid="_x0000_s1035" style="position:absolute;left:15942;top:5616;width:13815;height:26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7QMMA&#10;AADcAAAADwAAAGRycy9kb3ducmV2LnhtbESPT4vCMBTE7wt+h/AEb2tqD7tSjVJFwYvgv4PHR/Ns&#10;i81LSbK2fnsjLHgcZuY3zHzZm0Y8yPnasoLJOAFBXFhdc6ngct5+T0H4gKyxsUwKnuRhuRh8zTHT&#10;tuMjPU6hFBHCPkMFVQhtJqUvKjLox7Yljt7NOoMhSldK7bCLcNPINEl+pMGa40KFLa0rKu6nP6PA&#10;7XJ319fDvsvNdLvx6Xp1OTyVGg37fAYiUB8+4f/2TitI0194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7QMMAAADcAAAADwAAAAAAAAAAAAAAAACYAgAAZHJzL2Rv&#10;d25yZXYueG1sUEsFBgAAAAAEAAQA9QAAAIgDAAAAAA==&#10;" strokecolor="#943634" strokeweight="3pt">
                  <v:shadow on="t" color="#622423" opacity=".5" offset="1pt"/>
                  <v:textbox>
                    <w:txbxContent>
                      <w:p w:rsidR="007509C9" w:rsidRPr="009564C6" w:rsidRDefault="007509C9" w:rsidP="006C43EC">
                        <w:pPr>
                          <w:jc w:val="center"/>
                          <w:rPr>
                            <w:sz w:val="18"/>
                            <w:szCs w:val="18"/>
                          </w:rPr>
                        </w:pPr>
                        <w:r w:rsidRPr="009564C6">
                          <w:rPr>
                            <w:sz w:val="18"/>
                            <w:szCs w:val="18"/>
                          </w:rPr>
                          <w:t>Secours</w:t>
                        </w:r>
                      </w:p>
                    </w:txbxContent>
                  </v:textbox>
                </v:roundrect>
                <v:roundrect id="AutoShape 327" o:spid="_x0000_s1036" style="position:absolute;left:32820;top:4671;width:16091;height:43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8vMsEA&#10;AADcAAAADwAAAGRycy9kb3ducmV2LnhtbERPy4rCMBTdC/MP4Q7MTlO7EOkYpZYR3Ag+unB5ae60&#10;pc1NSTK2/v1kIbg8nPdmN5lePMj51rKC5SIBQVxZ3XKtoLwd5msQPiBr7C2Tgid52G0/ZhvMtB35&#10;Qo9rqEUMYZ+hgiaEIZPSVw0Z9As7EEfu1zqDIUJXS+1wjOGml2mSrKTBlmNDgwMVDVXd9c8ocMfc&#10;dfp+Po25WR9+fFrsy/NTqa/PKf8GEWgKb/HLfdQK0jSujW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LzLBAAAA3AAAAA8AAAAAAAAAAAAAAAAAmAIAAGRycy9kb3du&#10;cmV2LnhtbFBLBQYAAAAABAAEAPUAAACGAwAAAAA=&#10;" strokecolor="#943634" strokeweight="3pt">
                  <v:shadow on="t" color="#622423" opacity=".5" offset="1pt"/>
                  <v:textbox>
                    <w:txbxContent>
                      <w:p w:rsidR="007509C9" w:rsidRPr="009564C6" w:rsidRDefault="007509C9" w:rsidP="006C43EC">
                        <w:pPr>
                          <w:rPr>
                            <w:sz w:val="18"/>
                            <w:szCs w:val="18"/>
                          </w:rPr>
                        </w:pPr>
                        <w:r w:rsidRPr="009564C6">
                          <w:rPr>
                            <w:sz w:val="18"/>
                            <w:szCs w:val="18"/>
                            <w:lang w:eastAsia="fr-FR"/>
                          </w:rPr>
                          <w:t>Protéger/Soigner/Relever</w:t>
                        </w:r>
                        <w:r>
                          <w:rPr>
                            <w:sz w:val="18"/>
                            <w:szCs w:val="18"/>
                            <w:lang w:eastAsia="fr-FR"/>
                          </w:rPr>
                          <w:t xml:space="preserve"> </w:t>
                        </w:r>
                        <w:r w:rsidRPr="009564C6">
                          <w:rPr>
                            <w:sz w:val="18"/>
                            <w:szCs w:val="18"/>
                            <w:lang w:eastAsia="fr-FR"/>
                          </w:rPr>
                          <w:t>Evacuer/Médicaliser</w:t>
                        </w:r>
                      </w:p>
                    </w:txbxContent>
                  </v:textbox>
                </v:roundrect>
                <v:roundrect id="AutoShape 329" o:spid="_x0000_s1037" style="position:absolute;left:55377;top:6105;width:7621;height:29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KqcMA&#10;AADcAAAADwAAAGRycy9kb3ducmV2LnhtbESPQYvCMBSE74L/IbyFvWm6PYhbjdIVBS+Cqz14fDRv&#10;22LzUpJo67/fCILHYWa+YZbrwbTiTs43lhV8TRMQxKXVDVcKivNuMgfhA7LG1jIpeJCH9Wo8WmKm&#10;bc+/dD+FSkQI+wwV1CF0mZS+rMmgn9qOOHp/1hkMUbpKaod9hJtWpkkykwYbjgs1drSpqbyebkaB&#10;2+fuqi/HQ5+b+W7r081PcXwo9fkx5AsQgYbwDr/ae60gTb/heSYe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OKqcMAAADcAAAADwAAAAAAAAAAAAAAAACYAgAAZHJzL2Rv&#10;d25yZXYueG1sUEsFBgAAAAAEAAQA9QAAAIgDAAAAAA==&#10;" strokecolor="#943634" strokeweight="3pt">
                  <v:shadow on="t" color="#622423" opacity=".5" offset="1pt"/>
                  <v:textbox>
                    <w:txbxContent>
                      <w:p w:rsidR="007509C9" w:rsidRPr="009564C6" w:rsidRDefault="007509C9" w:rsidP="006C43EC">
                        <w:pPr>
                          <w:jc w:val="center"/>
                          <w:rPr>
                            <w:sz w:val="18"/>
                            <w:szCs w:val="18"/>
                          </w:rPr>
                        </w:pPr>
                        <w:r w:rsidRPr="009564C6">
                          <w:rPr>
                            <w:sz w:val="18"/>
                            <w:szCs w:val="18"/>
                          </w:rPr>
                          <w:t>Secours</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37" o:spid="_x0000_s1038" type="#_x0000_t34" style="position:absolute;left:29757;top:971;width:2188;height: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gJMMAAADcAAAADwAAAGRycy9kb3ducmV2LnhtbERPW2vCMBR+H+w/hDPY20x1oNIZRQbz&#10;giDYdeDjWXPWdjYnJUlr/ffmYbDHj+++WA2mET05X1tWMB4lIIgLq2suFeSfHy9zED4ga2wsk4Ib&#10;eVgtHx8WmGp75RP1WShFDGGfooIqhDaV0hcVGfQj2xJH7sc6gyFCV0rt8BrDTSMnSTKVBmuODRW2&#10;9F5Rcck6o+B81N/drM3256+ul5vf/HDZdk6p56dh/QYi0BD+xX/unVYweY3z45l4BO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aICTDAAAA3AAAAA8AAAAAAAAAAAAA&#10;AAAAoQIAAGRycy9kb3ducmV2LnhtbFBLBQYAAAAABAAEAPkAAACRAwAAAAA=&#10;" adj="10769" strokecolor="#e36c0a" strokeweight="2.25pt">
                  <v:stroke endarrow="classic"/>
                </v:shape>
                <v:shape id="AutoShape 335" o:spid="_x0000_s1039" type="#_x0000_t34" style="position:absolute;left:49103;top:489;width:5128;height: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GIsUAAADcAAAADwAAAGRycy9kb3ducmV2LnhtbESPS2/CMBCE75X4D9Yi9VYcqESjEIOg&#10;AvVx4nXguMSbh7DXaexC+u/rSpU4jmbmG02+6K0RV+p841jBeJSAIC6cbrhScDxsnlIQPiBrNI5J&#10;wQ95WMwHDzlm2t14R9d9qESEsM9QQR1Cm0npi5os+pFriaNXus5iiLKrpO7wFuHWyEmSTKXFhuNC&#10;jS291lRc9t9WQbremfOq9NsXczy9faQO8XP6pdTjsF/OQATqwz38337XCibPY/g7E4+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uGIsUAAADcAAAADwAAAAAAAAAA&#10;AAAAAAChAgAAZHJzL2Rvd25yZXYueG1sUEsFBgAAAAAEAAQA+QAAAJMDAAAAAA==&#10;" adj="10787" strokecolor="#e36c0a" strokeweight="2.25pt">
                  <v:stroke endarrow="classic"/>
                </v:shape>
                <v:shape id="AutoShape 345" o:spid="_x0000_s1040" type="#_x0000_t34" style="position:absolute;left:29950;top:6858;width:2686;height:10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VnsQAAADcAAAADwAAAGRycy9kb3ducmV2LnhtbESPQWvCQBSE74X+h+UVequbRhBJXaUU&#10;BCWU0OihvT2yzyRt9m3YXZP4712h4HGYmW+Y1WYynRjI+daygtdZAoK4srrlWsHxsH1ZgvABWWNn&#10;mRRcyMNm/fiwwkzbkb9oKEMtIoR9hgqaEPpMSl81ZNDPbE8cvZN1BkOUrpba4RjhppNpkiykwZbj&#10;QoM9fTRU/ZVno0DvTwV5zL+L35/iM7fdOXUVKfX8NL2/gQg0hXv4v73TCtJ5Crcz8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O5WexAAAANwAAAAPAAAAAAAAAAAA&#10;AAAAAKECAABkcnMvZG93bnJldi54bWxQSwUGAAAAAAQABAD5AAAAkgMAAAAA&#10;" adj="10774" strokecolor="#943634" strokeweight="2.25pt">
                  <v:stroke endarrow="classic"/>
                </v:shape>
                <v:shape id="AutoShape 346" o:spid="_x0000_s1041" type="#_x0000_t34" style="position:absolute;left:49103;top:6858;width:6081;height:71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7Yi8YAAADcAAAADwAAAGRycy9kb3ducmV2LnhtbESPQWvCQBSE70L/w/IKvZlNI5WSuooE&#10;SlsogjYUcntkn0kw+zbJrib+e7dQ8DjMzDfMajOZVlxocI1lBc9RDIK4tLrhSkH+8z5/BeE8ssbW&#10;Mim4koPN+mG2wlTbkfd0OfhKBAi7FBXU3neplK6syaCLbEccvKMdDPogh0rqAccAN61M4ngpDTYc&#10;FmrsKKupPB3ORkF/LoqXY/7df+xk1o9x9/vVX41ST4/T9g2Ep8nfw//tT60gWSzg70w4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O2IvGAAAA3AAAAA8AAAAAAAAA&#10;AAAAAAAAoQIAAGRycy9kb3ducmV2LnhtbFBLBQYAAAAABAAEAPkAAACUAwAAAAA=&#10;" strokecolor="#943634" strokeweight="2.25pt">
                  <v:stroke endarrow="classic"/>
                </v:shape>
                <v:shapetype id="_x0000_t33" coordsize="21600,21600" o:spt="33" o:oned="t" path="m,l21600,r,21600e" filled="f">
                  <v:stroke joinstyle="miter"/>
                  <v:path arrowok="t" fillok="f" o:connecttype="none"/>
                  <o:lock v:ext="edit" shapetype="t"/>
                </v:shapetype>
                <v:shape id="AutoShape 347" o:spid="_x0000_s1042" type="#_x0000_t33" style="position:absolute;left:13291;top:4495;width:2896;height:203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NYcMAAADcAAAADwAAAGRycy9kb3ducmV2LnhtbESPS4vCQBCE78L+h6GFvelEI6vEjLIK&#10;Cx59refeTOeBmZ6QGU38944g7LGoqq+odN2bWtypdZVlBZNxBII4s7riQsH59DNagHAeWWNtmRQ8&#10;yMF69TFIMdG24wPdj74QAcIuQQWl900ipctKMujGtiEOXm5bgz7ItpC6xS7ATS2nUfQlDVYcFkps&#10;aFtSdj3ejIIu/j03hzz+u04uC6TLdr/h+V6pz2H/vQThqff/4Xd7pxVM4xm8zo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zzWHDAAAA3AAAAA8AAAAAAAAAAAAA&#10;AAAAoQIAAGRycy9kb3ducmV2LnhtbFBLBQYAAAAABAAEAPkAAACRAwAAAAA=&#10;" strokecolor="#3f3151" strokeweight="2.25pt">
                  <v:stroke endarrow="classic"/>
                </v:shape>
                <v:shape id="AutoShape 348" o:spid="_x0000_s1043" type="#_x0000_t34" style="position:absolute;left:11374;top:498;width:4664;height:1645;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4Pw8UAAADcAAAADwAAAGRycy9kb3ducmV2LnhtbESPQWvCQBSE74X+h+UVvNWNSkuIriIF&#10;oQeFVEv1+Nh9yQazb0N2Nem/7xYKPQ4z8w2z2oyuFXfqQ+NZwWyagSDW3jRcK/g87Z5zECEiG2w9&#10;k4JvCrBZPz6ssDB+4A+6H2MtEoRDgQpsjF0hZdCWHIap74iTV/neYUyyr6XpcUhw18p5lr1Khw2n&#10;BYsdvVnS1+PNKTh8mVyXTaWHvD7Y6rwvd5exVGryNG6XICKN8T/81343CuaLF/g9k46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4Pw8UAAADcAAAADwAAAAAAAAAA&#10;AAAAAAChAgAAZHJzL2Rvd25yZXYueG1sUEsFBgAAAAAEAAQA+QAAAJMDAAAAAA==&#10;" adj="10785" strokecolor="#3f3151" strokeweight="2.25pt">
                  <v:stroke endarrow="classic"/>
                </v:shape>
                <w10:anchorlock/>
              </v:group>
            </w:pict>
          </mc:Fallback>
        </mc:AlternateContent>
      </w:r>
    </w:p>
    <w:p w:rsidR="002843BC" w:rsidRDefault="002843BC" w:rsidP="00EC20FF">
      <w:pPr>
        <w:numPr>
          <w:ilvl w:val="0"/>
          <w:numId w:val="40"/>
        </w:numPr>
      </w:pPr>
      <w:bookmarkStart w:id="49" w:name="_Toc293587173"/>
      <w:bookmarkStart w:id="50" w:name="_Toc296438631"/>
      <w:bookmarkStart w:id="51" w:name="_Toc318193473"/>
      <w:r w:rsidRPr="00EC20FF">
        <w:rPr>
          <w:b/>
          <w:i/>
          <w:sz w:val="28"/>
        </w:rPr>
        <w:t>Modalité</w:t>
      </w:r>
      <w:r w:rsidR="00915941" w:rsidRPr="00EC20FF">
        <w:rPr>
          <w:b/>
          <w:i/>
          <w:sz w:val="28"/>
        </w:rPr>
        <w:t>s</w:t>
      </w:r>
      <w:r w:rsidRPr="00EC20FF">
        <w:rPr>
          <w:b/>
          <w:i/>
          <w:sz w:val="28"/>
        </w:rPr>
        <w:t xml:space="preserve"> de </w:t>
      </w:r>
      <w:r w:rsidR="001640AC">
        <w:rPr>
          <w:b/>
          <w:i/>
          <w:sz w:val="28"/>
        </w:rPr>
        <w:t>mise en œuvre </w:t>
      </w:r>
      <w:r w:rsidRPr="00EC20FF">
        <w:rPr>
          <w:b/>
          <w:i/>
          <w:sz w:val="28"/>
        </w:rPr>
        <w:t>:</w:t>
      </w:r>
      <w:bookmarkEnd w:id="49"/>
      <w:bookmarkEnd w:id="50"/>
      <w:bookmarkEnd w:id="51"/>
    </w:p>
    <w:p w:rsidR="00C62B35" w:rsidRDefault="00C62B35" w:rsidP="00C8040E">
      <w:pPr>
        <w:ind w:firstLine="360"/>
      </w:pPr>
      <w:r w:rsidRPr="00C62B35">
        <w:t>Le plan communal de sauvegar</w:t>
      </w:r>
      <w:r>
        <w:t xml:space="preserve">de est </w:t>
      </w:r>
      <w:r w:rsidR="001640AC">
        <w:t xml:space="preserve">mis en œuvre </w:t>
      </w:r>
      <w:r>
        <w:t>par le Maire ou par son représentant désigné.</w:t>
      </w:r>
      <w:r w:rsidR="001640AC">
        <w:t xml:space="preserve"> </w:t>
      </w:r>
      <w:r>
        <w:t xml:space="preserve">Le Plan Communal de Sauvegarde peut être </w:t>
      </w:r>
      <w:r w:rsidR="001640AC">
        <w:t>mis en œuvre</w:t>
      </w:r>
      <w:r>
        <w:t xml:space="preserve"> : </w:t>
      </w:r>
    </w:p>
    <w:p w:rsidR="00960F9F" w:rsidRDefault="00960F9F" w:rsidP="00C8040E">
      <w:pPr>
        <w:ind w:firstLine="360"/>
        <w:rPr>
          <w:b/>
          <w:bCs/>
        </w:rPr>
      </w:pPr>
      <w:r>
        <w:rPr>
          <w:b/>
          <w:bCs/>
        </w:rPr>
        <w:t xml:space="preserve">- </w:t>
      </w:r>
      <w:r w:rsidR="00C62B35">
        <w:rPr>
          <w:b/>
          <w:bCs/>
        </w:rPr>
        <w:t xml:space="preserve">de la propre initiative du </w:t>
      </w:r>
      <w:r w:rsidR="00A33C12">
        <w:rPr>
          <w:b/>
          <w:bCs/>
        </w:rPr>
        <w:t>Maire</w:t>
      </w:r>
      <w:r w:rsidR="00C62B35">
        <w:rPr>
          <w:b/>
          <w:bCs/>
        </w:rPr>
        <w:t xml:space="preserve">, </w:t>
      </w:r>
      <w:r w:rsidR="00C62B35">
        <w:t>dès lors que les renseignements reçus par tous moyens ne laissent</w:t>
      </w:r>
      <w:r w:rsidR="00F33979">
        <w:t xml:space="preserve"> aucun doute</w:t>
      </w:r>
      <w:r w:rsidR="00C62B35">
        <w:t xml:space="preserve"> sur la nature de l’évènement.</w:t>
      </w:r>
      <w:r>
        <w:t xml:space="preserve"> </w:t>
      </w:r>
      <w:r w:rsidRPr="00960F9F">
        <w:rPr>
          <w:b/>
          <w:bCs/>
        </w:rPr>
        <w:t>I</w:t>
      </w:r>
      <w:r w:rsidR="00C62B35" w:rsidRPr="00960F9F">
        <w:rPr>
          <w:b/>
          <w:bCs/>
        </w:rPr>
        <w:t>l</w:t>
      </w:r>
      <w:r w:rsidR="00C62B35">
        <w:rPr>
          <w:b/>
          <w:bCs/>
        </w:rPr>
        <w:t xml:space="preserve"> en informe alors automati</w:t>
      </w:r>
      <w:r>
        <w:rPr>
          <w:b/>
          <w:bCs/>
        </w:rPr>
        <w:t>quement l’autorité préfectorale.</w:t>
      </w:r>
    </w:p>
    <w:p w:rsidR="00C62B35" w:rsidRPr="006D517F" w:rsidRDefault="00960F9F" w:rsidP="00C8040E">
      <w:pPr>
        <w:ind w:firstLine="360"/>
      </w:pPr>
      <w:r>
        <w:t xml:space="preserve">- </w:t>
      </w:r>
      <w:r w:rsidR="00C8040E">
        <w:t>à</w:t>
      </w:r>
      <w:r w:rsidR="00C62B35">
        <w:t xml:space="preserve"> la demande de l’autorité préfectorale (le préfet ou son représentant).</w:t>
      </w:r>
    </w:p>
    <w:p w:rsidR="006D517F" w:rsidRDefault="006D517F" w:rsidP="00152325">
      <w:r w:rsidRPr="006D517F">
        <w:t xml:space="preserve">Le Préfet peut se substituer au Maire et devenir </w:t>
      </w:r>
      <w:r w:rsidR="00A21B7D">
        <w:t>Directeur des Opérations de Secours</w:t>
      </w:r>
      <w:r w:rsidRPr="006D517F">
        <w:t xml:space="preserve"> lorsque : </w:t>
      </w:r>
    </w:p>
    <w:p w:rsidR="006D517F" w:rsidRDefault="00960F9F" w:rsidP="00C8040E">
      <w:pPr>
        <w:ind w:firstLine="708"/>
      </w:pPr>
      <w:r>
        <w:t xml:space="preserve">- </w:t>
      </w:r>
      <w:r w:rsidR="006D517F">
        <w:t>le Maire en a fait la demande ;</w:t>
      </w:r>
    </w:p>
    <w:p w:rsidR="006D517F" w:rsidRDefault="00960F9F" w:rsidP="00C8040E">
      <w:pPr>
        <w:ind w:firstLine="708"/>
      </w:pPr>
      <w:r>
        <w:t xml:space="preserve">- </w:t>
      </w:r>
      <w:r w:rsidR="006D517F">
        <w:t>le sinistre concerne le territoire de plusieurs communes,</w:t>
      </w:r>
    </w:p>
    <w:p w:rsidR="006D517F" w:rsidRDefault="00960F9F" w:rsidP="00C8040E">
      <w:pPr>
        <w:ind w:firstLine="708"/>
      </w:pPr>
      <w:r>
        <w:t xml:space="preserve">- </w:t>
      </w:r>
      <w:r w:rsidR="006D517F">
        <w:t>le Maire s’abstient d’intervenir et que la mise en demeure du Préfet reste sans résultat,</w:t>
      </w:r>
    </w:p>
    <w:p w:rsidR="006D517F" w:rsidRDefault="00960F9F" w:rsidP="00C8040E">
      <w:pPr>
        <w:ind w:firstLine="708"/>
      </w:pPr>
      <w:r>
        <w:t xml:space="preserve">- </w:t>
      </w:r>
      <w:r w:rsidR="006D517F">
        <w:t xml:space="preserve">le plan ORSEC (Organisation de la Réponse de Sécurité Civile) est </w:t>
      </w:r>
      <w:r w:rsidR="004B3A4C">
        <w:t>déclenché</w:t>
      </w:r>
      <w:r w:rsidR="006D517F">
        <w:t>, en application de l’article 14 de la loi 2004_811 du 13 août 2004</w:t>
      </w:r>
    </w:p>
    <w:p w:rsidR="003F26D5" w:rsidRDefault="006D517F" w:rsidP="00152325">
      <w:r>
        <w:t xml:space="preserve">Lorsque le Préfet devient </w:t>
      </w:r>
      <w:r w:rsidR="00A21B7D">
        <w:t>Directeur des Opérations de Secours</w:t>
      </w:r>
      <w:r>
        <w:t xml:space="preserve">, le Maire reste à sa disposition pour lui apporter son aide. </w:t>
      </w:r>
    </w:p>
    <w:p w:rsidR="00C17E62" w:rsidRDefault="00C17E62" w:rsidP="00152325">
      <w:r>
        <w:t xml:space="preserve">Dès lors que l’alerte est reçue par le </w:t>
      </w:r>
      <w:r w:rsidR="00A33C12">
        <w:t>Maire</w:t>
      </w:r>
      <w:r>
        <w:t>, celui-ci doit dans un premiers temps, constituer le poste de commandement communal. Pour cela, il met en œuvre le schéma d’alerte</w:t>
      </w:r>
      <w:r w:rsidR="00F54067">
        <w:t>.</w:t>
      </w:r>
    </w:p>
    <w:p w:rsidR="00E60B30" w:rsidRDefault="00E60B30" w:rsidP="00FA43F0">
      <w:pPr>
        <w:spacing w:after="0"/>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60B30" w:rsidRPr="000E133C" w:rsidTr="00E60B30">
        <w:trPr>
          <w:trHeight w:val="489"/>
        </w:trPr>
        <w:tc>
          <w:tcPr>
            <w:tcW w:w="2700" w:type="dxa"/>
            <w:vAlign w:val="center"/>
          </w:tcPr>
          <w:p w:rsidR="00E60B30" w:rsidRPr="000E133C" w:rsidRDefault="00E60B30" w:rsidP="00FA43F0">
            <w:pPr>
              <w:spacing w:after="100" w:afterAutospacing="1"/>
            </w:pPr>
            <w:r w:rsidRPr="000E133C">
              <w:lastRenderedPageBreak/>
              <w:br w:type="page"/>
              <w:t xml:space="preserve">Commune </w:t>
            </w:r>
            <w:r w:rsidR="000427C9">
              <w:t>d’Esbarres</w:t>
            </w:r>
          </w:p>
        </w:tc>
        <w:tc>
          <w:tcPr>
            <w:tcW w:w="5040" w:type="dxa"/>
            <w:vAlign w:val="center"/>
          </w:tcPr>
          <w:p w:rsidR="00E60B30" w:rsidRPr="000E133C" w:rsidRDefault="00E60B30" w:rsidP="00E60B30">
            <w:pPr>
              <w:jc w:val="center"/>
            </w:pPr>
            <w:r w:rsidRPr="000E133C">
              <w:t>Plan communal de Sauvegarde</w:t>
            </w:r>
          </w:p>
        </w:tc>
        <w:tc>
          <w:tcPr>
            <w:tcW w:w="2160" w:type="dxa"/>
            <w:vAlign w:val="center"/>
          </w:tcPr>
          <w:p w:rsidR="00E60B30" w:rsidRPr="000E133C" w:rsidRDefault="00E60B30" w:rsidP="00056CEB">
            <w:pPr>
              <w:pStyle w:val="Lgende"/>
              <w:jc w:val="center"/>
            </w:pPr>
            <w:r>
              <w:t xml:space="preserve">FICHE: </w:t>
            </w:r>
            <w:r w:rsidR="00056CEB">
              <w:t>1.6</w:t>
            </w:r>
          </w:p>
        </w:tc>
      </w:tr>
      <w:tr w:rsidR="00E60B30" w:rsidRPr="000E133C" w:rsidTr="00E60B30">
        <w:trPr>
          <w:trHeight w:val="564"/>
        </w:trPr>
        <w:tc>
          <w:tcPr>
            <w:tcW w:w="2700" w:type="dxa"/>
            <w:vAlign w:val="center"/>
          </w:tcPr>
          <w:p w:rsidR="00E60B30" w:rsidRPr="000E133C" w:rsidRDefault="005C34FA" w:rsidP="00E60B30">
            <w:r>
              <w:t xml:space="preserve"> </w:t>
            </w:r>
          </w:p>
        </w:tc>
        <w:tc>
          <w:tcPr>
            <w:tcW w:w="5040" w:type="dxa"/>
            <w:shd w:val="clear" w:color="auto" w:fill="333399"/>
            <w:vAlign w:val="center"/>
          </w:tcPr>
          <w:p w:rsidR="00E60B30" w:rsidRPr="00653E37" w:rsidRDefault="00E60B30" w:rsidP="00915941">
            <w:pPr>
              <w:pStyle w:val="Titre1"/>
            </w:pPr>
            <w:bookmarkStart w:id="52" w:name="_Toc296438632"/>
            <w:bookmarkStart w:id="53" w:name="_Toc320027030"/>
            <w:r>
              <w:t>Comment utiliser le PCS</w:t>
            </w:r>
            <w:bookmarkEnd w:id="52"/>
            <w:bookmarkEnd w:id="53"/>
            <w:r>
              <w:t> </w:t>
            </w:r>
          </w:p>
        </w:tc>
        <w:tc>
          <w:tcPr>
            <w:tcW w:w="2160" w:type="dxa"/>
            <w:vAlign w:val="center"/>
          </w:tcPr>
          <w:p w:rsidR="00E60B30" w:rsidRPr="000E133C" w:rsidRDefault="00E60B30" w:rsidP="00E60B30">
            <w:pPr>
              <w:jc w:val="center"/>
            </w:pPr>
            <w:r w:rsidRPr="000E133C">
              <w:t>Page</w:t>
            </w:r>
            <w:r>
              <w:t xml:space="preserve"> 1</w:t>
            </w:r>
            <w:r w:rsidR="008D3E77">
              <w:t>/1</w:t>
            </w:r>
          </w:p>
        </w:tc>
      </w:tr>
    </w:tbl>
    <w:p w:rsidR="00E60B30" w:rsidRDefault="00E60B30" w:rsidP="00E60B30">
      <w:pPr>
        <w:rPr>
          <w:color w:val="333399"/>
        </w:rPr>
      </w:pPr>
    </w:p>
    <w:p w:rsidR="00E60B30" w:rsidRDefault="00E60B30" w:rsidP="00FD36BE">
      <w:pPr>
        <w:ind w:firstLine="708"/>
        <w:rPr>
          <w:color w:val="333399"/>
        </w:rPr>
      </w:pPr>
      <w:r>
        <w:rPr>
          <w:lang w:eastAsia="fr-FR"/>
        </w:rPr>
        <w:t xml:space="preserve">Ce document est </w:t>
      </w:r>
      <w:r w:rsidR="00B946ED">
        <w:rPr>
          <w:lang w:eastAsia="fr-FR"/>
        </w:rPr>
        <w:t>utile</w:t>
      </w:r>
      <w:r>
        <w:rPr>
          <w:lang w:eastAsia="fr-FR"/>
        </w:rPr>
        <w:t xml:space="preserve"> aux acteurs de la commune puisqu'il doit permettre, le jour de l'évènement, de disposer des données indispensables à la conduite des opérations. Il a été conçu de manière à apporter des éléments concrets et à être utilisé par toute personne chargée de mettre en œuvre une action</w:t>
      </w:r>
      <w:r w:rsidR="00AF191E">
        <w:rPr>
          <w:lang w:eastAsia="fr-FR"/>
        </w:rPr>
        <w:t xml:space="preserve"> </w:t>
      </w:r>
    </w:p>
    <w:p w:rsidR="00B946ED" w:rsidRPr="00E60B30" w:rsidRDefault="00B946ED" w:rsidP="00E60B30">
      <w:pPr>
        <w:rPr>
          <w:b/>
          <w:u w:val="single"/>
        </w:rPr>
      </w:pPr>
      <w:r>
        <w:rPr>
          <w:b/>
          <w:u w:val="single"/>
        </w:rPr>
        <w:t>I</w:t>
      </w:r>
      <w:r w:rsidRPr="00B946ED">
        <w:rPr>
          <w:b/>
          <w:u w:val="single"/>
        </w:rPr>
        <w:t>l comporte plusieurs type</w:t>
      </w:r>
      <w:r w:rsidR="00572368">
        <w:rPr>
          <w:b/>
          <w:u w:val="single"/>
        </w:rPr>
        <w:t>s</w:t>
      </w:r>
      <w:r w:rsidRPr="00B946ED">
        <w:rPr>
          <w:b/>
          <w:u w:val="single"/>
        </w:rPr>
        <w:t xml:space="preserve"> de fiches</w:t>
      </w:r>
      <w:r>
        <w:rPr>
          <w:b/>
          <w:u w:val="single"/>
        </w:rPr>
        <w:t xml:space="preserve"> </w:t>
      </w:r>
      <w:r w:rsidR="00E60B30" w:rsidRPr="00E60B30">
        <w:rPr>
          <w:b/>
          <w:u w:val="single"/>
        </w:rPr>
        <w:t>:</w:t>
      </w:r>
    </w:p>
    <w:p w:rsidR="005B3211" w:rsidRDefault="00FE2E10" w:rsidP="00572368">
      <w:pPr>
        <w:jc w:val="center"/>
      </w:pPr>
      <w:r>
        <w:rPr>
          <w:noProof/>
          <w:lang w:eastAsia="fr-FR"/>
        </w:rPr>
        <mc:AlternateContent>
          <mc:Choice Requires="wpc">
            <w:drawing>
              <wp:inline distT="0" distB="0" distL="0" distR="0">
                <wp:extent cx="6299835" cy="3416300"/>
                <wp:effectExtent l="15240" t="0" r="0" b="0"/>
                <wp:docPr id="360" name="Zone de dessin 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85" name="Text Box 351"/>
                        <wps:cNvSpPr txBox="1">
                          <a:spLocks noChangeArrowheads="1"/>
                        </wps:cNvSpPr>
                        <wps:spPr bwMode="auto">
                          <a:xfrm>
                            <a:off x="4007395" y="1058843"/>
                            <a:ext cx="1931949" cy="2209569"/>
                          </a:xfrm>
                          <a:prstGeom prst="rect">
                            <a:avLst/>
                          </a:prstGeom>
                          <a:solidFill>
                            <a:srgbClr val="FFFFFF"/>
                          </a:solidFill>
                          <a:ln w="25400">
                            <a:solidFill>
                              <a:srgbClr val="31849B"/>
                            </a:solidFill>
                            <a:miter lim="800000"/>
                            <a:headEnd/>
                            <a:tailEnd/>
                          </a:ln>
                        </wps:spPr>
                        <wps:txbx>
                          <w:txbxContent>
                            <w:p w:rsidR="007509C9" w:rsidRDefault="007509C9" w:rsidP="00B946ED">
                              <w:r>
                                <w:t>FICHES SUPPORT (FS)</w:t>
                              </w:r>
                            </w:p>
                            <w:p w:rsidR="007509C9" w:rsidRDefault="007509C9" w:rsidP="00AF191E">
                              <w:pPr>
                                <w:numPr>
                                  <w:ilvl w:val="0"/>
                                  <w:numId w:val="15"/>
                                </w:numPr>
                                <w:spacing w:after="120"/>
                                <w:ind w:left="284" w:hanging="153"/>
                                <w:rPr>
                                  <w:b/>
                                </w:rPr>
                              </w:pPr>
                              <w:r>
                                <w:rPr>
                                  <w:b/>
                                </w:rPr>
                                <w:t>Modes d’emploi ou ressources diverses</w:t>
                              </w:r>
                            </w:p>
                            <w:p w:rsidR="007509C9" w:rsidRPr="00BB477C" w:rsidRDefault="007509C9" w:rsidP="00AF191E">
                              <w:pPr>
                                <w:numPr>
                                  <w:ilvl w:val="0"/>
                                  <w:numId w:val="15"/>
                                </w:numPr>
                                <w:spacing w:after="120"/>
                                <w:ind w:left="284" w:hanging="153"/>
                                <w:rPr>
                                  <w:b/>
                                </w:rPr>
                              </w:pPr>
                              <w:r>
                                <w:rPr>
                                  <w:b/>
                                </w:rPr>
                                <w:t>Tableaux et annuaires à mettre à jour</w:t>
                              </w:r>
                            </w:p>
                            <w:p w:rsidR="007509C9" w:rsidRPr="00485D9B" w:rsidRDefault="007509C9" w:rsidP="00485D9B">
                              <w:pPr>
                                <w:numPr>
                                  <w:ilvl w:val="0"/>
                                  <w:numId w:val="15"/>
                                </w:numPr>
                                <w:spacing w:after="120"/>
                                <w:ind w:left="284" w:hanging="153"/>
                                <w:jc w:val="left"/>
                                <w:rPr>
                                  <w:b/>
                                </w:rPr>
                              </w:pPr>
                              <w:r>
                                <w:rPr>
                                  <w:b/>
                                </w:rPr>
                                <w:t xml:space="preserve"> Modèles type de documents à photocopier</w:t>
                              </w:r>
                            </w:p>
                            <w:p w:rsidR="007509C9" w:rsidRDefault="007509C9" w:rsidP="00AF191E">
                              <w:pPr>
                                <w:spacing w:after="120"/>
                                <w:jc w:val="center"/>
                              </w:pPr>
                              <w:r>
                                <w:t>…</w:t>
                              </w:r>
                            </w:p>
                          </w:txbxContent>
                        </wps:txbx>
                        <wps:bodyPr rot="0" vert="horz" wrap="square" lIns="91440" tIns="45720" rIns="91440" bIns="45720" anchor="t" anchorCtr="0" upright="1">
                          <a:noAutofit/>
                        </wps:bodyPr>
                      </wps:wsp>
                      <wps:wsp>
                        <wps:cNvPr id="286" name="Text Box 354"/>
                        <wps:cNvSpPr txBox="1">
                          <a:spLocks noChangeArrowheads="1"/>
                        </wps:cNvSpPr>
                        <wps:spPr bwMode="auto">
                          <a:xfrm>
                            <a:off x="0" y="48129"/>
                            <a:ext cx="1931949" cy="931957"/>
                          </a:xfrm>
                          <a:prstGeom prst="rect">
                            <a:avLst/>
                          </a:prstGeom>
                          <a:solidFill>
                            <a:srgbClr val="FFFFFF"/>
                          </a:solidFill>
                          <a:ln w="25400">
                            <a:solidFill>
                              <a:srgbClr val="FF0000"/>
                            </a:solidFill>
                            <a:miter lim="800000"/>
                            <a:headEnd/>
                            <a:tailEnd/>
                          </a:ln>
                        </wps:spPr>
                        <wps:txbx>
                          <w:txbxContent>
                            <w:p w:rsidR="007509C9" w:rsidRPr="00485D9B" w:rsidRDefault="007509C9" w:rsidP="00AF191E">
                              <w:pPr>
                                <w:spacing w:after="0"/>
                                <w:jc w:val="center"/>
                                <w:rPr>
                                  <w:sz w:val="24"/>
                                  <w:lang w:eastAsia="fr-FR"/>
                                </w:rPr>
                              </w:pPr>
                              <w:r w:rsidRPr="00485D9B">
                                <w:rPr>
                                  <w:b/>
                                  <w:sz w:val="24"/>
                                </w:rPr>
                                <w:t>Qui fait quoi ?</w:t>
                              </w:r>
                            </w:p>
                            <w:p w:rsidR="007509C9" w:rsidRPr="00C85FD9" w:rsidRDefault="00FE2E10" w:rsidP="00B946ED">
                              <w:pPr>
                                <w:jc w:val="center"/>
                                <w:rPr>
                                  <w:b/>
                                </w:rPr>
                              </w:pPr>
                              <w:r>
                                <w:rPr>
                                  <w:noProof/>
                                  <w:lang w:eastAsia="fr-FR"/>
                                </w:rPr>
                                <w:drawing>
                                  <wp:inline distT="0" distB="0" distL="0" distR="0">
                                    <wp:extent cx="685800" cy="685800"/>
                                    <wp:effectExtent l="0" t="0" r="0" b="0"/>
                                    <wp:docPr id="4" name="Image 4"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87" name="Text Box 371"/>
                        <wps:cNvSpPr txBox="1">
                          <a:spLocks noChangeArrowheads="1"/>
                        </wps:cNvSpPr>
                        <wps:spPr bwMode="auto">
                          <a:xfrm>
                            <a:off x="1987948" y="49879"/>
                            <a:ext cx="1931949" cy="930207"/>
                          </a:xfrm>
                          <a:prstGeom prst="rect">
                            <a:avLst/>
                          </a:prstGeom>
                          <a:solidFill>
                            <a:srgbClr val="FFFFFF"/>
                          </a:solidFill>
                          <a:ln w="25400">
                            <a:solidFill>
                              <a:srgbClr val="938953"/>
                            </a:solidFill>
                            <a:miter lim="800000"/>
                            <a:headEnd/>
                            <a:tailEnd/>
                          </a:ln>
                        </wps:spPr>
                        <wps:txbx>
                          <w:txbxContent>
                            <w:p w:rsidR="007509C9" w:rsidRPr="00485D9B" w:rsidRDefault="007509C9" w:rsidP="00AF191E">
                              <w:pPr>
                                <w:spacing w:after="0"/>
                                <w:jc w:val="center"/>
                                <w:rPr>
                                  <w:b/>
                                  <w:sz w:val="24"/>
                                </w:rPr>
                              </w:pPr>
                              <w:r w:rsidRPr="00485D9B">
                                <w:rPr>
                                  <w:b/>
                                  <w:sz w:val="24"/>
                                </w:rPr>
                                <w:t>Comment ?</w:t>
                              </w:r>
                            </w:p>
                            <w:p w:rsidR="007509C9" w:rsidRDefault="00FE2E10" w:rsidP="00AF191E">
                              <w:pPr>
                                <w:spacing w:after="0"/>
                                <w:jc w:val="center"/>
                                <w:rPr>
                                  <w:b/>
                                </w:rPr>
                              </w:pPr>
                              <w:r>
                                <w:rPr>
                                  <w:noProof/>
                                  <w:lang w:eastAsia="fr-FR"/>
                                </w:rPr>
                                <w:drawing>
                                  <wp:inline distT="0" distB="0" distL="0" distR="0">
                                    <wp:extent cx="638175" cy="638175"/>
                                    <wp:effectExtent l="0" t="0" r="9525" b="9525"/>
                                    <wp:docPr id="6" name="Image 6"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05890[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7509C9" w:rsidRPr="00C85FD9" w:rsidRDefault="007509C9" w:rsidP="00B946ED">
                              <w:pPr>
                                <w:jc w:val="center"/>
                                <w:rPr>
                                  <w:b/>
                                </w:rPr>
                              </w:pPr>
                            </w:p>
                          </w:txbxContent>
                        </wps:txbx>
                        <wps:bodyPr rot="0" vert="horz" wrap="square" lIns="91440" tIns="45720" rIns="91440" bIns="45720" anchor="t" anchorCtr="0" upright="1">
                          <a:noAutofit/>
                        </wps:bodyPr>
                      </wps:wsp>
                      <wps:wsp>
                        <wps:cNvPr id="224" name="Text Box 372"/>
                        <wps:cNvSpPr txBox="1">
                          <a:spLocks noChangeArrowheads="1"/>
                        </wps:cNvSpPr>
                        <wps:spPr bwMode="auto">
                          <a:xfrm>
                            <a:off x="4007395" y="49879"/>
                            <a:ext cx="1931074" cy="930207"/>
                          </a:xfrm>
                          <a:prstGeom prst="rect">
                            <a:avLst/>
                          </a:prstGeom>
                          <a:solidFill>
                            <a:srgbClr val="FFFFFF"/>
                          </a:solidFill>
                          <a:ln w="25400">
                            <a:solidFill>
                              <a:srgbClr val="31849B"/>
                            </a:solidFill>
                            <a:miter lim="800000"/>
                            <a:headEnd/>
                            <a:tailEnd/>
                          </a:ln>
                        </wps:spPr>
                        <wps:txbx>
                          <w:txbxContent>
                            <w:p w:rsidR="007509C9" w:rsidRPr="00485D9B" w:rsidRDefault="007509C9" w:rsidP="00AF191E">
                              <w:pPr>
                                <w:spacing w:after="0"/>
                                <w:jc w:val="center"/>
                                <w:rPr>
                                  <w:b/>
                                  <w:sz w:val="24"/>
                                </w:rPr>
                              </w:pPr>
                              <w:r w:rsidRPr="00485D9B">
                                <w:rPr>
                                  <w:b/>
                                  <w:sz w:val="24"/>
                                </w:rPr>
                                <w:t>Avec quels Moyens ?</w:t>
                              </w:r>
                            </w:p>
                            <w:p w:rsidR="007509C9" w:rsidRPr="00C85FD9" w:rsidRDefault="00FE2E10" w:rsidP="00B946ED">
                              <w:pPr>
                                <w:jc w:val="center"/>
                                <w:rPr>
                                  <w:b/>
                                </w:rPr>
                              </w:pPr>
                              <w:r>
                                <w:rPr>
                                  <w:noProof/>
                                  <w:lang w:eastAsia="fr-FR"/>
                                </w:rPr>
                                <w:drawing>
                                  <wp:inline distT="0" distB="0" distL="0" distR="0">
                                    <wp:extent cx="685800" cy="685800"/>
                                    <wp:effectExtent l="0" t="0" r="0" b="0"/>
                                    <wp:docPr id="8" name="Image 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25" name="Text Box 349"/>
                        <wps:cNvSpPr txBox="1">
                          <a:spLocks noChangeArrowheads="1"/>
                        </wps:cNvSpPr>
                        <wps:spPr bwMode="auto">
                          <a:xfrm>
                            <a:off x="0" y="1058843"/>
                            <a:ext cx="1931949" cy="2209569"/>
                          </a:xfrm>
                          <a:prstGeom prst="rect">
                            <a:avLst/>
                          </a:prstGeom>
                          <a:solidFill>
                            <a:srgbClr val="FFFFFF"/>
                          </a:solidFill>
                          <a:ln w="25400">
                            <a:solidFill>
                              <a:srgbClr val="FF0000"/>
                            </a:solidFill>
                            <a:miter lim="800000"/>
                            <a:headEnd/>
                            <a:tailEnd/>
                          </a:ln>
                        </wps:spPr>
                        <wps:txbx>
                          <w:txbxContent>
                            <w:p w:rsidR="007509C9" w:rsidRDefault="007509C9" w:rsidP="009F0C5C">
                              <w:pPr>
                                <w:ind w:left="142" w:hanging="142"/>
                                <w:jc w:val="left"/>
                              </w:pPr>
                              <w:r>
                                <w:t>FICHES MISSION (FM)</w:t>
                              </w:r>
                            </w:p>
                            <w:p w:rsidR="007509C9" w:rsidRDefault="007509C9" w:rsidP="00AF191E">
                              <w:pPr>
                                <w:numPr>
                                  <w:ilvl w:val="0"/>
                                  <w:numId w:val="14"/>
                                </w:numPr>
                                <w:spacing w:after="0"/>
                                <w:ind w:left="284" w:hanging="142"/>
                                <w:jc w:val="left"/>
                                <w:rPr>
                                  <w:b/>
                                </w:rPr>
                              </w:pPr>
                              <w:r w:rsidRPr="00C54E86">
                                <w:rPr>
                                  <w:b/>
                                </w:rPr>
                                <w:t>DOS</w:t>
                              </w:r>
                              <w:r>
                                <w:rPr>
                                  <w:b/>
                                </w:rPr>
                                <w:t xml:space="preserve"> (Maire) ;</w:t>
                              </w:r>
                            </w:p>
                            <w:p w:rsidR="007509C9" w:rsidRPr="00C54E86" w:rsidRDefault="007509C9" w:rsidP="00AF191E">
                              <w:pPr>
                                <w:numPr>
                                  <w:ilvl w:val="0"/>
                                  <w:numId w:val="14"/>
                                </w:numPr>
                                <w:spacing w:after="0"/>
                                <w:ind w:left="284" w:hanging="142"/>
                                <w:jc w:val="left"/>
                                <w:rPr>
                                  <w:b/>
                                </w:rPr>
                              </w:pPr>
                              <w:r>
                                <w:rPr>
                                  <w:b/>
                                </w:rPr>
                                <w:t>S</w:t>
                              </w:r>
                              <w:r w:rsidRPr="00C54E86">
                                <w:rPr>
                                  <w:b/>
                                </w:rPr>
                                <w:t>ecrétariat</w:t>
                              </w:r>
                              <w:r>
                                <w:rPr>
                                  <w:b/>
                                </w:rPr>
                                <w:t> ;</w:t>
                              </w:r>
                            </w:p>
                            <w:p w:rsidR="007509C9" w:rsidRPr="00C54E86" w:rsidRDefault="007509C9" w:rsidP="00AF191E">
                              <w:pPr>
                                <w:numPr>
                                  <w:ilvl w:val="0"/>
                                  <w:numId w:val="14"/>
                                </w:numPr>
                                <w:spacing w:after="0"/>
                                <w:ind w:left="284" w:hanging="142"/>
                                <w:jc w:val="left"/>
                                <w:rPr>
                                  <w:b/>
                                </w:rPr>
                              </w:pPr>
                              <w:r w:rsidRPr="00C54E86">
                                <w:rPr>
                                  <w:b/>
                                </w:rPr>
                                <w:t>Cellule « Opération » (Terrain</w:t>
                              </w:r>
                              <w:r>
                                <w:rPr>
                                  <w:b/>
                                </w:rPr>
                                <w:t> ;</w:t>
                              </w:r>
                              <w:r w:rsidRPr="00C54E86">
                                <w:rPr>
                                  <w:b/>
                                </w:rPr>
                                <w:t>)</w:t>
                              </w:r>
                            </w:p>
                            <w:p w:rsidR="007509C9" w:rsidRDefault="007509C9" w:rsidP="00AF191E">
                              <w:pPr>
                                <w:numPr>
                                  <w:ilvl w:val="0"/>
                                  <w:numId w:val="14"/>
                                </w:numPr>
                                <w:spacing w:after="0"/>
                                <w:ind w:left="284" w:hanging="142"/>
                                <w:jc w:val="left"/>
                              </w:pPr>
                              <w:r>
                                <w:rPr>
                                  <w:b/>
                                </w:rPr>
                                <w:t>Cellule « Accueil L</w:t>
                              </w:r>
                              <w:r w:rsidRPr="009F0C5C">
                                <w:rPr>
                                  <w:b/>
                                </w:rPr>
                                <w:t>ogistique</w:t>
                              </w:r>
                              <w:r>
                                <w:rPr>
                                  <w:b/>
                                </w:rPr>
                                <w:t xml:space="preserve"> Communication ».</w:t>
                              </w:r>
                            </w:p>
                          </w:txbxContent>
                        </wps:txbx>
                        <wps:bodyPr rot="0" vert="horz" wrap="square" lIns="91440" tIns="45720" rIns="91440" bIns="45720" anchor="t" anchorCtr="0" upright="1">
                          <a:noAutofit/>
                        </wps:bodyPr>
                      </wps:wsp>
                      <wps:wsp>
                        <wps:cNvPr id="226" name="Text Box 350"/>
                        <wps:cNvSpPr txBox="1">
                          <a:spLocks noChangeArrowheads="1"/>
                        </wps:cNvSpPr>
                        <wps:spPr bwMode="auto">
                          <a:xfrm>
                            <a:off x="1987948" y="1058843"/>
                            <a:ext cx="1931074" cy="2210444"/>
                          </a:xfrm>
                          <a:prstGeom prst="rect">
                            <a:avLst/>
                          </a:prstGeom>
                          <a:solidFill>
                            <a:srgbClr val="FFFFFF"/>
                          </a:solidFill>
                          <a:ln w="25400">
                            <a:solidFill>
                              <a:srgbClr val="938953"/>
                            </a:solidFill>
                            <a:miter lim="800000"/>
                            <a:headEnd/>
                            <a:tailEnd/>
                          </a:ln>
                        </wps:spPr>
                        <wps:txbx>
                          <w:txbxContent>
                            <w:p w:rsidR="007509C9" w:rsidRDefault="007509C9" w:rsidP="00E60B30">
                              <w:r>
                                <w:t>FICHES INSRTUCTION (FI)</w:t>
                              </w:r>
                            </w:p>
                            <w:p w:rsidR="007509C9" w:rsidRDefault="007509C9" w:rsidP="00AF191E">
                              <w:pPr>
                                <w:numPr>
                                  <w:ilvl w:val="0"/>
                                  <w:numId w:val="13"/>
                                </w:numPr>
                                <w:spacing w:after="120"/>
                                <w:ind w:left="284" w:hanging="142"/>
                                <w:jc w:val="left"/>
                                <w:rPr>
                                  <w:b/>
                                  <w:color w:val="000000"/>
                                </w:rPr>
                              </w:pPr>
                              <w:r>
                                <w:rPr>
                                  <w:b/>
                                  <w:color w:val="000000"/>
                                </w:rPr>
                                <w:t>Gestion globale d’une situation (canicule, météo…)</w:t>
                              </w:r>
                            </w:p>
                            <w:p w:rsidR="007509C9" w:rsidRDefault="007509C9" w:rsidP="00AF191E">
                              <w:pPr>
                                <w:numPr>
                                  <w:ilvl w:val="0"/>
                                  <w:numId w:val="13"/>
                                </w:numPr>
                                <w:spacing w:after="120"/>
                                <w:ind w:left="284" w:hanging="142"/>
                                <w:jc w:val="left"/>
                                <w:rPr>
                                  <w:b/>
                                  <w:color w:val="000000"/>
                                </w:rPr>
                              </w:pPr>
                              <w:r>
                                <w:rPr>
                                  <w:b/>
                                  <w:color w:val="000000"/>
                                </w:rPr>
                                <w:t>Mise en œuvre d’une action particulière (hébergement…)</w:t>
                              </w:r>
                            </w:p>
                            <w:p w:rsidR="007509C9" w:rsidRDefault="007509C9" w:rsidP="00AF191E">
                              <w:pPr>
                                <w:spacing w:after="120"/>
                                <w:jc w:val="left"/>
                              </w:pPr>
                              <w:r>
                                <w:t>…</w:t>
                              </w:r>
                            </w:p>
                            <w:p w:rsidR="007509C9" w:rsidRDefault="007509C9" w:rsidP="006542B2"/>
                          </w:txbxContent>
                        </wps:txbx>
                        <wps:bodyPr rot="0" vert="horz" wrap="square" lIns="91440" tIns="45720" rIns="91440" bIns="45720" anchor="t" anchorCtr="0" upright="1">
                          <a:noAutofit/>
                        </wps:bodyPr>
                      </wps:wsp>
                    </wpc:wpc>
                  </a:graphicData>
                </a:graphic>
              </wp:inline>
            </w:drawing>
          </mc:Choice>
          <mc:Fallback>
            <w:pict>
              <v:group id="Zone de dessin 360" o:spid="_x0000_s1044" editas="canvas" style="width:496.05pt;height:269pt;mso-position-horizontal-relative:char;mso-position-vertical-relative:line" coordsize="62998,34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">
                <v:shape id="_x0000_s1045" type="#_x0000_t75" style="position:absolute;width:62998;height:34163;visibility:visible;mso-wrap-style:square">
                  <v:fill o:detectmouseclick="t"/>
                  <v:path o:connecttype="none"/>
                </v:shape>
                <v:shape id="Text Box 351" o:spid="_x0000_s1046" type="#_x0000_t202" style="position:absolute;left:40073;top:10588;width:19320;height:2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TRbcYA&#10;AADcAAAADwAAAGRycy9kb3ducmV2LnhtbESPT2vCQBTE7wW/w/KE3upGi1WiqwTpXz2IiRCPj+wz&#10;CWbfhuyq6bfvFgo9DjPzG2a57k0jbtS52rKC8SgCQVxYXXOp4Ji9Pc1BOI+ssbFMCr7JwXo1eFhi&#10;rO2dD3RLfSkChF2MCirv21hKV1Rk0I1sSxy8s+0M+iC7UuoO7wFuGjmJohdpsOawUGFLm4qKS3o1&#10;CnT6QdftuXnNTvnz+z5JdtP8a6bU47BPFiA89f4//Nf+1Aom8y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TRbcYAAADcAAAADwAAAAAAAAAAAAAAAACYAgAAZHJz&#10;L2Rvd25yZXYueG1sUEsFBgAAAAAEAAQA9QAAAIsDAAAAAA==&#10;" strokecolor="#31849b" strokeweight="2pt">
                  <v:textbox>
                    <w:txbxContent>
                      <w:p w:rsidR="007509C9" w:rsidRDefault="007509C9" w:rsidP="00B946ED">
                        <w:r>
                          <w:t>FICHES SUPPORT (FS)</w:t>
                        </w:r>
                      </w:p>
                      <w:p w:rsidR="007509C9" w:rsidRDefault="007509C9" w:rsidP="00AF191E">
                        <w:pPr>
                          <w:numPr>
                            <w:ilvl w:val="0"/>
                            <w:numId w:val="15"/>
                          </w:numPr>
                          <w:spacing w:after="120"/>
                          <w:ind w:left="284" w:hanging="153"/>
                          <w:rPr>
                            <w:b/>
                          </w:rPr>
                        </w:pPr>
                        <w:r>
                          <w:rPr>
                            <w:b/>
                          </w:rPr>
                          <w:t>Modes d’emploi ou ressources diverses</w:t>
                        </w:r>
                      </w:p>
                      <w:p w:rsidR="007509C9" w:rsidRPr="00BB477C" w:rsidRDefault="007509C9" w:rsidP="00AF191E">
                        <w:pPr>
                          <w:numPr>
                            <w:ilvl w:val="0"/>
                            <w:numId w:val="15"/>
                          </w:numPr>
                          <w:spacing w:after="120"/>
                          <w:ind w:left="284" w:hanging="153"/>
                          <w:rPr>
                            <w:b/>
                          </w:rPr>
                        </w:pPr>
                        <w:r>
                          <w:rPr>
                            <w:b/>
                          </w:rPr>
                          <w:t>Tableaux et annuaires à mettre à jour</w:t>
                        </w:r>
                      </w:p>
                      <w:p w:rsidR="007509C9" w:rsidRPr="00485D9B" w:rsidRDefault="007509C9" w:rsidP="00485D9B">
                        <w:pPr>
                          <w:numPr>
                            <w:ilvl w:val="0"/>
                            <w:numId w:val="15"/>
                          </w:numPr>
                          <w:spacing w:after="120"/>
                          <w:ind w:left="284" w:hanging="153"/>
                          <w:jc w:val="left"/>
                          <w:rPr>
                            <w:b/>
                          </w:rPr>
                        </w:pPr>
                        <w:r>
                          <w:rPr>
                            <w:b/>
                          </w:rPr>
                          <w:t xml:space="preserve"> Modèles type de documents à photocopier</w:t>
                        </w:r>
                      </w:p>
                      <w:p w:rsidR="007509C9" w:rsidRDefault="007509C9" w:rsidP="00AF191E">
                        <w:pPr>
                          <w:spacing w:after="120"/>
                          <w:jc w:val="center"/>
                        </w:pPr>
                        <w:r>
                          <w:t>…</w:t>
                        </w:r>
                      </w:p>
                    </w:txbxContent>
                  </v:textbox>
                </v:shape>
                <v:shape id="Text Box 354" o:spid="_x0000_s1047" type="#_x0000_t202" style="position:absolute;top:481;width:19319;height:9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q3sMA&#10;AADcAAAADwAAAGRycy9kb3ducmV2LnhtbESPQWvCQBSE74X+h+UVvNVNFUSiq4hYKIKHarw/sq/Z&#10;0OzbNPuM8d+7BcHjMDPfMMv14BvVUxfrwAY+xhko4jLYmisDxenzfQ4qCrLFJjAZuFGE9er1ZYm5&#10;DVf+pv4olUoQjjkacCJtrnUsHXmM49ASJ+8ndB4lya7StsNrgvtGT7Jspj3WnBYctrR1VP4eL97A&#10;33l32e/qUyGlm/YDF4d4k4Mxo7dhswAlNMgz/Gh/WQOT+Qz+z6Qj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Zq3sMAAADcAAAADwAAAAAAAAAAAAAAAACYAgAAZHJzL2Rv&#10;d25yZXYueG1sUEsFBgAAAAAEAAQA9QAAAIgDAAAAAA==&#10;" strokecolor="red" strokeweight="2pt">
                  <v:textbox>
                    <w:txbxContent>
                      <w:p w:rsidR="007509C9" w:rsidRPr="00485D9B" w:rsidRDefault="007509C9" w:rsidP="00AF191E">
                        <w:pPr>
                          <w:spacing w:after="0"/>
                          <w:jc w:val="center"/>
                          <w:rPr>
                            <w:sz w:val="24"/>
                            <w:lang w:eastAsia="fr-FR"/>
                          </w:rPr>
                        </w:pPr>
                        <w:r w:rsidRPr="00485D9B">
                          <w:rPr>
                            <w:b/>
                            <w:sz w:val="24"/>
                          </w:rPr>
                          <w:t>Qui fait quoi ?</w:t>
                        </w:r>
                      </w:p>
                      <w:p w:rsidR="007509C9" w:rsidRPr="00C85FD9" w:rsidRDefault="00FE2E10" w:rsidP="00B946ED">
                        <w:pPr>
                          <w:jc w:val="center"/>
                          <w:rPr>
                            <w:b/>
                          </w:rPr>
                        </w:pPr>
                        <w:r>
                          <w:rPr>
                            <w:noProof/>
                            <w:lang w:eastAsia="fr-FR"/>
                          </w:rPr>
                          <w:drawing>
                            <wp:inline distT="0" distB="0" distL="0" distR="0">
                              <wp:extent cx="685800" cy="685800"/>
                              <wp:effectExtent l="0" t="0" r="0" b="0"/>
                              <wp:docPr id="4" name="Image 4"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v:shape>
                <v:shape id="Text Box 371" o:spid="_x0000_s1048" type="#_x0000_t202" style="position:absolute;left:19879;top:498;width:19319;height:9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qB8MA&#10;AADcAAAADwAAAGRycy9kb3ducmV2LnhtbESPQWsCMRSE7wX/Q3iF3mq2i1TZGkUrQg9eVj14fCSv&#10;u4ubl5Ck6/bfNwXB4zAz3zDL9Wh7MVCInWMFb9MCBLF2puNGwfm0f12AiAnZYO+YFPxShPVq8rTE&#10;yrgb1zQcUyMyhGOFCtqUfCVl1C1ZjFPnibP37YLFlGVopAl4y3Dby7Io3qXFjvNCi54+W9LX449V&#10;MGB9MFu6+N1+4+syzPVVzw5KvTyPmw8Qicb0CN/bX0ZBuZjD/5l8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5qB8MAAADcAAAADwAAAAAAAAAAAAAAAACYAgAAZHJzL2Rv&#10;d25yZXYueG1sUEsFBgAAAAAEAAQA9QAAAIgDAAAAAA==&#10;" strokecolor="#938953" strokeweight="2pt">
                  <v:textbox>
                    <w:txbxContent>
                      <w:p w:rsidR="007509C9" w:rsidRPr="00485D9B" w:rsidRDefault="007509C9" w:rsidP="00AF191E">
                        <w:pPr>
                          <w:spacing w:after="0"/>
                          <w:jc w:val="center"/>
                          <w:rPr>
                            <w:b/>
                            <w:sz w:val="24"/>
                          </w:rPr>
                        </w:pPr>
                        <w:r w:rsidRPr="00485D9B">
                          <w:rPr>
                            <w:b/>
                            <w:sz w:val="24"/>
                          </w:rPr>
                          <w:t>Comment ?</w:t>
                        </w:r>
                      </w:p>
                      <w:p w:rsidR="007509C9" w:rsidRDefault="00FE2E10" w:rsidP="00AF191E">
                        <w:pPr>
                          <w:spacing w:after="0"/>
                          <w:jc w:val="center"/>
                          <w:rPr>
                            <w:b/>
                          </w:rPr>
                        </w:pPr>
                        <w:r>
                          <w:rPr>
                            <w:noProof/>
                            <w:lang w:eastAsia="fr-FR"/>
                          </w:rPr>
                          <w:drawing>
                            <wp:inline distT="0" distB="0" distL="0" distR="0">
                              <wp:extent cx="638175" cy="638175"/>
                              <wp:effectExtent l="0" t="0" r="9525" b="9525"/>
                              <wp:docPr id="6" name="Image 6"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05890[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7509C9" w:rsidRPr="00C85FD9" w:rsidRDefault="007509C9" w:rsidP="00B946ED">
                        <w:pPr>
                          <w:jc w:val="center"/>
                          <w:rPr>
                            <w:b/>
                          </w:rPr>
                        </w:pPr>
                      </w:p>
                    </w:txbxContent>
                  </v:textbox>
                </v:shape>
                <v:shape id="Text Box 372" o:spid="_x0000_s1049" type="#_x0000_t202" style="position:absolute;left:40073;top:498;width:19311;height:9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rzMcA&#10;AADcAAAADwAAAGRycy9kb3ducmV2LnhtbESPQWvCQBSE70L/w/IK3nRjqm2JrhJKtdUeSqOgx0f2&#10;mYRm34bsqum/7wqCx2FmvmFmi87U4kytqywrGA0jEMS51RUXCnbb5eAVhPPIGmvLpOCPHCzmD70Z&#10;Jtpe+IfOmS9EgLBLUEHpfZNI6fKSDLqhbYiDd7StQR9kW0jd4iXATS3jKHqWBisOCyU29FZS/pud&#10;jAKdfdBpc6zft4f90+o7Tb8m+/WLUv3HLp2C8NT5e/jW/tQK4ngM1zPhCM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K8zHAAAA3AAAAA8AAAAAAAAAAAAAAAAAmAIAAGRy&#10;cy9kb3ducmV2LnhtbFBLBQYAAAAABAAEAPUAAACMAwAAAAA=&#10;" strokecolor="#31849b" strokeweight="2pt">
                  <v:textbox>
                    <w:txbxContent>
                      <w:p w:rsidR="007509C9" w:rsidRPr="00485D9B" w:rsidRDefault="007509C9" w:rsidP="00AF191E">
                        <w:pPr>
                          <w:spacing w:after="0"/>
                          <w:jc w:val="center"/>
                          <w:rPr>
                            <w:b/>
                            <w:sz w:val="24"/>
                          </w:rPr>
                        </w:pPr>
                        <w:r w:rsidRPr="00485D9B">
                          <w:rPr>
                            <w:b/>
                            <w:sz w:val="24"/>
                          </w:rPr>
                          <w:t>Avec quels Moyens ?</w:t>
                        </w:r>
                      </w:p>
                      <w:p w:rsidR="007509C9" w:rsidRPr="00C85FD9" w:rsidRDefault="00FE2E10" w:rsidP="00B946ED">
                        <w:pPr>
                          <w:jc w:val="center"/>
                          <w:rPr>
                            <w:b/>
                          </w:rPr>
                        </w:pPr>
                        <w:r>
                          <w:rPr>
                            <w:noProof/>
                            <w:lang w:eastAsia="fr-FR"/>
                          </w:rPr>
                          <w:drawing>
                            <wp:inline distT="0" distB="0" distL="0" distR="0">
                              <wp:extent cx="685800" cy="685800"/>
                              <wp:effectExtent l="0" t="0" r="0" b="0"/>
                              <wp:docPr id="8" name="Image 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xbxContent>
                  </v:textbox>
                </v:shape>
                <v:shape id="Text Box 349" o:spid="_x0000_s1050" type="#_x0000_t202" style="position:absolute;top:10588;width:19319;height:2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rk8MA&#10;AADcAAAADwAAAGRycy9kb3ducmV2LnhtbESPQWvCQBSE74X+h+UVeqsbU1okdRURC0XwUE3vj+wz&#10;G8y+jdlnjP/eLRR6HGbmG2a+HH2rBupjE9jAdJKBIq6Cbbg2UB4+X2agoiBbbAOTgRtFWC4eH+ZY&#10;2HDlbxr2UqsE4VigASfSFVrHypHHOAkdcfKOofcoSfa1tj1eE9y3Os+yd+2x4bTgsKO1o+q0v3gD&#10;55/NZbtpDqVU7nUYudzFm+yMeX4aVx+ghEb5D/+1v6yBPH+D3zPpCO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Krk8MAAADcAAAADwAAAAAAAAAAAAAAAACYAgAAZHJzL2Rv&#10;d25yZXYueG1sUEsFBgAAAAAEAAQA9QAAAIgDAAAAAA==&#10;" strokecolor="red" strokeweight="2pt">
                  <v:textbox>
                    <w:txbxContent>
                      <w:p w:rsidR="007509C9" w:rsidRDefault="007509C9" w:rsidP="009F0C5C">
                        <w:pPr>
                          <w:ind w:left="142" w:hanging="142"/>
                          <w:jc w:val="left"/>
                        </w:pPr>
                        <w:r>
                          <w:t>FICHES MISSION (FM)</w:t>
                        </w:r>
                      </w:p>
                      <w:p w:rsidR="007509C9" w:rsidRDefault="007509C9" w:rsidP="00AF191E">
                        <w:pPr>
                          <w:numPr>
                            <w:ilvl w:val="0"/>
                            <w:numId w:val="14"/>
                          </w:numPr>
                          <w:spacing w:after="0"/>
                          <w:ind w:left="284" w:hanging="142"/>
                          <w:jc w:val="left"/>
                          <w:rPr>
                            <w:b/>
                          </w:rPr>
                        </w:pPr>
                        <w:r w:rsidRPr="00C54E86">
                          <w:rPr>
                            <w:b/>
                          </w:rPr>
                          <w:t>DOS</w:t>
                        </w:r>
                        <w:r>
                          <w:rPr>
                            <w:b/>
                          </w:rPr>
                          <w:t xml:space="preserve"> (Maire) ;</w:t>
                        </w:r>
                      </w:p>
                      <w:p w:rsidR="007509C9" w:rsidRPr="00C54E86" w:rsidRDefault="007509C9" w:rsidP="00AF191E">
                        <w:pPr>
                          <w:numPr>
                            <w:ilvl w:val="0"/>
                            <w:numId w:val="14"/>
                          </w:numPr>
                          <w:spacing w:after="0"/>
                          <w:ind w:left="284" w:hanging="142"/>
                          <w:jc w:val="left"/>
                          <w:rPr>
                            <w:b/>
                          </w:rPr>
                        </w:pPr>
                        <w:r>
                          <w:rPr>
                            <w:b/>
                          </w:rPr>
                          <w:t>S</w:t>
                        </w:r>
                        <w:r w:rsidRPr="00C54E86">
                          <w:rPr>
                            <w:b/>
                          </w:rPr>
                          <w:t>ecrétariat</w:t>
                        </w:r>
                        <w:r>
                          <w:rPr>
                            <w:b/>
                          </w:rPr>
                          <w:t> ;</w:t>
                        </w:r>
                      </w:p>
                      <w:p w:rsidR="007509C9" w:rsidRPr="00C54E86" w:rsidRDefault="007509C9" w:rsidP="00AF191E">
                        <w:pPr>
                          <w:numPr>
                            <w:ilvl w:val="0"/>
                            <w:numId w:val="14"/>
                          </w:numPr>
                          <w:spacing w:after="0"/>
                          <w:ind w:left="284" w:hanging="142"/>
                          <w:jc w:val="left"/>
                          <w:rPr>
                            <w:b/>
                          </w:rPr>
                        </w:pPr>
                        <w:r w:rsidRPr="00C54E86">
                          <w:rPr>
                            <w:b/>
                          </w:rPr>
                          <w:t>Cellule « Opération » (Terrain</w:t>
                        </w:r>
                        <w:r>
                          <w:rPr>
                            <w:b/>
                          </w:rPr>
                          <w:t> ;</w:t>
                        </w:r>
                        <w:r w:rsidRPr="00C54E86">
                          <w:rPr>
                            <w:b/>
                          </w:rPr>
                          <w:t>)</w:t>
                        </w:r>
                      </w:p>
                      <w:p w:rsidR="007509C9" w:rsidRDefault="007509C9" w:rsidP="00AF191E">
                        <w:pPr>
                          <w:numPr>
                            <w:ilvl w:val="0"/>
                            <w:numId w:val="14"/>
                          </w:numPr>
                          <w:spacing w:after="0"/>
                          <w:ind w:left="284" w:hanging="142"/>
                          <w:jc w:val="left"/>
                        </w:pPr>
                        <w:r>
                          <w:rPr>
                            <w:b/>
                          </w:rPr>
                          <w:t>Cellule « Accueil L</w:t>
                        </w:r>
                        <w:r w:rsidRPr="009F0C5C">
                          <w:rPr>
                            <w:b/>
                          </w:rPr>
                          <w:t>ogistique</w:t>
                        </w:r>
                        <w:r>
                          <w:rPr>
                            <w:b/>
                          </w:rPr>
                          <w:t xml:space="preserve"> Communication ».</w:t>
                        </w:r>
                      </w:p>
                    </w:txbxContent>
                  </v:textbox>
                </v:shape>
                <v:shape id="Text Box 350" o:spid="_x0000_s1051" type="#_x0000_t202" style="position:absolute;left:19879;top:10588;width:19311;height:22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QpsMA&#10;AADcAAAADwAAAGRycy9kb3ducmV2LnhtbESPQWsCMRSE74X+h/AEbzXrUmzZGsVahB68rHro8ZG8&#10;7i5uXkIS1/XfN4LQ4zAz3zDL9Wh7MVCInWMF81kBglg703Gj4HTcvbyDiAnZYO+YFNwownr1/LTE&#10;yrgr1zQcUiMyhGOFCtqUfCVl1C1ZjDPnibP364LFlGVopAl4zXDby7IoFtJix3mhRU/blvT5cLEK&#10;Bqz35pN+/Ndu4+syvOmzft0rNZ2Mmw8Qicb0H360v42CslzA/Uw+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SQpsMAAADcAAAADwAAAAAAAAAAAAAAAACYAgAAZHJzL2Rv&#10;d25yZXYueG1sUEsFBgAAAAAEAAQA9QAAAIgDAAAAAA==&#10;" strokecolor="#938953" strokeweight="2pt">
                  <v:textbox>
                    <w:txbxContent>
                      <w:p w:rsidR="007509C9" w:rsidRDefault="007509C9" w:rsidP="00E60B30">
                        <w:r>
                          <w:t>FICHES INSRTUCTION (FI)</w:t>
                        </w:r>
                      </w:p>
                      <w:p w:rsidR="007509C9" w:rsidRDefault="007509C9" w:rsidP="00AF191E">
                        <w:pPr>
                          <w:numPr>
                            <w:ilvl w:val="0"/>
                            <w:numId w:val="13"/>
                          </w:numPr>
                          <w:spacing w:after="120"/>
                          <w:ind w:left="284" w:hanging="142"/>
                          <w:jc w:val="left"/>
                          <w:rPr>
                            <w:b/>
                            <w:color w:val="000000"/>
                          </w:rPr>
                        </w:pPr>
                        <w:r>
                          <w:rPr>
                            <w:b/>
                            <w:color w:val="000000"/>
                          </w:rPr>
                          <w:t>Gestion globale d’une situation (canicule, météo…)</w:t>
                        </w:r>
                      </w:p>
                      <w:p w:rsidR="007509C9" w:rsidRDefault="007509C9" w:rsidP="00AF191E">
                        <w:pPr>
                          <w:numPr>
                            <w:ilvl w:val="0"/>
                            <w:numId w:val="13"/>
                          </w:numPr>
                          <w:spacing w:after="120"/>
                          <w:ind w:left="284" w:hanging="142"/>
                          <w:jc w:val="left"/>
                          <w:rPr>
                            <w:b/>
                            <w:color w:val="000000"/>
                          </w:rPr>
                        </w:pPr>
                        <w:r>
                          <w:rPr>
                            <w:b/>
                            <w:color w:val="000000"/>
                          </w:rPr>
                          <w:t>Mise en œuvre d’une action particulière (hébergement…)</w:t>
                        </w:r>
                      </w:p>
                      <w:p w:rsidR="007509C9" w:rsidRDefault="007509C9" w:rsidP="00AF191E">
                        <w:pPr>
                          <w:spacing w:after="120"/>
                          <w:jc w:val="left"/>
                        </w:pPr>
                        <w:r>
                          <w:t>…</w:t>
                        </w:r>
                      </w:p>
                      <w:p w:rsidR="007509C9" w:rsidRDefault="007509C9" w:rsidP="006542B2"/>
                    </w:txbxContent>
                  </v:textbox>
                </v:shape>
                <w10:anchorlock/>
              </v:group>
            </w:pict>
          </mc:Fallback>
        </mc:AlternateContent>
      </w:r>
    </w:p>
    <w:p w:rsidR="005B3211" w:rsidRPr="005B3211" w:rsidRDefault="005B3211" w:rsidP="005B3211">
      <w:pPr>
        <w:shd w:val="clear" w:color="auto" w:fill="003399"/>
        <w:jc w:val="center"/>
        <w:rPr>
          <w:b/>
        </w:rPr>
      </w:pPr>
      <w:r w:rsidRPr="005B3211">
        <w:rPr>
          <w:b/>
          <w:lang w:eastAsia="fr-FR"/>
        </w:rPr>
        <w:t>Où trouver les fiches ?</w:t>
      </w:r>
    </w:p>
    <w:p w:rsidR="005B3211" w:rsidRPr="00D06CAF" w:rsidRDefault="005B3211" w:rsidP="00FD36BE">
      <w:pPr>
        <w:ind w:firstLine="708"/>
        <w:rPr>
          <w:rFonts w:cs="TimesNewRomanPSMT"/>
          <w:lang w:eastAsia="fr-FR"/>
        </w:rPr>
      </w:pPr>
      <w:r w:rsidRPr="00D06CAF">
        <w:rPr>
          <w:rFonts w:cs="TimesNewRomanPSMT"/>
          <w:lang w:eastAsia="fr-FR"/>
        </w:rPr>
        <w:t>Dans l</w:t>
      </w:r>
      <w:r w:rsidR="00FD36BE">
        <w:rPr>
          <w:rFonts w:cs="TimesNewRomanPSMT"/>
          <w:lang w:eastAsia="fr-FR"/>
        </w:rPr>
        <w:t>a</w:t>
      </w:r>
      <w:r w:rsidRPr="00D06CAF">
        <w:rPr>
          <w:rFonts w:cs="TimesNewRomanPSMT"/>
          <w:lang w:eastAsia="fr-FR"/>
        </w:rPr>
        <w:t xml:space="preserve"> </w:t>
      </w:r>
      <w:r w:rsidR="00FD36BE">
        <w:rPr>
          <w:rFonts w:cs="TimesNewRomanPSMT"/>
          <w:lang w:eastAsia="fr-FR"/>
        </w:rPr>
        <w:t>partie 3</w:t>
      </w:r>
      <w:r w:rsidRPr="00D06CAF">
        <w:rPr>
          <w:rFonts w:cs="TimesNewRomanPSMT"/>
          <w:lang w:eastAsia="fr-FR"/>
        </w:rPr>
        <w:t xml:space="preserve"> « </w:t>
      </w:r>
      <w:r w:rsidR="00FD36BE">
        <w:rPr>
          <w:rFonts w:cs="TimesNewRomanPSMT"/>
          <w:lang w:eastAsia="fr-FR"/>
        </w:rPr>
        <w:t>Organisation de la commune</w:t>
      </w:r>
      <w:r w:rsidRPr="00D06CAF">
        <w:rPr>
          <w:rFonts w:cs="TimesNewRomanPSMT"/>
          <w:lang w:eastAsia="fr-FR"/>
        </w:rPr>
        <w:t xml:space="preserve"> »</w:t>
      </w:r>
      <w:r w:rsidR="00FD36BE">
        <w:rPr>
          <w:rFonts w:cs="TimesNewRomanPSMT"/>
          <w:lang w:eastAsia="fr-FR"/>
        </w:rPr>
        <w:t>,</w:t>
      </w:r>
      <w:r w:rsidRPr="00D06CAF">
        <w:rPr>
          <w:rFonts w:cs="TimesNewRomanPSMT"/>
          <w:lang w:eastAsia="fr-FR"/>
        </w:rPr>
        <w:t xml:space="preserve"> ces différentes fiches sont repérées par les initiales </w:t>
      </w:r>
      <w:r w:rsidRPr="00D06CAF">
        <w:rPr>
          <w:lang w:eastAsia="fr-FR"/>
        </w:rPr>
        <w:t xml:space="preserve">FM / FI /et FS et par une couleur distinctive </w:t>
      </w:r>
      <w:r w:rsidRPr="00D06CAF">
        <w:rPr>
          <w:rFonts w:cs="TimesNewRomanPSMT"/>
          <w:lang w:eastAsia="fr-FR"/>
        </w:rPr>
        <w:t>(voir schéma précédent).</w:t>
      </w:r>
    </w:p>
    <w:p w:rsidR="005B3211" w:rsidRPr="00D06CAF" w:rsidRDefault="005B3211" w:rsidP="005B3211">
      <w:pPr>
        <w:shd w:val="clear" w:color="auto" w:fill="003399"/>
        <w:jc w:val="center"/>
        <w:rPr>
          <w:b/>
          <w:lang w:eastAsia="fr-FR"/>
        </w:rPr>
      </w:pPr>
      <w:r w:rsidRPr="00D06CAF">
        <w:rPr>
          <w:b/>
          <w:lang w:eastAsia="fr-FR"/>
        </w:rPr>
        <w:t>Leur contenu</w:t>
      </w:r>
    </w:p>
    <w:p w:rsidR="005B3211" w:rsidRPr="00D06CAF" w:rsidRDefault="005B3211" w:rsidP="00FD36BE">
      <w:pPr>
        <w:ind w:firstLine="360"/>
        <w:rPr>
          <w:rFonts w:cs="TimesNewRomanPSMT"/>
          <w:lang w:eastAsia="fr-FR"/>
        </w:rPr>
      </w:pPr>
      <w:r w:rsidRPr="00D06CAF">
        <w:rPr>
          <w:rFonts w:cs="TimesNewRomanPSMT"/>
          <w:lang w:eastAsia="fr-FR"/>
        </w:rPr>
        <w:t>Pour appréhender le contenu de chaque fiche, il est à noter que, d'une manière générale :</w:t>
      </w:r>
    </w:p>
    <w:p w:rsidR="005B3211" w:rsidRPr="00D06CAF" w:rsidRDefault="00C44BA5" w:rsidP="00C44BA5">
      <w:pPr>
        <w:spacing w:after="0"/>
        <w:rPr>
          <w:lang w:eastAsia="fr-FR"/>
        </w:rPr>
      </w:pPr>
      <w:r w:rsidRPr="00C44BA5">
        <w:rPr>
          <w:rFonts w:cs="TimesNewRomanPSMT"/>
          <w:b/>
          <w:lang w:eastAsia="fr-FR"/>
        </w:rPr>
        <w:t>L</w:t>
      </w:r>
      <w:r w:rsidR="005B3211" w:rsidRPr="00C44BA5">
        <w:rPr>
          <w:rFonts w:cs="TimesNewRomanPSMT"/>
          <w:b/>
          <w:lang w:eastAsia="fr-FR"/>
        </w:rPr>
        <w:t xml:space="preserve">es « </w:t>
      </w:r>
      <w:r w:rsidR="005B3211" w:rsidRPr="00C44BA5">
        <w:rPr>
          <w:b/>
          <w:lang w:eastAsia="fr-FR"/>
        </w:rPr>
        <w:t>fiches mission</w:t>
      </w:r>
      <w:r w:rsidR="00E31990" w:rsidRPr="00C44BA5">
        <w:rPr>
          <w:b/>
          <w:lang w:eastAsia="fr-FR"/>
        </w:rPr>
        <w:t>s</w:t>
      </w:r>
      <w:r w:rsidR="005B3211" w:rsidRPr="00C44BA5">
        <w:rPr>
          <w:b/>
          <w:lang w:eastAsia="fr-FR"/>
        </w:rPr>
        <w:t xml:space="preserve"> </w:t>
      </w:r>
      <w:r w:rsidR="005B3211" w:rsidRPr="00C44BA5">
        <w:rPr>
          <w:rFonts w:cs="TimesNewRomanPSMT"/>
          <w:b/>
          <w:lang w:eastAsia="fr-FR"/>
        </w:rPr>
        <w:t>»</w:t>
      </w:r>
      <w:r w:rsidR="005B3211" w:rsidRPr="00D06CAF">
        <w:rPr>
          <w:rFonts w:cs="TimesNewRomanPSMT"/>
          <w:lang w:eastAsia="fr-FR"/>
        </w:rPr>
        <w:t xml:space="preserve"> répondent à la question </w:t>
      </w:r>
      <w:r w:rsidR="005B3211" w:rsidRPr="00D06CAF">
        <w:rPr>
          <w:b/>
          <w:lang w:eastAsia="fr-FR"/>
        </w:rPr>
        <w:t>« QUI FAIT QUOI ? ».</w:t>
      </w:r>
    </w:p>
    <w:p w:rsidR="00D06CAF" w:rsidRPr="007F4522" w:rsidRDefault="00D06CAF" w:rsidP="00D06CAF">
      <w:pPr>
        <w:rPr>
          <w:b/>
        </w:rPr>
      </w:pPr>
      <w:r w:rsidRPr="007F4522">
        <w:rPr>
          <w:b/>
        </w:rPr>
        <w:t xml:space="preserve">Ces fiches </w:t>
      </w:r>
      <w:r w:rsidR="00B76C0D">
        <w:rPr>
          <w:b/>
        </w:rPr>
        <w:t xml:space="preserve">décrivent les missions de chaque acteur </w:t>
      </w:r>
      <w:r w:rsidRPr="007F4522">
        <w:rPr>
          <w:b/>
        </w:rPr>
        <w:t xml:space="preserve">du Poste Communal de </w:t>
      </w:r>
      <w:r w:rsidR="00B76C0D">
        <w:rPr>
          <w:b/>
        </w:rPr>
        <w:t>Commandement.</w:t>
      </w:r>
    </w:p>
    <w:p w:rsidR="00D06CAF" w:rsidRDefault="00C44BA5" w:rsidP="00C44BA5">
      <w:pPr>
        <w:spacing w:after="0"/>
        <w:rPr>
          <w:b/>
          <w:lang w:eastAsia="fr-FR"/>
        </w:rPr>
      </w:pPr>
      <w:r w:rsidRPr="00C44BA5">
        <w:rPr>
          <w:rFonts w:cs="TimesNewRomanPSMT"/>
          <w:b/>
          <w:lang w:eastAsia="fr-FR"/>
        </w:rPr>
        <w:t>L</w:t>
      </w:r>
      <w:r w:rsidR="005B3211" w:rsidRPr="00C44BA5">
        <w:rPr>
          <w:rFonts w:cs="TimesNewRomanPSMT"/>
          <w:b/>
          <w:lang w:eastAsia="fr-FR"/>
        </w:rPr>
        <w:t xml:space="preserve">es « </w:t>
      </w:r>
      <w:r w:rsidR="005B3211" w:rsidRPr="00C44BA5">
        <w:rPr>
          <w:b/>
          <w:lang w:eastAsia="fr-FR"/>
        </w:rPr>
        <w:t xml:space="preserve">fiches instruction </w:t>
      </w:r>
      <w:r w:rsidR="005B3211" w:rsidRPr="00C44BA5">
        <w:rPr>
          <w:rFonts w:cs="TimesNewRomanPSMT"/>
          <w:b/>
          <w:lang w:eastAsia="fr-FR"/>
        </w:rPr>
        <w:t>»</w:t>
      </w:r>
      <w:r w:rsidR="005B3211" w:rsidRPr="00D06CAF">
        <w:rPr>
          <w:rFonts w:cs="TimesNewRomanPSMT"/>
          <w:lang w:eastAsia="fr-FR"/>
        </w:rPr>
        <w:t xml:space="preserve"> répondent à la question </w:t>
      </w:r>
      <w:r w:rsidR="005B3211" w:rsidRPr="00D06CAF">
        <w:rPr>
          <w:b/>
          <w:lang w:eastAsia="fr-FR"/>
        </w:rPr>
        <w:t>« COMMENT ? ».</w:t>
      </w:r>
    </w:p>
    <w:p w:rsidR="00C44BA5" w:rsidRDefault="00B76C0D" w:rsidP="00C44BA5">
      <w:pPr>
        <w:rPr>
          <w:b/>
          <w:lang w:eastAsia="fr-FR"/>
        </w:rPr>
      </w:pPr>
      <w:r>
        <w:rPr>
          <w:b/>
        </w:rPr>
        <w:t xml:space="preserve">Elles </w:t>
      </w:r>
      <w:r w:rsidR="00D06CAF" w:rsidRPr="00D06CAF">
        <w:rPr>
          <w:b/>
        </w:rPr>
        <w:t>permett</w:t>
      </w:r>
      <w:r>
        <w:rPr>
          <w:b/>
        </w:rPr>
        <w:t>ent au PCC de gérer globalement un type d’événement sans oublier une action (pense-bête), ou à chaque acteur</w:t>
      </w:r>
      <w:r w:rsidR="00D06CAF" w:rsidRPr="00D06CAF">
        <w:rPr>
          <w:b/>
        </w:rPr>
        <w:t xml:space="preserve"> d’appliquer </w:t>
      </w:r>
      <w:r>
        <w:rPr>
          <w:b/>
        </w:rPr>
        <w:t xml:space="preserve">rapidement une action </w:t>
      </w:r>
      <w:r w:rsidR="00D06CAF" w:rsidRPr="00D06CAF">
        <w:rPr>
          <w:b/>
        </w:rPr>
        <w:t>qu</w:t>
      </w:r>
      <w:r w:rsidR="00915941">
        <w:rPr>
          <w:b/>
        </w:rPr>
        <w:t>i</w:t>
      </w:r>
      <w:r w:rsidR="00D06CAF" w:rsidRPr="00D06CAF">
        <w:rPr>
          <w:b/>
        </w:rPr>
        <w:t xml:space="preserve"> </w:t>
      </w:r>
      <w:r w:rsidR="00915941">
        <w:rPr>
          <w:b/>
        </w:rPr>
        <w:t>lui</w:t>
      </w:r>
      <w:r w:rsidR="00C44BA5">
        <w:rPr>
          <w:b/>
        </w:rPr>
        <w:t xml:space="preserve"> </w:t>
      </w:r>
      <w:r>
        <w:rPr>
          <w:b/>
        </w:rPr>
        <w:t xml:space="preserve">est </w:t>
      </w:r>
      <w:r w:rsidR="00C44BA5">
        <w:rPr>
          <w:b/>
        </w:rPr>
        <w:t>confiée</w:t>
      </w:r>
      <w:r>
        <w:rPr>
          <w:b/>
        </w:rPr>
        <w:t xml:space="preserve"> (mode d’emploi spécifique à une action).</w:t>
      </w:r>
    </w:p>
    <w:p w:rsidR="00C44BA5" w:rsidRDefault="00C44BA5" w:rsidP="00C44BA5">
      <w:pPr>
        <w:spacing w:after="0"/>
        <w:rPr>
          <w:b/>
          <w:lang w:eastAsia="fr-FR"/>
        </w:rPr>
      </w:pPr>
      <w:r w:rsidRPr="00C44BA5">
        <w:rPr>
          <w:lang w:eastAsia="fr-FR"/>
        </w:rPr>
        <w:t>L</w:t>
      </w:r>
      <w:r w:rsidR="00D06CAF" w:rsidRPr="00C44BA5">
        <w:rPr>
          <w:lang w:eastAsia="fr-FR"/>
        </w:rPr>
        <w:t>es « fiches support »</w:t>
      </w:r>
      <w:r w:rsidR="00D06CAF" w:rsidRPr="00D06CAF">
        <w:rPr>
          <w:b/>
          <w:lang w:eastAsia="fr-FR"/>
        </w:rPr>
        <w:t xml:space="preserve"> </w:t>
      </w:r>
      <w:r w:rsidR="00D06CAF" w:rsidRPr="00D06CAF">
        <w:rPr>
          <w:lang w:eastAsia="fr-FR"/>
        </w:rPr>
        <w:t>répondent à la question</w:t>
      </w:r>
      <w:r w:rsidR="00D06CAF">
        <w:rPr>
          <w:lang w:eastAsia="fr-FR"/>
        </w:rPr>
        <w:t xml:space="preserve"> </w:t>
      </w:r>
      <w:r w:rsidR="00D06CAF" w:rsidRPr="00D06CAF">
        <w:rPr>
          <w:b/>
          <w:lang w:eastAsia="fr-FR"/>
        </w:rPr>
        <w:t>« AVEC QUEL</w:t>
      </w:r>
      <w:r w:rsidR="00D06CAF">
        <w:rPr>
          <w:b/>
          <w:lang w:eastAsia="fr-FR"/>
        </w:rPr>
        <w:t>S</w:t>
      </w:r>
      <w:r w:rsidR="00D06CAF" w:rsidRPr="00D06CAF">
        <w:rPr>
          <w:b/>
          <w:lang w:eastAsia="fr-FR"/>
        </w:rPr>
        <w:t xml:space="preserve"> MOYEN</w:t>
      </w:r>
      <w:r w:rsidR="00D06CAF">
        <w:rPr>
          <w:b/>
          <w:lang w:eastAsia="fr-FR"/>
        </w:rPr>
        <w:t>S</w:t>
      </w:r>
      <w:r w:rsidR="00D06CAF" w:rsidRPr="00D06CAF">
        <w:rPr>
          <w:b/>
          <w:lang w:eastAsia="fr-FR"/>
        </w:rPr>
        <w:t> ? »</w:t>
      </w:r>
    </w:p>
    <w:p w:rsidR="00C44BA5" w:rsidRDefault="00D06CAF" w:rsidP="00CC234F">
      <w:pPr>
        <w:rPr>
          <w:b/>
        </w:rPr>
      </w:pPr>
      <w:r w:rsidRPr="00D06CAF">
        <w:rPr>
          <w:b/>
        </w:rPr>
        <w:t xml:space="preserve">Les Fiches Supports permettent de référencier les ressources </w:t>
      </w:r>
      <w:r w:rsidR="00B76C0D">
        <w:rPr>
          <w:b/>
        </w:rPr>
        <w:t xml:space="preserve">de </w:t>
      </w:r>
      <w:r w:rsidRPr="00D06CAF">
        <w:rPr>
          <w:b/>
        </w:rPr>
        <w:t>la commune</w:t>
      </w:r>
      <w:r w:rsidR="00B76C0D">
        <w:rPr>
          <w:b/>
        </w:rPr>
        <w:t xml:space="preserve"> (</w:t>
      </w:r>
      <w:r w:rsidRPr="00D06CAF">
        <w:rPr>
          <w:b/>
        </w:rPr>
        <w:t>moyens humains et matériels, lieux d’hébergements</w:t>
      </w:r>
      <w:r w:rsidR="00B76C0D">
        <w:rPr>
          <w:b/>
        </w:rPr>
        <w:t>,</w:t>
      </w:r>
      <w:r w:rsidRPr="00D06CAF">
        <w:rPr>
          <w:b/>
        </w:rPr>
        <w:t xml:space="preserve"> annuaire de crise</w:t>
      </w:r>
      <w:r w:rsidR="001B30F7">
        <w:rPr>
          <w:b/>
        </w:rPr>
        <w:t>, modèles de documents</w:t>
      </w:r>
      <w:r w:rsidR="00B76C0D">
        <w:rPr>
          <w:b/>
        </w:rPr>
        <w:t>…).</w:t>
      </w:r>
      <w:r w:rsidR="00C44BA5">
        <w:rPr>
          <w:b/>
        </w:rPr>
        <w:t xml:space="preserve"> </w:t>
      </w:r>
      <w:r w:rsidR="00B76C0D">
        <w:rPr>
          <w:b/>
        </w:rPr>
        <w:t>Il peut s’agir de tableaux à mettre à jour, de modèles type de documents à photocopier…</w:t>
      </w:r>
    </w:p>
    <w:p w:rsidR="003D1F58" w:rsidRPr="00C44BA5" w:rsidRDefault="00AF191E" w:rsidP="00CC234F">
      <w:pPr>
        <w:rPr>
          <w:b/>
          <w:lang w:eastAsia="fr-FR"/>
        </w:rPr>
      </w:pPr>
      <w:r>
        <w:rPr>
          <w:b/>
        </w:rPr>
        <w:br w:type="page"/>
      </w:r>
    </w:p>
    <w:p w:rsidR="003C25E6" w:rsidRDefault="003C25E6" w:rsidP="002C6732">
      <w:pPr>
        <w:jc w:val="center"/>
      </w:pPr>
    </w:p>
    <w:p w:rsidR="003C25E6" w:rsidRDefault="003C25E6" w:rsidP="002C6732">
      <w:pPr>
        <w:jc w:val="center"/>
      </w:pPr>
    </w:p>
    <w:p w:rsidR="003C25E6" w:rsidRDefault="003C25E6" w:rsidP="002C6732">
      <w:pPr>
        <w:jc w:val="center"/>
      </w:pPr>
    </w:p>
    <w:p w:rsidR="003C25E6" w:rsidRDefault="003C25E6" w:rsidP="002C6732">
      <w:pPr>
        <w:jc w:val="center"/>
      </w:pPr>
    </w:p>
    <w:p w:rsidR="003C25E6" w:rsidRDefault="003C25E6" w:rsidP="002C6732">
      <w:pPr>
        <w:jc w:val="center"/>
      </w:pPr>
    </w:p>
    <w:p w:rsidR="003C25E6" w:rsidRDefault="003C25E6" w:rsidP="002C6732">
      <w:pPr>
        <w:jc w:val="center"/>
      </w:pPr>
    </w:p>
    <w:p w:rsidR="003C25E6" w:rsidRDefault="003C25E6" w:rsidP="002C6732">
      <w:pPr>
        <w:jc w:val="center"/>
      </w:pPr>
    </w:p>
    <w:p w:rsidR="003C25E6" w:rsidRDefault="003C25E6" w:rsidP="002C6732">
      <w:pPr>
        <w:jc w:val="center"/>
      </w:pPr>
    </w:p>
    <w:p w:rsidR="00CC234F" w:rsidRDefault="00CC234F" w:rsidP="002C6732">
      <w:pPr>
        <w:jc w:val="center"/>
      </w:pPr>
    </w:p>
    <w:p w:rsidR="00CC234F" w:rsidRDefault="00CC234F" w:rsidP="002C6732">
      <w:pPr>
        <w:jc w:val="center"/>
      </w:pPr>
    </w:p>
    <w:p w:rsidR="00CC234F" w:rsidRDefault="00CC234F" w:rsidP="002C6732">
      <w:pPr>
        <w:jc w:val="center"/>
      </w:pPr>
    </w:p>
    <w:p w:rsidR="00CC234F" w:rsidRDefault="00CC234F" w:rsidP="002C6732">
      <w:pPr>
        <w:jc w:val="center"/>
      </w:pPr>
    </w:p>
    <w:p w:rsidR="00CC234F" w:rsidRDefault="00CC234F" w:rsidP="002C6732">
      <w:pPr>
        <w:jc w:val="center"/>
      </w:pPr>
    </w:p>
    <w:p w:rsidR="00CC234F" w:rsidRDefault="00CC234F" w:rsidP="002C6732">
      <w:pPr>
        <w:jc w:val="center"/>
      </w:pPr>
    </w:p>
    <w:p w:rsidR="002C6732" w:rsidRDefault="002C6732" w:rsidP="002C6732">
      <w:pPr>
        <w:jc w:val="center"/>
      </w:pPr>
    </w:p>
    <w:p w:rsidR="000748CE" w:rsidRPr="00A869FF" w:rsidRDefault="002057C7" w:rsidP="003C25E6">
      <w:pPr>
        <w:pStyle w:val="Titre"/>
      </w:pPr>
      <w:bookmarkStart w:id="54" w:name="_Toc293587174"/>
      <w:bookmarkStart w:id="55" w:name="_Toc296438633"/>
      <w:bookmarkStart w:id="56" w:name="_Toc320027031"/>
      <w:r>
        <w:t>PARTIE 2</w:t>
      </w:r>
      <w:r w:rsidR="002C6732" w:rsidRPr="00A869FF">
        <w:t> :</w:t>
      </w:r>
      <w:r w:rsidR="00A974A5">
        <w:t xml:space="preserve"> </w:t>
      </w:r>
      <w:bookmarkEnd w:id="54"/>
      <w:bookmarkEnd w:id="55"/>
      <w:r w:rsidR="004922F2">
        <w:t>PRESENTATION DES RISQUES</w:t>
      </w:r>
      <w:bookmarkEnd w:id="56"/>
    </w:p>
    <w:p w:rsidR="000022F8" w:rsidRDefault="000A06D0" w:rsidP="00FA43F0">
      <w:pPr>
        <w:spacing w:after="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022F8" w:rsidRPr="000E133C">
        <w:trPr>
          <w:trHeight w:val="489"/>
        </w:trPr>
        <w:tc>
          <w:tcPr>
            <w:tcW w:w="2700" w:type="dxa"/>
            <w:vAlign w:val="center"/>
          </w:tcPr>
          <w:p w:rsidR="000022F8" w:rsidRPr="000E133C" w:rsidRDefault="000022F8" w:rsidP="00FA43F0">
            <w:pPr>
              <w:spacing w:after="0"/>
            </w:pPr>
            <w:r>
              <w:br w:type="page"/>
            </w:r>
            <w:r w:rsidRPr="000E133C">
              <w:br w:type="page"/>
              <w:t xml:space="preserve">Commune </w:t>
            </w:r>
            <w:r w:rsidR="000427C9">
              <w:t>d’Esbarres</w:t>
            </w:r>
          </w:p>
        </w:tc>
        <w:tc>
          <w:tcPr>
            <w:tcW w:w="5040" w:type="dxa"/>
            <w:vAlign w:val="center"/>
          </w:tcPr>
          <w:p w:rsidR="000022F8" w:rsidRPr="000E133C" w:rsidRDefault="000022F8" w:rsidP="00470685">
            <w:pPr>
              <w:jc w:val="center"/>
            </w:pPr>
            <w:r w:rsidRPr="000E133C">
              <w:t>Plan communal de Sauvegarde</w:t>
            </w:r>
          </w:p>
        </w:tc>
        <w:tc>
          <w:tcPr>
            <w:tcW w:w="2160" w:type="dxa"/>
            <w:vAlign w:val="center"/>
          </w:tcPr>
          <w:p w:rsidR="000022F8" w:rsidRPr="000E133C" w:rsidRDefault="00A8442E" w:rsidP="00056CEB">
            <w:pPr>
              <w:pStyle w:val="Lgende"/>
              <w:jc w:val="center"/>
            </w:pPr>
            <w:bookmarkStart w:id="57" w:name="_Toc293586377"/>
            <w:bookmarkStart w:id="58" w:name="_Toc293586508"/>
            <w:r>
              <w:t xml:space="preserve">FICHE: </w:t>
            </w:r>
            <w:bookmarkEnd w:id="57"/>
            <w:bookmarkEnd w:id="58"/>
            <w:r w:rsidR="00056CEB">
              <w:t>2.1</w:t>
            </w:r>
          </w:p>
        </w:tc>
      </w:tr>
      <w:tr w:rsidR="000022F8" w:rsidRPr="000E133C">
        <w:trPr>
          <w:trHeight w:val="564"/>
        </w:trPr>
        <w:tc>
          <w:tcPr>
            <w:tcW w:w="2700" w:type="dxa"/>
            <w:vAlign w:val="center"/>
          </w:tcPr>
          <w:p w:rsidR="000022F8" w:rsidRPr="000E133C" w:rsidRDefault="000022F8" w:rsidP="00152325"/>
        </w:tc>
        <w:tc>
          <w:tcPr>
            <w:tcW w:w="5040" w:type="dxa"/>
            <w:shd w:val="clear" w:color="auto" w:fill="333399"/>
            <w:vAlign w:val="center"/>
          </w:tcPr>
          <w:p w:rsidR="00C23D91" w:rsidRPr="00C23D91" w:rsidRDefault="00E42B85" w:rsidP="00915941">
            <w:pPr>
              <w:pStyle w:val="Titre1"/>
            </w:pPr>
            <w:bookmarkStart w:id="59" w:name="_Toc293587175"/>
            <w:bookmarkStart w:id="60" w:name="_Toc296438634"/>
            <w:bookmarkStart w:id="61" w:name="_Toc320027032"/>
            <w:r w:rsidRPr="00C23D91">
              <w:t>Contexte General</w:t>
            </w:r>
            <w:bookmarkEnd w:id="59"/>
            <w:bookmarkEnd w:id="60"/>
            <w:bookmarkEnd w:id="61"/>
          </w:p>
          <w:p w:rsidR="00B946ED" w:rsidRPr="00B946ED" w:rsidRDefault="00B946ED" w:rsidP="00B946ED">
            <w:pPr>
              <w:jc w:val="center"/>
              <w:rPr>
                <w:color w:val="FFFFFF"/>
              </w:rPr>
            </w:pPr>
            <w:r w:rsidRPr="00C23D91">
              <w:rPr>
                <w:color w:val="FFFFFF"/>
                <w:sz w:val="32"/>
                <w:szCs w:val="32"/>
              </w:rPr>
              <w:t>Identification des risques</w:t>
            </w:r>
          </w:p>
        </w:tc>
        <w:tc>
          <w:tcPr>
            <w:tcW w:w="2160" w:type="dxa"/>
            <w:vAlign w:val="center"/>
          </w:tcPr>
          <w:p w:rsidR="000022F8" w:rsidRPr="000E133C" w:rsidRDefault="000022F8" w:rsidP="00470685">
            <w:pPr>
              <w:jc w:val="center"/>
            </w:pPr>
            <w:r w:rsidRPr="000E133C">
              <w:t>Page</w:t>
            </w:r>
            <w:r w:rsidR="00786026">
              <w:t xml:space="preserve"> 1/1</w:t>
            </w:r>
          </w:p>
        </w:tc>
      </w:tr>
    </w:tbl>
    <w:p w:rsidR="00C8040E" w:rsidRDefault="00C8040E" w:rsidP="00873275">
      <w:pPr>
        <w:ind w:firstLine="360"/>
        <w:rPr>
          <w:rStyle w:val="apple-style-span"/>
        </w:rPr>
      </w:pPr>
    </w:p>
    <w:p w:rsidR="00F33979" w:rsidRDefault="00A77487" w:rsidP="00F33979">
      <w:pPr>
        <w:ind w:firstLine="360"/>
        <w:rPr>
          <w:rStyle w:val="apple-converted-space"/>
        </w:rPr>
      </w:pPr>
      <w:hyperlink r:id="rId12" w:history="1">
        <w:r w:rsidR="000427C9">
          <w:rPr>
            <w:rStyle w:val="Lienhypertexte"/>
            <w:color w:val="auto"/>
            <w:u w:val="none"/>
          </w:rPr>
          <w:t>Esbarres</w:t>
        </w:r>
      </w:hyperlink>
      <w:r w:rsidR="00152325" w:rsidRPr="00152325">
        <w:rPr>
          <w:rStyle w:val="apple-converted-space"/>
        </w:rPr>
        <w:t> </w:t>
      </w:r>
      <w:r w:rsidR="00152325" w:rsidRPr="00152325">
        <w:rPr>
          <w:rStyle w:val="apple-style-span"/>
        </w:rPr>
        <w:t xml:space="preserve">est </w:t>
      </w:r>
      <w:r w:rsidR="00E42B85" w:rsidRPr="00152325">
        <w:rPr>
          <w:rStyle w:val="apple-style-span"/>
        </w:rPr>
        <w:t>située</w:t>
      </w:r>
      <w:r w:rsidR="00152325" w:rsidRPr="00152325">
        <w:rPr>
          <w:rStyle w:val="apple-style-span"/>
        </w:rPr>
        <w:t xml:space="preserve"> dans</w:t>
      </w:r>
      <w:r w:rsidR="00152325" w:rsidRPr="00152325">
        <w:rPr>
          <w:rStyle w:val="apple-converted-space"/>
        </w:rPr>
        <w:t> </w:t>
      </w:r>
      <w:hyperlink r:id="rId13" w:history="1">
        <w:r w:rsidR="00152325" w:rsidRPr="00152325">
          <w:rPr>
            <w:rStyle w:val="Lienhypertexte"/>
            <w:color w:val="auto"/>
            <w:u w:val="none"/>
          </w:rPr>
          <w:t xml:space="preserve">le département de </w:t>
        </w:r>
        <w:r w:rsidR="007D0804">
          <w:rPr>
            <w:rStyle w:val="Lienhypertexte"/>
            <w:color w:val="auto"/>
            <w:u w:val="none"/>
          </w:rPr>
          <w:t>Côte d’Or</w:t>
        </w:r>
      </w:hyperlink>
      <w:r w:rsidR="00152325" w:rsidRPr="00152325">
        <w:rPr>
          <w:rStyle w:val="apple-converted-space"/>
        </w:rPr>
        <w:t> </w:t>
      </w:r>
      <w:r w:rsidR="00152325" w:rsidRPr="00152325">
        <w:rPr>
          <w:rStyle w:val="apple-style-span"/>
        </w:rPr>
        <w:t>et</w:t>
      </w:r>
      <w:r w:rsidR="00152325" w:rsidRPr="00152325">
        <w:rPr>
          <w:rStyle w:val="apple-converted-space"/>
        </w:rPr>
        <w:t> </w:t>
      </w:r>
      <w:hyperlink r:id="rId14" w:history="1">
        <w:r w:rsidR="00C8040E">
          <w:rPr>
            <w:rStyle w:val="Lienhypertexte"/>
            <w:color w:val="auto"/>
            <w:u w:val="none"/>
          </w:rPr>
          <w:t>la région</w:t>
        </w:r>
        <w:r w:rsidR="00152325" w:rsidRPr="00152325">
          <w:rPr>
            <w:rStyle w:val="Lienhypertexte"/>
            <w:color w:val="auto"/>
            <w:u w:val="none"/>
          </w:rPr>
          <w:t xml:space="preserve"> Bourgogne</w:t>
        </w:r>
      </w:hyperlink>
      <w:r w:rsidR="00152325" w:rsidRPr="00152325">
        <w:rPr>
          <w:rStyle w:val="apple-style-span"/>
        </w:rPr>
        <w:t>.</w:t>
      </w:r>
      <w:r w:rsidR="00152325">
        <w:rPr>
          <w:rStyle w:val="apple-style-span"/>
        </w:rPr>
        <w:t xml:space="preserve"> </w:t>
      </w:r>
      <w:r w:rsidR="00152325" w:rsidRPr="00152325">
        <w:rPr>
          <w:rStyle w:val="apple-style-span"/>
        </w:rPr>
        <w:t xml:space="preserve">La commune s'étend sur </w:t>
      </w:r>
      <w:r w:rsidR="007D0804">
        <w:rPr>
          <w:rStyle w:val="apple-style-span"/>
        </w:rPr>
        <w:t>15.85</w:t>
      </w:r>
      <w:r w:rsidR="00E5729B">
        <w:rPr>
          <w:rStyle w:val="apple-style-span"/>
        </w:rPr>
        <w:t> </w:t>
      </w:r>
      <w:r w:rsidR="00152325" w:rsidRPr="00152325">
        <w:rPr>
          <w:rStyle w:val="apple-style-span"/>
        </w:rPr>
        <w:t xml:space="preserve">km² et compte </w:t>
      </w:r>
      <w:r w:rsidR="007D0804">
        <w:rPr>
          <w:rStyle w:val="apple-style-span"/>
        </w:rPr>
        <w:t>775 </w:t>
      </w:r>
      <w:r w:rsidR="00152325" w:rsidRPr="00152325">
        <w:rPr>
          <w:rStyle w:val="apple-style-span"/>
        </w:rPr>
        <w:t>habitants</w:t>
      </w:r>
      <w:r w:rsidR="00B946ED">
        <w:rPr>
          <w:rStyle w:val="apple-style-span"/>
        </w:rPr>
        <w:t xml:space="preserve">. </w:t>
      </w:r>
      <w:r w:rsidR="00152325" w:rsidRPr="00152325">
        <w:rPr>
          <w:rStyle w:val="apple-style-span"/>
        </w:rPr>
        <w:t xml:space="preserve">Avec une densité de </w:t>
      </w:r>
      <w:r w:rsidR="007D0804">
        <w:rPr>
          <w:rStyle w:val="apple-style-span"/>
        </w:rPr>
        <w:t>49</w:t>
      </w:r>
      <w:r w:rsidR="00152325" w:rsidRPr="00152325">
        <w:rPr>
          <w:rStyle w:val="apple-style-span"/>
        </w:rPr>
        <w:t xml:space="preserve"> habitants par km², </w:t>
      </w:r>
      <w:r w:rsidR="000427C9">
        <w:rPr>
          <w:rStyle w:val="apple-style-span"/>
        </w:rPr>
        <w:t>Esbarres</w:t>
      </w:r>
      <w:r w:rsidR="00152325" w:rsidRPr="00152325">
        <w:rPr>
          <w:rStyle w:val="apple-style-span"/>
        </w:rPr>
        <w:t xml:space="preserve"> a connu une </w:t>
      </w:r>
      <w:r w:rsidR="00AB6F4E">
        <w:rPr>
          <w:rStyle w:val="apple-style-span"/>
        </w:rPr>
        <w:t xml:space="preserve">hausse </w:t>
      </w:r>
      <w:r w:rsidR="00152325" w:rsidRPr="00152325">
        <w:rPr>
          <w:rStyle w:val="apple-style-span"/>
        </w:rPr>
        <w:t xml:space="preserve">de </w:t>
      </w:r>
      <w:r w:rsidR="007D0804">
        <w:rPr>
          <w:rStyle w:val="apple-style-span"/>
        </w:rPr>
        <w:t>24</w:t>
      </w:r>
      <w:r w:rsidR="00772BEC">
        <w:rPr>
          <w:rStyle w:val="apple-style-span"/>
        </w:rPr>
        <w:t> </w:t>
      </w:r>
      <w:r w:rsidR="00152325" w:rsidRPr="00152325">
        <w:rPr>
          <w:rStyle w:val="apple-style-span"/>
        </w:rPr>
        <w:t>% de sa population par rapport à 1999</w:t>
      </w:r>
      <w:r w:rsidR="00772BEC">
        <w:rPr>
          <w:rStyle w:val="apple-style-span"/>
        </w:rPr>
        <w:t xml:space="preserve"> (source INSEE 201</w:t>
      </w:r>
      <w:r w:rsidR="007D0804">
        <w:rPr>
          <w:rStyle w:val="apple-style-span"/>
        </w:rPr>
        <w:t>2</w:t>
      </w:r>
      <w:r w:rsidR="00772BEC">
        <w:rPr>
          <w:rStyle w:val="apple-style-span"/>
        </w:rPr>
        <w:t xml:space="preserve"> – populations municipales sans double compte).</w:t>
      </w:r>
    </w:p>
    <w:p w:rsidR="00E5729B" w:rsidRPr="00E5729B" w:rsidRDefault="007D0804" w:rsidP="00E5729B">
      <w:pPr>
        <w:ind w:firstLine="360"/>
        <w:rPr>
          <w:rStyle w:val="apple-style-span"/>
        </w:rPr>
      </w:pPr>
      <w:r>
        <w:rPr>
          <w:rStyle w:val="apple-style-span"/>
        </w:rPr>
        <w:t xml:space="preserve">La Saône et la Vouge sont les deux </w:t>
      </w:r>
      <w:r w:rsidR="00E5729B">
        <w:rPr>
          <w:rStyle w:val="apple-style-span"/>
        </w:rPr>
        <w:t xml:space="preserve">principaux </w:t>
      </w:r>
      <w:r w:rsidR="00E5729B" w:rsidRPr="00152325">
        <w:rPr>
          <w:rStyle w:val="apple-style-span"/>
        </w:rPr>
        <w:t>cours d'eau qui t</w:t>
      </w:r>
      <w:r w:rsidR="00E5729B">
        <w:rPr>
          <w:rStyle w:val="apple-style-span"/>
        </w:rPr>
        <w:t>ouchent</w:t>
      </w:r>
      <w:r w:rsidR="00E5729B" w:rsidRPr="00152325">
        <w:rPr>
          <w:rStyle w:val="apple-style-span"/>
        </w:rPr>
        <w:t xml:space="preserve"> </w:t>
      </w:r>
      <w:r w:rsidR="00E5729B">
        <w:rPr>
          <w:rStyle w:val="apple-style-span"/>
        </w:rPr>
        <w:t>le territoire communal</w:t>
      </w:r>
      <w:r w:rsidR="00E5729B" w:rsidRPr="00152325">
        <w:rPr>
          <w:rStyle w:val="apple-style-span"/>
        </w:rPr>
        <w:t>.</w:t>
      </w:r>
      <w:r w:rsidR="00E5729B">
        <w:rPr>
          <w:rStyle w:val="apple-style-span"/>
        </w:rPr>
        <w:t xml:space="preserve"> </w:t>
      </w:r>
      <w:r w:rsidR="00E5729B" w:rsidRPr="00E5729B">
        <w:rPr>
          <w:rStyle w:val="apple-style-span"/>
        </w:rPr>
        <w:t xml:space="preserve">Les crues de </w:t>
      </w:r>
      <w:r w:rsidR="00E5729B">
        <w:rPr>
          <w:rStyle w:val="apple-style-span"/>
        </w:rPr>
        <w:t xml:space="preserve">ces rivières </w:t>
      </w:r>
      <w:r w:rsidR="00E5729B" w:rsidRPr="00E5729B">
        <w:rPr>
          <w:rStyle w:val="apple-style-span"/>
        </w:rPr>
        <w:t xml:space="preserve">sont </w:t>
      </w:r>
      <w:r>
        <w:rPr>
          <w:rStyle w:val="apple-style-span"/>
        </w:rPr>
        <w:t>très différentes : alors celle de Saône sont longues et lentes, faisant suite à des pluies répétées, celles de la Vouge peuvent présenter un caractère rapide et dangereux</w:t>
      </w:r>
      <w:r w:rsidR="00E5729B" w:rsidRPr="00E5729B">
        <w:rPr>
          <w:rStyle w:val="apple-style-span"/>
        </w:rPr>
        <w:t>.</w:t>
      </w:r>
    </w:p>
    <w:p w:rsidR="00E42B85" w:rsidRPr="00C7216E" w:rsidRDefault="00B87CBF" w:rsidP="00EB6432">
      <w:pPr>
        <w:ind w:firstLine="360"/>
      </w:pPr>
      <w:r>
        <w:t xml:space="preserve">Depuis le </w:t>
      </w:r>
      <w:r w:rsidR="00823CA8">
        <w:t>3</w:t>
      </w:r>
      <w:r w:rsidR="00CF18F0">
        <w:t xml:space="preserve"> </w:t>
      </w:r>
      <w:r w:rsidR="00823CA8">
        <w:t xml:space="preserve">avril </w:t>
      </w:r>
      <w:r w:rsidR="00CF18F0">
        <w:t>200</w:t>
      </w:r>
      <w:r w:rsidR="00823CA8">
        <w:t>8</w:t>
      </w:r>
      <w:r>
        <w:t xml:space="preserve">, </w:t>
      </w:r>
      <w:r w:rsidR="00256BE5">
        <w:t>un</w:t>
      </w:r>
      <w:r w:rsidR="00C7216E" w:rsidRPr="00C7216E">
        <w:t xml:space="preserve"> </w:t>
      </w:r>
      <w:r w:rsidR="00256BE5">
        <w:t>Plan de Prévention du Risque I</w:t>
      </w:r>
      <w:r w:rsidR="00C7216E" w:rsidRPr="00C7216E">
        <w:t>nondation</w:t>
      </w:r>
      <w:r w:rsidR="00823CA8">
        <w:t xml:space="preserve"> de la Saône</w:t>
      </w:r>
      <w:r w:rsidR="00256BE5">
        <w:t xml:space="preserve">, </w:t>
      </w:r>
      <w:r>
        <w:t>approuvé</w:t>
      </w:r>
      <w:r w:rsidR="00256BE5">
        <w:t xml:space="preserve"> par arrêté préfectoral, témoigne qu’une partie de la commune </w:t>
      </w:r>
      <w:r w:rsidR="00E42B85">
        <w:t xml:space="preserve">est </w:t>
      </w:r>
      <w:r w:rsidR="00256BE5">
        <w:t xml:space="preserve">en zone </w:t>
      </w:r>
      <w:r w:rsidR="00334900">
        <w:t>inondable</w:t>
      </w:r>
      <w:r w:rsidR="00E42B85">
        <w:t>.</w:t>
      </w:r>
      <w:r w:rsidR="00EB6432">
        <w:t xml:space="preserve"> </w:t>
      </w:r>
      <w:r w:rsidR="00E42B85">
        <w:t>La construction reste autorisée dans les zones non-inondables et dans les secteurs</w:t>
      </w:r>
      <w:r w:rsidR="00982B10">
        <w:t xml:space="preserve"> déjà urbanisés </w:t>
      </w:r>
      <w:r w:rsidR="00E42B85">
        <w:t xml:space="preserve">à aléa </w:t>
      </w:r>
      <w:r w:rsidR="00530C3D">
        <w:t>faible</w:t>
      </w:r>
      <w:r w:rsidR="00E42B85">
        <w:t>.</w:t>
      </w:r>
      <w:r w:rsidR="00DB3AF5">
        <w:t xml:space="preserve"> L’Atlas des Zones Inondables de la Vouge réalisé en 2002, diffusé le 22 juin 2006 précise également les zones touchées par les crues de la Vouge.</w:t>
      </w:r>
      <w:r w:rsidR="00823CA8">
        <w:t xml:space="preserve"> </w:t>
      </w:r>
      <w:r w:rsidR="007C1A7B">
        <w:t xml:space="preserve">Les secteurs les plus touchés </w:t>
      </w:r>
      <w:r w:rsidR="00740C47">
        <w:t xml:space="preserve">par les deux cours d’eau </w:t>
      </w:r>
      <w:r w:rsidR="007C1A7B">
        <w:t xml:space="preserve">sont </w:t>
      </w:r>
      <w:r w:rsidR="00263E52">
        <w:t>la zone de détente du Grand Paquier (terrains municipaux loués du 1</w:t>
      </w:r>
      <w:r w:rsidR="00263E52" w:rsidRPr="00263E52">
        <w:rPr>
          <w:vertAlign w:val="superscript"/>
        </w:rPr>
        <w:t>er</w:t>
      </w:r>
      <w:r w:rsidR="00263E52">
        <w:t xml:space="preserve"> mai au 31 octobre), </w:t>
      </w:r>
      <w:r w:rsidR="00DB3AF5">
        <w:t xml:space="preserve">le bas de la rue d’Orsan, </w:t>
      </w:r>
      <w:r w:rsidR="00C83DE2">
        <w:t>la rue des Buttes</w:t>
      </w:r>
      <w:r w:rsidR="00740C47">
        <w:t>, rue des Paquiers</w:t>
      </w:r>
      <w:r w:rsidR="00C83DE2">
        <w:t>, et le bout du hameau de Fangy</w:t>
      </w:r>
      <w:r w:rsidR="007C1A7B">
        <w:t>.</w:t>
      </w:r>
      <w:r w:rsidR="00C83DE2">
        <w:t xml:space="preserve"> Le Bourg peut ainsi se retrouver presque encerclé.</w:t>
      </w:r>
    </w:p>
    <w:p w:rsidR="00CF18F0" w:rsidRDefault="00C7216E" w:rsidP="00C83DE2">
      <w:r w:rsidRPr="00C7216E">
        <w:t>Par ailleurs, selon le Dossier Départemental sur les Risques Majeurs (DDRM</w:t>
      </w:r>
      <w:r>
        <w:t>)</w:t>
      </w:r>
      <w:r w:rsidRPr="00C7216E">
        <w:t xml:space="preserve"> </w:t>
      </w:r>
      <w:r w:rsidR="00506305" w:rsidRPr="00C7216E">
        <w:t>–</w:t>
      </w:r>
      <w:r w:rsidR="00506305">
        <w:t xml:space="preserve"> (</w:t>
      </w:r>
      <w:r w:rsidR="00506305" w:rsidRPr="00C7216E">
        <w:t>mis</w:t>
      </w:r>
      <w:r w:rsidRPr="00C7216E">
        <w:t xml:space="preserve"> à jour par la Préfecture en 20</w:t>
      </w:r>
      <w:r w:rsidR="00C83DE2">
        <w:t>07</w:t>
      </w:r>
      <w:r w:rsidRPr="00C7216E">
        <w:t>), la commune est également concernée par les risques liés au</w:t>
      </w:r>
      <w:r w:rsidR="00B946ED">
        <w:t>x</w:t>
      </w:r>
      <w:r w:rsidRPr="00C7216E">
        <w:t xml:space="preserve"> </w:t>
      </w:r>
      <w:r w:rsidR="00246914">
        <w:rPr>
          <w:b/>
        </w:rPr>
        <w:t>T</w:t>
      </w:r>
      <w:r w:rsidRPr="00C7216E">
        <w:rPr>
          <w:b/>
        </w:rPr>
        <w:t>ransport</w:t>
      </w:r>
      <w:r w:rsidR="00B946ED">
        <w:rPr>
          <w:b/>
        </w:rPr>
        <w:t>s</w:t>
      </w:r>
      <w:r w:rsidR="00246914">
        <w:rPr>
          <w:b/>
        </w:rPr>
        <w:t xml:space="preserve"> de Matières D</w:t>
      </w:r>
      <w:r w:rsidRPr="00C7216E">
        <w:rPr>
          <w:b/>
        </w:rPr>
        <w:t>angereuses</w:t>
      </w:r>
      <w:r w:rsidRPr="00C7216E">
        <w:t xml:space="preserve"> (TMD</w:t>
      </w:r>
      <w:r>
        <w:t>)</w:t>
      </w:r>
      <w:r w:rsidR="00B87CBF">
        <w:t>,</w:t>
      </w:r>
      <w:r w:rsidR="00CF18F0">
        <w:t xml:space="preserve"> en raison du passage </w:t>
      </w:r>
      <w:r w:rsidR="00C83DE2">
        <w:t xml:space="preserve">d’une </w:t>
      </w:r>
      <w:r w:rsidR="00CF18F0">
        <w:t>canalisation</w:t>
      </w:r>
      <w:r w:rsidR="00C83DE2">
        <w:t xml:space="preserve"> de </w:t>
      </w:r>
      <w:r w:rsidR="00CF18F0">
        <w:t xml:space="preserve">transportant de </w:t>
      </w:r>
      <w:r w:rsidR="00C83DE2">
        <w:t xml:space="preserve">gaz naturel </w:t>
      </w:r>
      <w:r w:rsidR="00CF18F0">
        <w:t xml:space="preserve">sur </w:t>
      </w:r>
      <w:r w:rsidR="00C83DE2">
        <w:t>le territoire de la commune de Magny-les-Aubigny, dont la zone de précaution déborde sur le territoire d’Esbarres.</w:t>
      </w:r>
    </w:p>
    <w:p w:rsidR="00982B10" w:rsidRDefault="00982B10" w:rsidP="00334900">
      <w:pPr>
        <w:spacing w:before="240"/>
      </w:pPr>
      <w:r>
        <w:t>Enfin, la commune</w:t>
      </w:r>
      <w:r w:rsidR="00334900">
        <w:t> </w:t>
      </w:r>
      <w:r>
        <w:t>:</w:t>
      </w:r>
    </w:p>
    <w:p w:rsidR="00982B10" w:rsidRDefault="00334900" w:rsidP="00982B10">
      <w:pPr>
        <w:numPr>
          <w:ilvl w:val="0"/>
          <w:numId w:val="2"/>
        </w:numPr>
        <w:spacing w:after="0"/>
      </w:pPr>
      <w:r>
        <w:t xml:space="preserve">figure </w:t>
      </w:r>
      <w:r w:rsidR="00982B10">
        <w:t>en aléa « </w:t>
      </w:r>
      <w:r w:rsidR="00CF18F0">
        <w:t>moyen » et « </w:t>
      </w:r>
      <w:r w:rsidR="00982B10">
        <w:t>faible » dans l’atlas des zones de « retrait-gonflement de l’argile » du BRGM</w:t>
      </w:r>
    </w:p>
    <w:p w:rsidR="00982B10" w:rsidRDefault="00334900" w:rsidP="00982B10">
      <w:pPr>
        <w:numPr>
          <w:ilvl w:val="0"/>
          <w:numId w:val="2"/>
        </w:numPr>
        <w:spacing w:after="0"/>
      </w:pPr>
      <w:r>
        <w:t xml:space="preserve">figure </w:t>
      </w:r>
      <w:r w:rsidR="00982B10">
        <w:t xml:space="preserve">en aléa « faible » </w:t>
      </w:r>
      <w:r w:rsidR="00CF18F0">
        <w:t xml:space="preserve">(non nul) </w:t>
      </w:r>
      <w:r w:rsidR="00982B10">
        <w:t xml:space="preserve">du nouveau zonage sismique français (01/05/2011), comme </w:t>
      </w:r>
      <w:r w:rsidR="00C83DE2">
        <w:t xml:space="preserve">toute la partie sud-est </w:t>
      </w:r>
      <w:r w:rsidR="00E65FB0">
        <w:t>du département</w:t>
      </w:r>
    </w:p>
    <w:p w:rsidR="00982B10" w:rsidRDefault="00334900" w:rsidP="00982B10">
      <w:pPr>
        <w:spacing w:after="0"/>
        <w:ind w:left="360"/>
      </w:pPr>
      <w:r>
        <w:br w:type="page"/>
      </w:r>
    </w:p>
    <w:p w:rsidR="002057C7" w:rsidRPr="00B87CBF" w:rsidRDefault="00B946ED" w:rsidP="00B87CBF">
      <w:pPr>
        <w:shd w:val="clear" w:color="auto" w:fill="1F497D"/>
        <w:jc w:val="center"/>
        <w:rPr>
          <w:b/>
          <w:color w:val="FFFFFF"/>
          <w:u w:val="single"/>
        </w:rPr>
      </w:pPr>
      <w:r w:rsidRPr="00B87CBF">
        <w:rPr>
          <w:b/>
          <w:color w:val="FFFFFF"/>
          <w:u w:val="single"/>
        </w:rPr>
        <w:t>Identification des risques</w:t>
      </w:r>
    </w:p>
    <w:p w:rsidR="006E351D" w:rsidRDefault="006E351D" w:rsidP="00271BF8">
      <w:pPr>
        <w:ind w:firstLine="708"/>
      </w:pPr>
      <w:r>
        <w:t xml:space="preserve">Le recensement des risques auxquels est exposée la commune permet d’identifier des scénarios à partir desquelles seront déclinées les mesures à mettre en </w:t>
      </w:r>
      <w:r w:rsidR="00271BF8">
        <w:t xml:space="preserve">œuvre </w:t>
      </w:r>
      <w:r>
        <w:t>pour y faire face dans les meilleures conditions.</w:t>
      </w:r>
    </w:p>
    <w:p w:rsidR="006E351D" w:rsidRDefault="006E351D" w:rsidP="00B26323">
      <w:r>
        <w:t>Les différents types de risques présents sur la commune sont les suivants :</w:t>
      </w:r>
    </w:p>
    <w:p w:rsidR="006E351D" w:rsidRDefault="006E351D" w:rsidP="0099526B">
      <w:pPr>
        <w:numPr>
          <w:ilvl w:val="0"/>
          <w:numId w:val="5"/>
        </w:numPr>
      </w:pPr>
      <w:r w:rsidRPr="0093639C">
        <w:rPr>
          <w:b/>
          <w:u w:val="single"/>
        </w:rPr>
        <w:t>Risque</w:t>
      </w:r>
      <w:r w:rsidR="0093639C" w:rsidRPr="0093639C">
        <w:rPr>
          <w:b/>
          <w:u w:val="single"/>
        </w:rPr>
        <w:t>s</w:t>
      </w:r>
      <w:r w:rsidRPr="0093639C">
        <w:rPr>
          <w:b/>
          <w:u w:val="single"/>
        </w:rPr>
        <w:t xml:space="preserve"> Naturels :</w:t>
      </w:r>
      <w:r>
        <w:t xml:space="preserve"> </w:t>
      </w:r>
      <w:r w:rsidRPr="0093639C">
        <w:rPr>
          <w:b/>
        </w:rPr>
        <w:t xml:space="preserve">inondation, </w:t>
      </w:r>
      <w:r w:rsidRPr="00CF18F0">
        <w:t>sismicité, météorologiques</w:t>
      </w:r>
      <w:r>
        <w:t xml:space="preserve"> (tempêtes, intempéries hivernales, o</w:t>
      </w:r>
      <w:r w:rsidR="00CF18F0">
        <w:t xml:space="preserve">rages, vent violent, canicules…). </w:t>
      </w:r>
    </w:p>
    <w:p w:rsidR="0093639C" w:rsidRDefault="0093639C" w:rsidP="0099526B">
      <w:pPr>
        <w:numPr>
          <w:ilvl w:val="0"/>
          <w:numId w:val="5"/>
        </w:numPr>
      </w:pPr>
      <w:r w:rsidRPr="0093639C">
        <w:rPr>
          <w:b/>
          <w:u w:val="single"/>
        </w:rPr>
        <w:t>Risque</w:t>
      </w:r>
      <w:r w:rsidR="00D5304D">
        <w:rPr>
          <w:b/>
          <w:u w:val="single"/>
        </w:rPr>
        <w:t>s</w:t>
      </w:r>
      <w:r w:rsidRPr="0093639C">
        <w:rPr>
          <w:b/>
          <w:u w:val="single"/>
        </w:rPr>
        <w:t xml:space="preserve"> Technologique</w:t>
      </w:r>
      <w:r w:rsidR="00D5304D">
        <w:rPr>
          <w:b/>
          <w:u w:val="single"/>
        </w:rPr>
        <w:t>s</w:t>
      </w:r>
      <w:r w:rsidR="006E351D" w:rsidRPr="0093639C">
        <w:rPr>
          <w:b/>
          <w:u w:val="single"/>
        </w:rPr>
        <w:t> :</w:t>
      </w:r>
      <w:r w:rsidR="006E351D">
        <w:t xml:space="preserve"> </w:t>
      </w:r>
      <w:r w:rsidR="00D5304D" w:rsidRPr="0093639C">
        <w:rPr>
          <w:b/>
        </w:rPr>
        <w:t>Transport de matières dangereuses</w:t>
      </w:r>
      <w:r w:rsidR="00D5304D">
        <w:t xml:space="preserve"> (</w:t>
      </w:r>
      <w:r w:rsidR="00CF18F0">
        <w:t>gazoduc</w:t>
      </w:r>
      <w:r w:rsidR="0072724E">
        <w:t xml:space="preserve"> et route</w:t>
      </w:r>
      <w:r w:rsidR="003062C7">
        <w:t>)</w:t>
      </w:r>
      <w:r w:rsidR="006E351D">
        <w:t>.</w:t>
      </w:r>
    </w:p>
    <w:p w:rsidR="00334900" w:rsidRDefault="00334900" w:rsidP="0093639C"/>
    <w:p w:rsidR="00334900" w:rsidRDefault="00334900" w:rsidP="0093639C"/>
    <w:p w:rsidR="0093639C" w:rsidRDefault="0093639C" w:rsidP="0093639C">
      <w:r>
        <w:t>Document</w:t>
      </w:r>
      <w:r w:rsidR="007C1A7B">
        <w:t>s</w:t>
      </w:r>
      <w:r>
        <w:t xml:space="preserve"> d’aide à l’identification des risques :</w:t>
      </w:r>
    </w:p>
    <w:p w:rsidR="003062C7" w:rsidRDefault="0093639C" w:rsidP="0099526B">
      <w:pPr>
        <w:numPr>
          <w:ilvl w:val="0"/>
          <w:numId w:val="5"/>
        </w:numPr>
        <w:rPr>
          <w:rStyle w:val="apple-style-span"/>
          <w:color w:val="424242"/>
        </w:rPr>
      </w:pPr>
      <w:r w:rsidRPr="0093639C">
        <w:rPr>
          <w:b/>
          <w:u w:val="single"/>
        </w:rPr>
        <w:t>DICRIM</w:t>
      </w:r>
      <w:r w:rsidR="00C92C7D">
        <w:rPr>
          <w:b/>
          <w:u w:val="single"/>
        </w:rPr>
        <w:t xml:space="preserve"> : </w:t>
      </w:r>
      <w:r w:rsidR="00C92C7D" w:rsidRPr="00C92C7D">
        <w:rPr>
          <w:rStyle w:val="apple-style-span"/>
          <w:color w:val="424242"/>
        </w:rPr>
        <w:t>Le Document d’Information Communal sur les Risques Majeurs, établi par le Maire, est destiné à</w:t>
      </w:r>
      <w:r w:rsidR="00C92C7D" w:rsidRPr="00C92C7D">
        <w:rPr>
          <w:rStyle w:val="apple-converted-space"/>
          <w:color w:val="424242"/>
        </w:rPr>
        <w:t> </w:t>
      </w:r>
      <w:r w:rsidR="00C92C7D" w:rsidRPr="00C92C7D">
        <w:rPr>
          <w:rStyle w:val="lev"/>
          <w:color w:val="424242"/>
        </w:rPr>
        <w:t>informer la population</w:t>
      </w:r>
      <w:r w:rsidR="00C92C7D" w:rsidRPr="00C92C7D">
        <w:rPr>
          <w:rStyle w:val="apple-converted-space"/>
          <w:color w:val="424242"/>
        </w:rPr>
        <w:t> </w:t>
      </w:r>
      <w:r w:rsidR="00C92C7D" w:rsidRPr="00C92C7D">
        <w:rPr>
          <w:rStyle w:val="apple-style-span"/>
          <w:color w:val="424242"/>
        </w:rPr>
        <w:t>sur les risques naturels et technologiques affectant le territoire communal ainsi que sur les</w:t>
      </w:r>
      <w:r w:rsidR="00C92C7D" w:rsidRPr="00C92C7D">
        <w:rPr>
          <w:rStyle w:val="apple-converted-space"/>
          <w:color w:val="424242"/>
        </w:rPr>
        <w:t> </w:t>
      </w:r>
      <w:r w:rsidR="00C92C7D" w:rsidRPr="00C92C7D">
        <w:rPr>
          <w:rStyle w:val="lev"/>
          <w:color w:val="424242"/>
        </w:rPr>
        <w:t>consignes de sécurité</w:t>
      </w:r>
      <w:r w:rsidR="00C92C7D" w:rsidRPr="00C92C7D">
        <w:rPr>
          <w:rStyle w:val="apple-converted-space"/>
          <w:b/>
          <w:bCs/>
          <w:color w:val="424242"/>
        </w:rPr>
        <w:t> </w:t>
      </w:r>
      <w:r w:rsidR="00C92C7D" w:rsidRPr="00C92C7D">
        <w:rPr>
          <w:rStyle w:val="apple-style-span"/>
          <w:color w:val="424242"/>
        </w:rPr>
        <w:t>devant être mises en œuvre en cas de réalisation du risque.</w:t>
      </w:r>
      <w:r w:rsidR="00246914">
        <w:rPr>
          <w:rStyle w:val="apple-style-span"/>
          <w:color w:val="424242"/>
        </w:rPr>
        <w:t xml:space="preserve"> (</w:t>
      </w:r>
      <w:r w:rsidR="00B87CBF">
        <w:rPr>
          <w:rStyle w:val="apple-style-span"/>
          <w:color w:val="424242"/>
        </w:rPr>
        <w:t>Ce document est a</w:t>
      </w:r>
      <w:r w:rsidR="00246914">
        <w:rPr>
          <w:rStyle w:val="apple-style-span"/>
          <w:color w:val="424242"/>
        </w:rPr>
        <w:t>nnexé au PCS</w:t>
      </w:r>
      <w:r w:rsidR="00B87CBF">
        <w:rPr>
          <w:rStyle w:val="apple-style-span"/>
          <w:color w:val="424242"/>
        </w:rPr>
        <w:t>).</w:t>
      </w:r>
    </w:p>
    <w:p w:rsidR="007C1A7B" w:rsidRDefault="007C1A7B" w:rsidP="0099526B">
      <w:pPr>
        <w:numPr>
          <w:ilvl w:val="0"/>
          <w:numId w:val="5"/>
        </w:numPr>
        <w:rPr>
          <w:rStyle w:val="apple-style-span"/>
          <w:color w:val="424242"/>
        </w:rPr>
      </w:pPr>
      <w:r>
        <w:rPr>
          <w:b/>
          <w:u w:val="single"/>
        </w:rPr>
        <w:t>DDRM :</w:t>
      </w:r>
      <w:r>
        <w:rPr>
          <w:rStyle w:val="apple-style-span"/>
          <w:color w:val="424242"/>
        </w:rPr>
        <w:t xml:space="preserve"> </w:t>
      </w:r>
      <w:r w:rsidRPr="007C1A7B">
        <w:rPr>
          <w:rStyle w:val="apple-style-span"/>
          <w:color w:val="424242"/>
        </w:rPr>
        <w:t>Le</w:t>
      </w:r>
      <w:r>
        <w:rPr>
          <w:rStyle w:val="apple-style-span"/>
          <w:color w:val="424242"/>
        </w:rPr>
        <w:t xml:space="preserve"> Dossier Départemental sur les Risques Majeurs, élaboré par le Préfet, recense les risques majeurs (naturels ou technologiques) présents sur les territoires de chacune des communes du département.</w:t>
      </w:r>
    </w:p>
    <w:p w:rsidR="002302C2" w:rsidRDefault="002302C2" w:rsidP="002302C2">
      <w:pPr>
        <w:rPr>
          <w:rStyle w:val="apple-style-span"/>
          <w:color w:val="424242"/>
        </w:rPr>
      </w:pPr>
    </w:p>
    <w:p w:rsidR="007C1A7B" w:rsidRDefault="007C1A7B" w:rsidP="007C1A7B">
      <w:pPr>
        <w:rPr>
          <w:rStyle w:val="apple-style-span"/>
          <w:color w:val="424242"/>
        </w:rPr>
      </w:pPr>
      <w:r>
        <w:rPr>
          <w:rStyle w:val="apple-style-span"/>
          <w:color w:val="424242"/>
        </w:rPr>
        <w:t xml:space="preserve">Le site internet de la prévention des risques majeurs </w:t>
      </w:r>
      <w:hyperlink r:id="rId15" w:history="1">
        <w:r w:rsidR="002302C2" w:rsidRPr="00443665">
          <w:rPr>
            <w:rStyle w:val="Lienhypertexte"/>
          </w:rPr>
          <w:t>http://www.prim.net</w:t>
        </w:r>
      </w:hyperlink>
      <w:r w:rsidR="002302C2">
        <w:rPr>
          <w:rStyle w:val="apple-style-span"/>
          <w:color w:val="424242"/>
        </w:rPr>
        <w:t xml:space="preserve"> (consultation de la base de données GASPAR des risques reconnus et des arrêtés de catastrophes naturelles)</w:t>
      </w:r>
    </w:p>
    <w:p w:rsidR="001D7F09" w:rsidRDefault="001D7F09" w:rsidP="007C1A7B">
      <w:pPr>
        <w:rPr>
          <w:rStyle w:val="apple-style-span"/>
          <w:color w:val="424242"/>
        </w:rPr>
      </w:pPr>
      <w:r>
        <w:rPr>
          <w:rStyle w:val="apple-style-span"/>
          <w:color w:val="424242"/>
        </w:rPr>
        <w:t xml:space="preserve">Les PPRs détaillés sur </w:t>
      </w:r>
      <w:hyperlink r:id="rId16" w:history="1">
        <w:r w:rsidRPr="00F40F23">
          <w:rPr>
            <w:rStyle w:val="Lienhypertexte"/>
          </w:rPr>
          <w:t>http://wwww.cartorisque.prim.net</w:t>
        </w:r>
      </w:hyperlink>
      <w:r>
        <w:rPr>
          <w:rStyle w:val="apple-style-span"/>
          <w:color w:val="424242"/>
        </w:rPr>
        <w:t xml:space="preserve"> </w:t>
      </w:r>
    </w:p>
    <w:p w:rsidR="007C1A7B" w:rsidRDefault="007C1A7B" w:rsidP="007C1A7B">
      <w:pPr>
        <w:rPr>
          <w:rStyle w:val="apple-style-span"/>
          <w:color w:val="424242"/>
        </w:rPr>
      </w:pPr>
      <w:r>
        <w:rPr>
          <w:rStyle w:val="apple-style-span"/>
          <w:color w:val="424242"/>
        </w:rPr>
        <w:t xml:space="preserve">Le site de l’atlas des zones d’aléa de retrait-gonflement des argiles : </w:t>
      </w:r>
      <w:hyperlink r:id="rId17" w:history="1">
        <w:r w:rsidR="002302C2" w:rsidRPr="00443665">
          <w:rPr>
            <w:rStyle w:val="Lienhypertexte"/>
          </w:rPr>
          <w:t>http://www.argiles.fr</w:t>
        </w:r>
      </w:hyperlink>
    </w:p>
    <w:p w:rsidR="007C1A7B" w:rsidRDefault="002302C2" w:rsidP="007C1A7B">
      <w:pPr>
        <w:rPr>
          <w:rStyle w:val="apple-style-span"/>
          <w:color w:val="424242"/>
        </w:rPr>
      </w:pPr>
      <w:r>
        <w:rPr>
          <w:rStyle w:val="apple-style-span"/>
          <w:color w:val="424242"/>
        </w:rPr>
        <w:t xml:space="preserve">Le site du risque sismique en France : </w:t>
      </w:r>
      <w:hyperlink r:id="rId18" w:history="1">
        <w:r w:rsidRPr="00443665">
          <w:rPr>
            <w:rStyle w:val="Lienhypertexte"/>
          </w:rPr>
          <w:t>http://www.planseisme.fr</w:t>
        </w:r>
      </w:hyperlink>
      <w:r>
        <w:rPr>
          <w:rStyle w:val="apple-style-span"/>
          <w:color w:val="424242"/>
        </w:rPr>
        <w:t xml:space="preserve"> </w:t>
      </w:r>
    </w:p>
    <w:p w:rsidR="001D7F09" w:rsidRDefault="002302C2" w:rsidP="007C1A7B">
      <w:pPr>
        <w:rPr>
          <w:rStyle w:val="apple-style-span"/>
          <w:color w:val="424242"/>
        </w:rPr>
      </w:pPr>
      <w:r>
        <w:rPr>
          <w:rStyle w:val="apple-style-span"/>
          <w:color w:val="424242"/>
        </w:rPr>
        <w:t xml:space="preserve">Le site internet de la Direction Départementale des Territoires de </w:t>
      </w:r>
      <w:r w:rsidR="007D0804">
        <w:rPr>
          <w:rStyle w:val="apple-style-span"/>
          <w:color w:val="424242"/>
        </w:rPr>
        <w:t>Côte</w:t>
      </w:r>
      <w:r w:rsidR="000427C9">
        <w:rPr>
          <w:rStyle w:val="apple-style-span"/>
          <w:color w:val="424242"/>
        </w:rPr>
        <w:t xml:space="preserve"> d’Or</w:t>
      </w:r>
      <w:r>
        <w:rPr>
          <w:rStyle w:val="apple-style-span"/>
          <w:color w:val="424242"/>
        </w:rPr>
        <w:t xml:space="preserve"> : </w:t>
      </w:r>
      <w:hyperlink r:id="rId19" w:history="1">
        <w:r w:rsidR="001D7F09" w:rsidRPr="00F40F23">
          <w:rPr>
            <w:rStyle w:val="Lienhypertexte"/>
          </w:rPr>
          <w:t>http://www.cote-d-or.equipement-agriculture.gouv.fr</w:t>
        </w:r>
      </w:hyperlink>
      <w:r w:rsidR="001D7F09">
        <w:rPr>
          <w:rStyle w:val="apple-style-span"/>
          <w:color w:val="424242"/>
        </w:rPr>
        <w:t xml:space="preserve"> </w:t>
      </w:r>
      <w:r>
        <w:rPr>
          <w:rStyle w:val="apple-style-span"/>
          <w:color w:val="424242"/>
        </w:rPr>
        <w:t xml:space="preserve"> rubrique « risques »</w:t>
      </w:r>
    </w:p>
    <w:p w:rsidR="002302C2" w:rsidRDefault="002302C2" w:rsidP="007C1A7B">
      <w:pPr>
        <w:rPr>
          <w:rStyle w:val="apple-style-span"/>
          <w:color w:val="424242"/>
        </w:rPr>
      </w:pPr>
    </w:p>
    <w:p w:rsidR="003062C7" w:rsidRPr="003062C7" w:rsidRDefault="003062C7">
      <w:pPr>
        <w:rPr>
          <w:sz w:val="2"/>
        </w:rPr>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2057C7" w:rsidRPr="000E133C" w:rsidTr="002057C7">
        <w:trPr>
          <w:trHeight w:val="489"/>
        </w:trPr>
        <w:tc>
          <w:tcPr>
            <w:tcW w:w="2700" w:type="dxa"/>
            <w:vAlign w:val="center"/>
          </w:tcPr>
          <w:p w:rsidR="002057C7" w:rsidRPr="000E133C" w:rsidRDefault="003062C7" w:rsidP="00FA43F0">
            <w:pPr>
              <w:spacing w:after="0"/>
            </w:pPr>
            <w:r>
              <w:rPr>
                <w:rStyle w:val="apple-style-span"/>
                <w:color w:val="424242"/>
              </w:rPr>
              <w:br w:type="page"/>
            </w:r>
            <w:r w:rsidR="002057C7">
              <w:br w:type="page"/>
            </w:r>
            <w:r w:rsidR="002057C7" w:rsidRPr="000E133C">
              <w:br w:type="page"/>
              <w:t xml:space="preserve">Commune </w:t>
            </w:r>
            <w:r w:rsidR="000427C9">
              <w:t>d’Esbarres</w:t>
            </w:r>
          </w:p>
        </w:tc>
        <w:tc>
          <w:tcPr>
            <w:tcW w:w="5040" w:type="dxa"/>
            <w:vAlign w:val="center"/>
          </w:tcPr>
          <w:p w:rsidR="002057C7" w:rsidRPr="000E133C" w:rsidRDefault="002057C7" w:rsidP="002057C7">
            <w:pPr>
              <w:jc w:val="center"/>
            </w:pPr>
            <w:r w:rsidRPr="000E133C">
              <w:t>Plan communal de Sauvegarde</w:t>
            </w:r>
          </w:p>
        </w:tc>
        <w:tc>
          <w:tcPr>
            <w:tcW w:w="2160" w:type="dxa"/>
            <w:vAlign w:val="center"/>
          </w:tcPr>
          <w:p w:rsidR="002057C7" w:rsidRPr="000E133C" w:rsidRDefault="002057C7" w:rsidP="00056CEB">
            <w:pPr>
              <w:pStyle w:val="Lgende"/>
              <w:jc w:val="center"/>
            </w:pPr>
            <w:r>
              <w:t xml:space="preserve">FICHE: </w:t>
            </w:r>
            <w:r w:rsidR="00056CEB">
              <w:t>2.2</w:t>
            </w:r>
          </w:p>
        </w:tc>
      </w:tr>
      <w:tr w:rsidR="002057C7" w:rsidRPr="000E133C" w:rsidTr="002057C7">
        <w:trPr>
          <w:trHeight w:val="564"/>
        </w:trPr>
        <w:tc>
          <w:tcPr>
            <w:tcW w:w="2700" w:type="dxa"/>
            <w:vAlign w:val="center"/>
          </w:tcPr>
          <w:p w:rsidR="002057C7" w:rsidRPr="000E133C" w:rsidRDefault="002057C7" w:rsidP="002057C7"/>
        </w:tc>
        <w:tc>
          <w:tcPr>
            <w:tcW w:w="5040" w:type="dxa"/>
            <w:shd w:val="clear" w:color="auto" w:fill="333399"/>
            <w:vAlign w:val="center"/>
          </w:tcPr>
          <w:p w:rsidR="004922F2" w:rsidRPr="004922F2" w:rsidRDefault="002057C7" w:rsidP="00915941">
            <w:pPr>
              <w:pStyle w:val="Titre1"/>
            </w:pPr>
            <w:bookmarkStart w:id="62" w:name="_Toc296438635"/>
            <w:bookmarkStart w:id="63" w:name="_Toc320027033"/>
            <w:r>
              <w:t>Localisation des Risques</w:t>
            </w:r>
            <w:bookmarkEnd w:id="62"/>
            <w:r w:rsidR="004922F2">
              <w:t> : Risque Inondation</w:t>
            </w:r>
            <w:bookmarkEnd w:id="63"/>
          </w:p>
        </w:tc>
        <w:tc>
          <w:tcPr>
            <w:tcW w:w="2160" w:type="dxa"/>
            <w:vAlign w:val="center"/>
          </w:tcPr>
          <w:p w:rsidR="002057C7" w:rsidRPr="000E133C" w:rsidRDefault="002057C7" w:rsidP="002057C7">
            <w:pPr>
              <w:jc w:val="center"/>
            </w:pPr>
            <w:r w:rsidRPr="000E133C">
              <w:t>Page</w:t>
            </w:r>
            <w:r>
              <w:t xml:space="preserve"> 1/1</w:t>
            </w:r>
          </w:p>
        </w:tc>
      </w:tr>
    </w:tbl>
    <w:p w:rsidR="00740C47" w:rsidRDefault="00740C47" w:rsidP="00FA43F0">
      <w:pPr>
        <w:spacing w:after="0"/>
      </w:pPr>
    </w:p>
    <w:p w:rsidR="00740C47" w:rsidRDefault="00FE2E10" w:rsidP="00FA43F0">
      <w:pPr>
        <w:spacing w:after="0"/>
      </w:pPr>
      <w:r>
        <w:rPr>
          <w:noProof/>
          <w:lang w:eastAsia="fr-FR"/>
        </w:rPr>
        <w:drawing>
          <wp:inline distT="0" distB="0" distL="0" distR="0">
            <wp:extent cx="6296025" cy="7315200"/>
            <wp:effectExtent l="0" t="0" r="9525" b="0"/>
            <wp:docPr id="10" name="Image 10" descr="in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on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6025" cy="7315200"/>
                    </a:xfrm>
                    <a:prstGeom prst="rect">
                      <a:avLst/>
                    </a:prstGeom>
                    <a:noFill/>
                    <a:ln>
                      <a:noFill/>
                    </a:ln>
                  </pic:spPr>
                </pic:pic>
              </a:graphicData>
            </a:graphic>
          </wp:inline>
        </w:drawing>
      </w:r>
    </w:p>
    <w:p w:rsidR="00201FCB" w:rsidRDefault="00201FCB" w:rsidP="00FA43F0">
      <w:pPr>
        <w:spacing w:after="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2057C7" w:rsidRPr="000E133C" w:rsidTr="002057C7">
        <w:trPr>
          <w:trHeight w:val="489"/>
        </w:trPr>
        <w:tc>
          <w:tcPr>
            <w:tcW w:w="2700" w:type="dxa"/>
            <w:vAlign w:val="center"/>
          </w:tcPr>
          <w:p w:rsidR="002057C7" w:rsidRPr="000E133C" w:rsidRDefault="002057C7" w:rsidP="00FA43F0">
            <w:pPr>
              <w:spacing w:after="0"/>
            </w:pPr>
            <w:r>
              <w:br w:type="page"/>
            </w:r>
            <w:r w:rsidRPr="000E133C">
              <w:br w:type="page"/>
              <w:t xml:space="preserve">Commune </w:t>
            </w:r>
            <w:r w:rsidR="000427C9">
              <w:t>d’Esbarres</w:t>
            </w:r>
          </w:p>
        </w:tc>
        <w:tc>
          <w:tcPr>
            <w:tcW w:w="5040" w:type="dxa"/>
            <w:vAlign w:val="center"/>
          </w:tcPr>
          <w:p w:rsidR="002057C7" w:rsidRPr="000E133C" w:rsidRDefault="002057C7" w:rsidP="002057C7">
            <w:pPr>
              <w:jc w:val="center"/>
            </w:pPr>
            <w:r w:rsidRPr="000E133C">
              <w:t>Plan communal de Sauvegarde</w:t>
            </w:r>
          </w:p>
        </w:tc>
        <w:tc>
          <w:tcPr>
            <w:tcW w:w="2160" w:type="dxa"/>
            <w:vAlign w:val="center"/>
          </w:tcPr>
          <w:p w:rsidR="002057C7" w:rsidRPr="000E133C" w:rsidRDefault="002057C7" w:rsidP="00056CEB">
            <w:pPr>
              <w:pStyle w:val="Lgende"/>
              <w:jc w:val="center"/>
            </w:pPr>
            <w:r>
              <w:t xml:space="preserve">FICHE: </w:t>
            </w:r>
            <w:r w:rsidR="00056CEB">
              <w:t>2.3</w:t>
            </w:r>
          </w:p>
        </w:tc>
      </w:tr>
      <w:tr w:rsidR="002057C7" w:rsidRPr="000E133C" w:rsidTr="002057C7">
        <w:trPr>
          <w:trHeight w:val="564"/>
        </w:trPr>
        <w:tc>
          <w:tcPr>
            <w:tcW w:w="2700" w:type="dxa"/>
            <w:vAlign w:val="center"/>
          </w:tcPr>
          <w:p w:rsidR="002057C7" w:rsidRPr="000E133C" w:rsidRDefault="002057C7" w:rsidP="002057C7"/>
        </w:tc>
        <w:tc>
          <w:tcPr>
            <w:tcW w:w="5040" w:type="dxa"/>
            <w:shd w:val="clear" w:color="auto" w:fill="333399"/>
            <w:vAlign w:val="center"/>
          </w:tcPr>
          <w:p w:rsidR="002057C7" w:rsidRPr="00CB4B34" w:rsidRDefault="002057C7" w:rsidP="00915941">
            <w:pPr>
              <w:pStyle w:val="Titre1"/>
            </w:pPr>
            <w:bookmarkStart w:id="64" w:name="_Toc296438636"/>
            <w:bookmarkStart w:id="65" w:name="_Toc320027034"/>
            <w:r>
              <w:t>Localisation des Risques</w:t>
            </w:r>
            <w:bookmarkEnd w:id="64"/>
            <w:r w:rsidR="004922F2">
              <w:t> : Risque TMD</w:t>
            </w:r>
            <w:bookmarkEnd w:id="65"/>
          </w:p>
        </w:tc>
        <w:tc>
          <w:tcPr>
            <w:tcW w:w="2160" w:type="dxa"/>
            <w:vAlign w:val="center"/>
          </w:tcPr>
          <w:p w:rsidR="002057C7" w:rsidRPr="000E133C" w:rsidRDefault="002057C7" w:rsidP="002057C7">
            <w:pPr>
              <w:jc w:val="center"/>
            </w:pPr>
            <w:r w:rsidRPr="000E133C">
              <w:t>Page</w:t>
            </w:r>
            <w:r>
              <w:t xml:space="preserve"> 1/1</w:t>
            </w:r>
          </w:p>
        </w:tc>
      </w:tr>
    </w:tbl>
    <w:p w:rsidR="005F133A" w:rsidRDefault="005F133A" w:rsidP="003B478A"/>
    <w:p w:rsidR="007E7E19" w:rsidRDefault="00FE2E10" w:rsidP="003B478A">
      <w:r>
        <w:rPr>
          <w:noProof/>
          <w:lang w:eastAsia="fr-FR"/>
        </w:rPr>
        <w:drawing>
          <wp:inline distT="0" distB="0" distL="0" distR="0">
            <wp:extent cx="6296025" cy="7315200"/>
            <wp:effectExtent l="0" t="0" r="9525" b="0"/>
            <wp:docPr id="11" name="Image 11" descr="g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z"/>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6025" cy="7315200"/>
                    </a:xfrm>
                    <a:prstGeom prst="rect">
                      <a:avLst/>
                    </a:prstGeom>
                    <a:noFill/>
                    <a:ln>
                      <a:noFill/>
                    </a:ln>
                  </pic:spPr>
                </pic:pic>
              </a:graphicData>
            </a:graphic>
          </wp:inline>
        </w:drawing>
      </w:r>
    </w:p>
    <w:p w:rsidR="002C6732" w:rsidRDefault="002979B5" w:rsidP="003B478A">
      <w:r>
        <w:br w:type="page"/>
      </w:r>
    </w:p>
    <w:p w:rsidR="002C6732" w:rsidRDefault="002C6732" w:rsidP="00792F7E"/>
    <w:p w:rsidR="002C6732" w:rsidRDefault="002C6732" w:rsidP="00792F7E"/>
    <w:p w:rsidR="002C6732" w:rsidRDefault="002C6732" w:rsidP="00792F7E"/>
    <w:p w:rsidR="002C6732" w:rsidRDefault="002C6732" w:rsidP="00792F7E"/>
    <w:p w:rsidR="002C6732" w:rsidRDefault="002C6732" w:rsidP="00792F7E"/>
    <w:p w:rsidR="003D1F58" w:rsidRDefault="003D1F58" w:rsidP="00792F7E"/>
    <w:p w:rsidR="003D1F58" w:rsidRDefault="003D1F58" w:rsidP="00792F7E"/>
    <w:p w:rsidR="003D1F58" w:rsidRDefault="003D1F58" w:rsidP="00792F7E"/>
    <w:p w:rsidR="003D1F58" w:rsidRDefault="003D1F58" w:rsidP="00792F7E"/>
    <w:p w:rsidR="003D1F58" w:rsidRDefault="003D1F58" w:rsidP="00792F7E"/>
    <w:p w:rsidR="003D1F58" w:rsidRDefault="003D1F58" w:rsidP="00792F7E"/>
    <w:p w:rsidR="003D1F58" w:rsidRDefault="003D1F58" w:rsidP="00792F7E"/>
    <w:p w:rsidR="003D1F58" w:rsidRDefault="003D1F58" w:rsidP="00792F7E"/>
    <w:p w:rsidR="003D1F58" w:rsidRDefault="003D1F58" w:rsidP="00792F7E"/>
    <w:p w:rsidR="002C6732" w:rsidRDefault="002C6732" w:rsidP="00792F7E"/>
    <w:p w:rsidR="000748CE" w:rsidRDefault="002C6732" w:rsidP="003C25E6">
      <w:pPr>
        <w:pStyle w:val="Titre"/>
      </w:pPr>
      <w:bookmarkStart w:id="66" w:name="_Toc293587199"/>
      <w:bookmarkStart w:id="67" w:name="_Toc296438638"/>
      <w:bookmarkStart w:id="68" w:name="_Toc320027035"/>
      <w:r w:rsidRPr="002C6732">
        <w:t xml:space="preserve">PARTIE </w:t>
      </w:r>
      <w:r w:rsidR="003B478A">
        <w:t>3</w:t>
      </w:r>
      <w:r w:rsidRPr="002C6732">
        <w:t> :</w:t>
      </w:r>
      <w:r w:rsidR="00A974A5">
        <w:t xml:space="preserve"> </w:t>
      </w:r>
      <w:bookmarkEnd w:id="66"/>
      <w:r w:rsidR="00320034">
        <w:t>ORGANISATION DE LA COMMUNE</w:t>
      </w:r>
      <w:bookmarkEnd w:id="67"/>
      <w:bookmarkEnd w:id="68"/>
    </w:p>
    <w:p w:rsidR="003B478A" w:rsidRDefault="004350E3" w:rsidP="00FA43F0">
      <w:pPr>
        <w:spacing w:after="0"/>
      </w:pPr>
      <w:r>
        <w:br w:type="page"/>
      </w:r>
    </w:p>
    <w:tbl>
      <w:tblPr>
        <w:tblW w:w="96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923"/>
      </w:tblGrid>
      <w:tr w:rsidR="003B478A" w:rsidRPr="000E133C" w:rsidTr="002059E9">
        <w:trPr>
          <w:trHeight w:val="489"/>
        </w:trPr>
        <w:tc>
          <w:tcPr>
            <w:tcW w:w="2700" w:type="dxa"/>
            <w:vAlign w:val="center"/>
          </w:tcPr>
          <w:p w:rsidR="003B478A" w:rsidRPr="000E133C" w:rsidRDefault="003B478A" w:rsidP="00FA43F0">
            <w:pPr>
              <w:spacing w:after="0"/>
            </w:pPr>
            <w:r>
              <w:br w:type="page"/>
            </w:r>
            <w:r w:rsidRPr="000E133C">
              <w:br w:type="page"/>
              <w:t xml:space="preserve">Commune </w:t>
            </w:r>
            <w:r w:rsidR="000427C9">
              <w:t>d’Esbarres</w:t>
            </w:r>
          </w:p>
        </w:tc>
        <w:tc>
          <w:tcPr>
            <w:tcW w:w="5040" w:type="dxa"/>
            <w:vAlign w:val="center"/>
          </w:tcPr>
          <w:p w:rsidR="003B478A" w:rsidRPr="000E133C" w:rsidRDefault="003B478A" w:rsidP="002059E9">
            <w:pPr>
              <w:jc w:val="center"/>
            </w:pPr>
            <w:r w:rsidRPr="000E133C">
              <w:t>Plan communal de Sauvegarde</w:t>
            </w:r>
          </w:p>
        </w:tc>
        <w:tc>
          <w:tcPr>
            <w:tcW w:w="1923" w:type="dxa"/>
            <w:vAlign w:val="center"/>
          </w:tcPr>
          <w:p w:rsidR="003B478A" w:rsidRPr="000E133C" w:rsidRDefault="003B478A" w:rsidP="00056CEB">
            <w:pPr>
              <w:pStyle w:val="Lgende"/>
              <w:jc w:val="center"/>
            </w:pPr>
            <w:bookmarkStart w:id="69" w:name="_Toc293586380"/>
            <w:bookmarkStart w:id="70" w:name="_Toc293586509"/>
            <w:r>
              <w:t xml:space="preserve">FICHE: </w:t>
            </w:r>
            <w:bookmarkEnd w:id="69"/>
            <w:bookmarkEnd w:id="70"/>
            <w:r w:rsidR="00056CEB">
              <w:t>3.1</w:t>
            </w:r>
          </w:p>
        </w:tc>
      </w:tr>
      <w:tr w:rsidR="003B478A" w:rsidRPr="000E133C" w:rsidTr="002059E9">
        <w:trPr>
          <w:trHeight w:val="564"/>
        </w:trPr>
        <w:tc>
          <w:tcPr>
            <w:tcW w:w="2700" w:type="dxa"/>
            <w:vAlign w:val="center"/>
          </w:tcPr>
          <w:p w:rsidR="003B478A" w:rsidRPr="000E133C" w:rsidRDefault="003B478A" w:rsidP="002059E9">
            <w:r>
              <w:t xml:space="preserve"> </w:t>
            </w:r>
          </w:p>
        </w:tc>
        <w:tc>
          <w:tcPr>
            <w:tcW w:w="5040" w:type="dxa"/>
            <w:shd w:val="clear" w:color="auto" w:fill="333399"/>
            <w:vAlign w:val="center"/>
          </w:tcPr>
          <w:p w:rsidR="003B478A" w:rsidRPr="00CB4B34" w:rsidRDefault="003B478A" w:rsidP="00915941">
            <w:pPr>
              <w:pStyle w:val="Titre1"/>
            </w:pPr>
            <w:bookmarkStart w:id="71" w:name="_Toc293587192"/>
            <w:bookmarkStart w:id="72" w:name="_Toc296438639"/>
            <w:bookmarkStart w:id="73" w:name="_Toc320027036"/>
            <w:r>
              <w:t>L’alerte et l’information</w:t>
            </w:r>
            <w:bookmarkEnd w:id="71"/>
            <w:bookmarkEnd w:id="72"/>
            <w:bookmarkEnd w:id="73"/>
          </w:p>
        </w:tc>
        <w:tc>
          <w:tcPr>
            <w:tcW w:w="1923" w:type="dxa"/>
            <w:vAlign w:val="center"/>
          </w:tcPr>
          <w:p w:rsidR="003B478A" w:rsidRPr="000E133C" w:rsidRDefault="003B478A" w:rsidP="002059E9">
            <w:pPr>
              <w:jc w:val="center"/>
            </w:pPr>
            <w:r w:rsidRPr="000E133C">
              <w:t>Page</w:t>
            </w:r>
            <w:r>
              <w:t xml:space="preserve"> 1/</w:t>
            </w:r>
            <w:r w:rsidR="00350375">
              <w:t>1</w:t>
            </w:r>
          </w:p>
        </w:tc>
      </w:tr>
    </w:tbl>
    <w:p w:rsidR="003B478A" w:rsidRDefault="00C44BA5" w:rsidP="00C44BA5">
      <w:pPr>
        <w:ind w:left="360"/>
      </w:pPr>
      <w:r>
        <w:rPr>
          <w:b/>
          <w:i/>
          <w:sz w:val="28"/>
        </w:rPr>
        <w:t xml:space="preserve">1. </w:t>
      </w:r>
      <w:bookmarkStart w:id="74" w:name="_Toc293587193"/>
      <w:bookmarkStart w:id="75" w:name="_Toc296438640"/>
      <w:bookmarkStart w:id="76" w:name="_Toc318193481"/>
      <w:r w:rsidR="003B478A" w:rsidRPr="00C44BA5">
        <w:rPr>
          <w:b/>
          <w:i/>
          <w:sz w:val="28"/>
        </w:rPr>
        <w:t>Alerte</w:t>
      </w:r>
      <w:bookmarkEnd w:id="74"/>
      <w:bookmarkEnd w:id="75"/>
      <w:bookmarkEnd w:id="76"/>
    </w:p>
    <w:p w:rsidR="003B478A" w:rsidRPr="00C44BA5" w:rsidRDefault="00C44BA5" w:rsidP="00C44BA5">
      <w:pPr>
        <w:ind w:left="360"/>
        <w:rPr>
          <w:b/>
          <w:i/>
          <w:sz w:val="24"/>
        </w:rPr>
      </w:pPr>
      <w:bookmarkStart w:id="77" w:name="_Toc293587194"/>
      <w:bookmarkStart w:id="78" w:name="_Toc296438641"/>
      <w:bookmarkStart w:id="79" w:name="_Toc318193482"/>
      <w:r>
        <w:rPr>
          <w:b/>
          <w:i/>
          <w:sz w:val="24"/>
        </w:rPr>
        <w:t xml:space="preserve">1.1 </w:t>
      </w:r>
      <w:r w:rsidR="003B478A" w:rsidRPr="00C44BA5">
        <w:rPr>
          <w:b/>
          <w:i/>
          <w:sz w:val="24"/>
        </w:rPr>
        <w:t>Réception de l’alerte</w:t>
      </w:r>
      <w:bookmarkEnd w:id="77"/>
      <w:bookmarkEnd w:id="78"/>
      <w:bookmarkEnd w:id="79"/>
    </w:p>
    <w:p w:rsidR="00960202" w:rsidRPr="00C70674" w:rsidRDefault="003B478A" w:rsidP="00271BF8">
      <w:pPr>
        <w:ind w:firstLine="708"/>
      </w:pPr>
      <w:r w:rsidRPr="00C70674">
        <w:t>La Mairie a transmis des numéros de téléphone à la préfecture lors de la mise en place du système d</w:t>
      </w:r>
      <w:r w:rsidR="001505BB">
        <w:t>’appels en masse départemental</w:t>
      </w:r>
      <w:r>
        <w:t>.</w:t>
      </w:r>
      <w:r w:rsidR="001505BB">
        <w:t xml:space="preserve"> </w:t>
      </w:r>
      <w:r w:rsidR="00A8284C" w:rsidRPr="00BB477C">
        <w:rPr>
          <w:b/>
          <w:color w:val="31849B"/>
        </w:rPr>
        <w:t>Cf.</w:t>
      </w:r>
      <w:r w:rsidRPr="00BB477C">
        <w:rPr>
          <w:b/>
          <w:color w:val="31849B"/>
        </w:rPr>
        <w:t xml:space="preserve"> Fiche support « </w:t>
      </w:r>
      <w:r w:rsidR="001505BB">
        <w:rPr>
          <w:b/>
          <w:color w:val="31849B"/>
        </w:rPr>
        <w:t>destinataires de l’automate d’appel de la Préfecture</w:t>
      </w:r>
      <w:r w:rsidRPr="00BB477C">
        <w:rPr>
          <w:b/>
          <w:color w:val="31849B"/>
        </w:rPr>
        <w:t> » FS-</w:t>
      </w:r>
      <w:r w:rsidR="00BB477C" w:rsidRPr="00BB477C">
        <w:rPr>
          <w:b/>
          <w:color w:val="31849B"/>
        </w:rPr>
        <w:t>13</w:t>
      </w:r>
      <w:r w:rsidRPr="00C70674">
        <w:t>. Ces numéros doivent impérativement appartenir à des membres de l’organisation de crise (astreintes ou autres) formés pour appliquer la procédure « réception de l’alerte ».</w:t>
      </w:r>
      <w:r>
        <w:t xml:space="preserve"> L’alerte peut également provenir d’un témoin</w:t>
      </w:r>
      <w:r w:rsidR="0072724E">
        <w:t xml:space="preserve"> ou des services de gendarmerie ou de secours</w:t>
      </w:r>
      <w:r>
        <w:t>.</w:t>
      </w:r>
    </w:p>
    <w:p w:rsidR="003B478A" w:rsidRPr="00C44BA5" w:rsidRDefault="00C44BA5" w:rsidP="00C44BA5">
      <w:pPr>
        <w:ind w:left="360"/>
        <w:rPr>
          <w:b/>
          <w:i/>
          <w:sz w:val="24"/>
        </w:rPr>
      </w:pPr>
      <w:bookmarkStart w:id="80" w:name="_Toc293587195"/>
      <w:bookmarkStart w:id="81" w:name="_Toc296438642"/>
      <w:bookmarkStart w:id="82" w:name="_Toc318193483"/>
      <w:r>
        <w:rPr>
          <w:b/>
          <w:i/>
          <w:sz w:val="24"/>
        </w:rPr>
        <w:t xml:space="preserve">1.2 </w:t>
      </w:r>
      <w:r w:rsidR="003B478A" w:rsidRPr="00C44BA5">
        <w:rPr>
          <w:b/>
          <w:i/>
          <w:sz w:val="24"/>
        </w:rPr>
        <w:t>Schéma de transmission de l’alerte</w:t>
      </w:r>
      <w:bookmarkEnd w:id="80"/>
      <w:bookmarkEnd w:id="81"/>
      <w:bookmarkEnd w:id="82"/>
    </w:p>
    <w:p w:rsidR="003B478A" w:rsidRDefault="00FE2E10" w:rsidP="003B478A">
      <w:r>
        <w:rPr>
          <w:noProof/>
          <w:lang w:eastAsia="fr-FR"/>
        </w:rPr>
        <mc:AlternateContent>
          <mc:Choice Requires="wps">
            <w:drawing>
              <wp:anchor distT="0" distB="0" distL="114300" distR="114300" simplePos="0" relativeHeight="251654144" behindDoc="0" locked="0" layoutInCell="1" allowOverlap="1">
                <wp:simplePos x="0" y="0"/>
                <wp:positionH relativeFrom="column">
                  <wp:posOffset>5347335</wp:posOffset>
                </wp:positionH>
                <wp:positionV relativeFrom="paragraph">
                  <wp:posOffset>1671320</wp:posOffset>
                </wp:positionV>
                <wp:extent cx="1057275" cy="914400"/>
                <wp:effectExtent l="0" t="3175" r="0" b="0"/>
                <wp:wrapNone/>
                <wp:docPr id="284"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7D49A7" w:rsidRDefault="007509C9" w:rsidP="003B478A">
                            <w:pPr>
                              <w:jc w:val="center"/>
                            </w:pPr>
                            <w:r w:rsidRPr="007D49A7">
                              <w:t>Règlement d’emploi des moyens d’alerte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52" type="#_x0000_t202" style="position:absolute;left:0;text-align:left;margin-left:421.05pt;margin-top:131.6pt;width:83.2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" stroked="f">
                <v:textbox>
                  <w:txbxContent>
                    <w:p w:rsidR="007509C9" w:rsidRPr="007D49A7" w:rsidRDefault="007509C9" w:rsidP="003B478A">
                      <w:pPr>
                        <w:jc w:val="center"/>
                      </w:pPr>
                      <w:r w:rsidRPr="007D49A7">
                        <w:t>Règlement d’emploi des moyens d’alerte</w:t>
                      </w:r>
                    </w:p>
                  </w:txbxContent>
                </v:textbox>
              </v:shape>
            </w:pict>
          </mc:Fallback>
        </mc:AlternateContent>
      </w:r>
      <w:r>
        <w:rPr>
          <w:noProof/>
          <w:lang w:eastAsia="fr-FR"/>
        </w:rPr>
        <mc:AlternateContent>
          <mc:Choice Requires="wpc">
            <w:drawing>
              <wp:inline distT="0" distB="0" distL="0" distR="0">
                <wp:extent cx="5347335" cy="4476750"/>
                <wp:effectExtent l="0" t="27305" r="0" b="1270"/>
                <wp:docPr id="401" name="Zone de dessin 4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62" name="Rectangle 403"/>
                        <wps:cNvSpPr>
                          <a:spLocks noChangeArrowheads="1"/>
                        </wps:cNvSpPr>
                        <wps:spPr bwMode="auto">
                          <a:xfrm>
                            <a:off x="1718418" y="839788"/>
                            <a:ext cx="2266089" cy="2625725"/>
                          </a:xfrm>
                          <a:prstGeom prst="rect">
                            <a:avLst/>
                          </a:prstGeom>
                          <a:solidFill>
                            <a:srgbClr val="FF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AutoShape 404"/>
                        <wps:cNvCnPr>
                          <a:cxnSpLocks noChangeShapeType="1"/>
                          <a:stCxn id="274" idx="2"/>
                          <a:endCxn id="275" idx="0"/>
                        </wps:cNvCnPr>
                        <wps:spPr bwMode="auto">
                          <a:xfrm flipH="1">
                            <a:off x="2857415" y="1471613"/>
                            <a:ext cx="794" cy="248444"/>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405"/>
                        <wps:cNvCnPr>
                          <a:cxnSpLocks noChangeShapeType="1"/>
                          <a:stCxn id="275" idx="2"/>
                          <a:endCxn id="276" idx="0"/>
                        </wps:cNvCnPr>
                        <wps:spPr bwMode="auto">
                          <a:xfrm>
                            <a:off x="2857415" y="2427288"/>
                            <a:ext cx="794" cy="1428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5" name="AutoShape 406"/>
                        <wps:cNvCnPr>
                          <a:cxnSpLocks noChangeShapeType="1"/>
                          <a:stCxn id="272" idx="3"/>
                          <a:endCxn id="274" idx="0"/>
                        </wps:cNvCnPr>
                        <wps:spPr bwMode="auto">
                          <a:xfrm>
                            <a:off x="2400229" y="284956"/>
                            <a:ext cx="457980" cy="750094"/>
                          </a:xfrm>
                          <a:prstGeom prst="bentConnector2">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66" name="AutoShape 407"/>
                        <wps:cNvCnPr>
                          <a:cxnSpLocks noChangeShapeType="1"/>
                          <a:stCxn id="273" idx="1"/>
                          <a:endCxn id="274" idx="0"/>
                        </wps:cNvCnPr>
                        <wps:spPr bwMode="auto">
                          <a:xfrm rot="10800000" flipV="1">
                            <a:off x="2858209" y="281781"/>
                            <a:ext cx="456393" cy="753269"/>
                          </a:xfrm>
                          <a:prstGeom prst="bentConnector2">
                            <a:avLst/>
                          </a:prstGeom>
                          <a:noFill/>
                          <a:ln w="952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67" name="AutoShape 408"/>
                        <wps:cNvCnPr>
                          <a:cxnSpLocks noChangeShapeType="1"/>
                          <a:stCxn id="276" idx="2"/>
                          <a:endCxn id="277" idx="0"/>
                        </wps:cNvCnPr>
                        <wps:spPr bwMode="auto">
                          <a:xfrm>
                            <a:off x="2857415" y="3332163"/>
                            <a:ext cx="794" cy="249238"/>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68" name="AutoShape 409"/>
                        <wps:cNvSpPr>
                          <a:spLocks/>
                        </wps:cNvSpPr>
                        <wps:spPr bwMode="auto">
                          <a:xfrm>
                            <a:off x="5033019" y="914400"/>
                            <a:ext cx="228593" cy="2551113"/>
                          </a:xfrm>
                          <a:prstGeom prst="rightBracket">
                            <a:avLst>
                              <a:gd name="adj" fmla="val 92998"/>
                            </a:avLst>
                          </a:prstGeom>
                          <a:noFill/>
                          <a:ln w="25400">
                            <a:solidFill>
                              <a:srgbClr val="FF9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Line 410"/>
                        <wps:cNvCnPr>
                          <a:cxnSpLocks noChangeShapeType="1"/>
                        </wps:cNvCnPr>
                        <wps:spPr bwMode="auto">
                          <a:xfrm>
                            <a:off x="800870" y="0"/>
                            <a:ext cx="794" cy="800100"/>
                          </a:xfrm>
                          <a:prstGeom prst="line">
                            <a:avLst/>
                          </a:prstGeom>
                          <a:noFill/>
                          <a:ln w="25400">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0" name="Line 411"/>
                        <wps:cNvCnPr>
                          <a:cxnSpLocks noChangeShapeType="1"/>
                        </wps:cNvCnPr>
                        <wps:spPr bwMode="auto">
                          <a:xfrm>
                            <a:off x="1327111" y="3846513"/>
                            <a:ext cx="1587" cy="538163"/>
                          </a:xfrm>
                          <a:prstGeom prst="line">
                            <a:avLst/>
                          </a:prstGeom>
                          <a:noFill/>
                          <a:ln w="25400">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1" name="Line 412"/>
                        <wps:cNvCnPr>
                          <a:cxnSpLocks noChangeShapeType="1"/>
                        </wps:cNvCnPr>
                        <wps:spPr bwMode="auto">
                          <a:xfrm>
                            <a:off x="1326317" y="800100"/>
                            <a:ext cx="794" cy="3046413"/>
                          </a:xfrm>
                          <a:prstGeom prst="line">
                            <a:avLst/>
                          </a:prstGeom>
                          <a:noFill/>
                          <a:ln w="25400">
                            <a:solidFill>
                              <a:srgbClr val="96969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72" name="AutoShape 413"/>
                        <wps:cNvSpPr>
                          <a:spLocks noChangeArrowheads="1"/>
                        </wps:cNvSpPr>
                        <wps:spPr bwMode="auto">
                          <a:xfrm>
                            <a:off x="1028669" y="0"/>
                            <a:ext cx="1371559" cy="569913"/>
                          </a:xfrm>
                          <a:prstGeom prst="roundRect">
                            <a:avLst>
                              <a:gd name="adj" fmla="val 16667"/>
                            </a:avLst>
                          </a:pr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Pr="00A50E51" w:rsidRDefault="007509C9" w:rsidP="0072724E">
                              <w:pPr>
                                <w:jc w:val="center"/>
                                <w:rPr>
                                  <w:b/>
                                  <w:bCs/>
                                  <w:sz w:val="20"/>
                                  <w:szCs w:val="20"/>
                                </w:rPr>
                              </w:pPr>
                              <w:r w:rsidRPr="00A50E51">
                                <w:rPr>
                                  <w:b/>
                                  <w:bCs/>
                                  <w:sz w:val="20"/>
                                  <w:szCs w:val="20"/>
                                </w:rPr>
                                <w:t>Transmission de l’alerte par les autorités</w:t>
                              </w:r>
                            </w:p>
                          </w:txbxContent>
                        </wps:txbx>
                        <wps:bodyPr rot="0" vert="horz" wrap="square" lIns="91440" tIns="45720" rIns="91440" bIns="45720" anchor="t" anchorCtr="0" upright="1">
                          <a:noAutofit/>
                        </wps:bodyPr>
                      </wps:wsp>
                      <wps:wsp>
                        <wps:cNvPr id="273" name="AutoShape 414"/>
                        <wps:cNvSpPr>
                          <a:spLocks noChangeArrowheads="1"/>
                        </wps:cNvSpPr>
                        <wps:spPr bwMode="auto">
                          <a:xfrm>
                            <a:off x="3314602" y="114300"/>
                            <a:ext cx="1371559" cy="334963"/>
                          </a:xfrm>
                          <a:prstGeom prst="roundRect">
                            <a:avLst>
                              <a:gd name="adj" fmla="val 16667"/>
                            </a:avLst>
                          </a:pr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Pr="00A50E51" w:rsidRDefault="007509C9" w:rsidP="0072724E">
                              <w:pPr>
                                <w:jc w:val="center"/>
                                <w:rPr>
                                  <w:b/>
                                  <w:bCs/>
                                  <w:sz w:val="20"/>
                                  <w:szCs w:val="20"/>
                                </w:rPr>
                              </w:pPr>
                              <w:r w:rsidRPr="00A50E51">
                                <w:rPr>
                                  <w:b/>
                                  <w:bCs/>
                                  <w:sz w:val="20"/>
                                  <w:szCs w:val="20"/>
                                </w:rPr>
                                <w:t>Appel d’un témoin</w:t>
                              </w:r>
                            </w:p>
                          </w:txbxContent>
                        </wps:txbx>
                        <wps:bodyPr rot="0" vert="horz" wrap="square" lIns="91440" tIns="45720" rIns="91440" bIns="45720" anchor="t" anchorCtr="0" upright="1">
                          <a:noAutofit/>
                        </wps:bodyPr>
                      </wps:wsp>
                      <wps:wsp>
                        <wps:cNvPr id="274" name="Rectangle 415"/>
                        <wps:cNvSpPr>
                          <a:spLocks noChangeArrowheads="1"/>
                        </wps:cNvSpPr>
                        <wps:spPr bwMode="auto">
                          <a:xfrm>
                            <a:off x="1829539" y="1035050"/>
                            <a:ext cx="2057339" cy="436563"/>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A50E51" w:rsidRDefault="007509C9" w:rsidP="0072724E">
                              <w:pPr>
                                <w:spacing w:after="120"/>
                                <w:jc w:val="center"/>
                                <w:rPr>
                                  <w:b/>
                                  <w:bCs/>
                                </w:rPr>
                              </w:pPr>
                              <w:r w:rsidRPr="00A50E51">
                                <w:rPr>
                                  <w:b/>
                                  <w:bCs/>
                                </w:rPr>
                                <w:t>Standard Mairie</w:t>
                              </w:r>
                              <w:r>
                                <w:rPr>
                                  <w:b/>
                                  <w:bCs/>
                                </w:rPr>
                                <w:br/>
                                <w:t>ou agent ou élu</w:t>
                              </w:r>
                            </w:p>
                          </w:txbxContent>
                        </wps:txbx>
                        <wps:bodyPr rot="0" vert="horz" wrap="square" lIns="91440" tIns="45720" rIns="91440" bIns="45720" anchor="t" anchorCtr="0" upright="1">
                          <a:noAutofit/>
                        </wps:bodyPr>
                      </wps:wsp>
                      <wps:wsp>
                        <wps:cNvPr id="275" name="Rectangle 416"/>
                        <wps:cNvSpPr>
                          <a:spLocks noChangeArrowheads="1"/>
                        </wps:cNvSpPr>
                        <wps:spPr bwMode="auto">
                          <a:xfrm>
                            <a:off x="2171636" y="1720056"/>
                            <a:ext cx="1371559" cy="707231"/>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5F60F9" w:rsidRDefault="007509C9" w:rsidP="0072724E">
                              <w:pPr>
                                <w:jc w:val="center"/>
                                <w:rPr>
                                  <w:b/>
                                  <w:bCs/>
                                </w:rPr>
                              </w:pPr>
                              <w:r w:rsidRPr="005F60F9">
                                <w:rPr>
                                  <w:b/>
                                  <w:bCs/>
                                </w:rPr>
                                <w:t>Traitement de l’alerte :</w:t>
                              </w:r>
                              <w:r>
                                <w:rPr>
                                  <w:b/>
                                  <w:bCs/>
                                </w:rPr>
                                <w:br/>
                                <w:t xml:space="preserve"> Maire ou élu d’astreinte</w:t>
                              </w:r>
                            </w:p>
                          </w:txbxContent>
                        </wps:txbx>
                        <wps:bodyPr rot="0" vert="horz" wrap="square" lIns="91440" tIns="45720" rIns="91440" bIns="45720" anchor="t" anchorCtr="0" upright="1">
                          <a:noAutofit/>
                        </wps:bodyPr>
                      </wps:wsp>
                      <wps:wsp>
                        <wps:cNvPr id="276" name="Rectangle 417"/>
                        <wps:cNvSpPr>
                          <a:spLocks noChangeArrowheads="1"/>
                        </wps:cNvSpPr>
                        <wps:spPr bwMode="auto">
                          <a:xfrm>
                            <a:off x="2171636" y="2570163"/>
                            <a:ext cx="1371559" cy="762000"/>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5F60F9" w:rsidRDefault="007509C9" w:rsidP="0072724E">
                              <w:pPr>
                                <w:jc w:val="center"/>
                                <w:rPr>
                                  <w:b/>
                                  <w:bCs/>
                                </w:rPr>
                              </w:pPr>
                              <w:r w:rsidRPr="005F60F9">
                                <w:rPr>
                                  <w:b/>
                                  <w:bCs/>
                                </w:rPr>
                                <w:t>Diffusions de l’alerte par tous les moyens prévus</w:t>
                              </w:r>
                            </w:p>
                          </w:txbxContent>
                        </wps:txbx>
                        <wps:bodyPr rot="0" vert="horz" wrap="square" lIns="91440" tIns="45720" rIns="91440" bIns="45720" anchor="t" anchorCtr="0" upright="1">
                          <a:noAutofit/>
                        </wps:bodyPr>
                      </wps:wsp>
                      <wps:wsp>
                        <wps:cNvPr id="277" name="AutoShape 418"/>
                        <wps:cNvSpPr>
                          <a:spLocks noChangeArrowheads="1"/>
                        </wps:cNvSpPr>
                        <wps:spPr bwMode="auto">
                          <a:xfrm>
                            <a:off x="1829539" y="3581400"/>
                            <a:ext cx="2057339" cy="803275"/>
                          </a:xfrm>
                          <a:prstGeom prst="hexagon">
                            <a:avLst>
                              <a:gd name="adj" fmla="val 64032"/>
                              <a:gd name="vf" fmla="val 115470"/>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5F60F9" w:rsidRDefault="007509C9" w:rsidP="0072724E">
                              <w:pPr>
                                <w:jc w:val="center"/>
                                <w:rPr>
                                  <w:b/>
                                  <w:bCs/>
                                </w:rPr>
                              </w:pPr>
                              <w:r w:rsidRPr="005F60F9">
                                <w:rPr>
                                  <w:b/>
                                  <w:bCs/>
                                </w:rPr>
                                <w:t xml:space="preserve">Déclenchement du Plan Communal de </w:t>
                              </w:r>
                              <w:r>
                                <w:rPr>
                                  <w:b/>
                                  <w:bCs/>
                                </w:rPr>
                                <w:t>Sauvegarde</w:t>
                              </w:r>
                            </w:p>
                          </w:txbxContent>
                        </wps:txbx>
                        <wps:bodyPr rot="0" vert="horz" wrap="square" lIns="91440" tIns="45720" rIns="91440" bIns="45720" anchor="t" anchorCtr="0" upright="1">
                          <a:noAutofit/>
                        </wps:bodyPr>
                      </wps:wsp>
                      <wps:wsp>
                        <wps:cNvPr id="278" name="Text Box 420"/>
                        <wps:cNvSpPr txBox="1">
                          <a:spLocks noChangeArrowheads="1"/>
                        </wps:cNvSpPr>
                        <wps:spPr bwMode="auto">
                          <a:xfrm>
                            <a:off x="0" y="2057400"/>
                            <a:ext cx="914373"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374719" w:rsidRDefault="007509C9" w:rsidP="0072724E">
                              <w:pPr>
                                <w:jc w:val="left"/>
                              </w:pPr>
                              <w:r w:rsidRPr="00374719">
                                <w:t>Opérateur :</w:t>
                              </w:r>
                            </w:p>
                            <w:p w:rsidR="007509C9" w:rsidRPr="00374719" w:rsidRDefault="007509C9" w:rsidP="0072724E">
                              <w:r w:rsidRPr="00374719">
                                <w:t>Maire</w:t>
                              </w:r>
                            </w:p>
                          </w:txbxContent>
                        </wps:txbx>
                        <wps:bodyPr rot="0" vert="horz" wrap="square" lIns="91440" tIns="45720" rIns="91440" bIns="45720" anchor="t" anchorCtr="0" upright="1">
                          <a:noAutofit/>
                        </wps:bodyPr>
                      </wps:wsp>
                      <wps:wsp>
                        <wps:cNvPr id="279" name="Text Box 421"/>
                        <wps:cNvSpPr txBox="1">
                          <a:spLocks noChangeArrowheads="1"/>
                        </wps:cNvSpPr>
                        <wps:spPr bwMode="auto">
                          <a:xfrm>
                            <a:off x="0" y="114300"/>
                            <a:ext cx="68578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374719" w:rsidRDefault="007509C9" w:rsidP="0072724E">
                              <w:r>
                                <w:t>Origine de l’alerte</w:t>
                              </w:r>
                            </w:p>
                          </w:txbxContent>
                        </wps:txbx>
                        <wps:bodyPr rot="0" vert="horz" wrap="square" lIns="91440" tIns="45720" rIns="91440" bIns="45720" anchor="t" anchorCtr="0" upright="1">
                          <a:noAutofit/>
                        </wps:bodyPr>
                      </wps:wsp>
                      <wps:wsp>
                        <wps:cNvPr id="281" name="Text Box 422"/>
                        <wps:cNvSpPr txBox="1">
                          <a:spLocks noChangeArrowheads="1"/>
                        </wps:cNvSpPr>
                        <wps:spPr bwMode="auto">
                          <a:xfrm>
                            <a:off x="114297" y="3790950"/>
                            <a:ext cx="914373"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Default="007509C9" w:rsidP="0072724E">
                              <w:r>
                                <w:t>Cible :</w:t>
                              </w:r>
                            </w:p>
                            <w:p w:rsidR="007509C9" w:rsidRPr="00374719" w:rsidRDefault="007509C9" w:rsidP="0072724E">
                              <w:r>
                                <w:t>Population</w:t>
                              </w:r>
                            </w:p>
                          </w:txbxContent>
                        </wps:txbx>
                        <wps:bodyPr rot="0" vert="horz" wrap="square" lIns="91440" tIns="45720" rIns="91440" bIns="45720" anchor="t" anchorCtr="0" upright="1">
                          <a:noAutofit/>
                        </wps:bodyPr>
                      </wps:wsp>
                      <wps:wsp>
                        <wps:cNvPr id="282" name="Rectangle 454"/>
                        <wps:cNvSpPr>
                          <a:spLocks noChangeArrowheads="1"/>
                        </wps:cNvSpPr>
                        <wps:spPr bwMode="auto">
                          <a:xfrm>
                            <a:off x="3886878" y="1776413"/>
                            <a:ext cx="1371559" cy="708025"/>
                          </a:xfrm>
                          <a:prstGeom prst="rect">
                            <a:avLst/>
                          </a:prstGeom>
                          <a:solidFill>
                            <a:srgbClr val="FF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5F60F9" w:rsidRDefault="007509C9" w:rsidP="0072724E">
                              <w:pPr>
                                <w:jc w:val="center"/>
                                <w:rPr>
                                  <w:b/>
                                  <w:bCs/>
                                </w:rPr>
                              </w:pPr>
                              <w:r>
                                <w:rPr>
                                  <w:b/>
                                  <w:bCs/>
                                </w:rPr>
                                <w:t>Contact de la cellule de Veille opérationnelle de la Préfecture</w:t>
                              </w:r>
                            </w:p>
                          </w:txbxContent>
                        </wps:txbx>
                        <wps:bodyPr rot="0" vert="horz" wrap="square" lIns="91440" tIns="45720" rIns="91440" bIns="45720" anchor="t" anchorCtr="0" upright="1">
                          <a:noAutofit/>
                        </wps:bodyPr>
                      </wps:wsp>
                      <wps:wsp>
                        <wps:cNvPr id="283" name="AutoShape 455"/>
                        <wps:cNvCnPr>
                          <a:cxnSpLocks noChangeShapeType="1"/>
                          <a:endCxn id="282" idx="1"/>
                        </wps:cNvCnPr>
                        <wps:spPr bwMode="auto">
                          <a:xfrm>
                            <a:off x="3543989" y="2057400"/>
                            <a:ext cx="342890" cy="73819"/>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401" o:spid="_x0000_s1053" editas="canvas" style="width:421.05pt;height:352.5pt;mso-position-horizontal-relative:char;mso-position-vertical-relative:line" coordsize="53473,4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">
                <v:shape id="_x0000_s1054" type="#_x0000_t75" style="position:absolute;width:53473;height:44767;visibility:visible;mso-wrap-style:square">
                  <v:fill o:detectmouseclick="t"/>
                  <v:path o:connecttype="none"/>
                </v:shape>
                <v:rect id="Rectangle 403" o:spid="_x0000_s1055" style="position:absolute;left:17184;top:8397;width:22661;height:26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hhMEA&#10;AADcAAAADwAAAGRycy9kb3ducmV2LnhtbESPQWsCMRSE74X+h/AK3mpiDlK2RhFREDxIrfb82DyT&#10;xc3Lsom6/ntTKPQ4zMw3zGwxhFbcqE9NZAOTsQJBXEfbsDNw/N68f4BIGdliG5kMPCjBYv76MsPK&#10;xjt/0e2QnSgQThUa8Dl3lZSp9hQwjWNHXLxz7APmInsnbY/3Ag+t1EpNZcCGy4LHjlae6svhGgzs&#10;12e/ysek3e4Udk5dtcLwY8zobVh+gsg05P/wX3trDeipht8z5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U4YTBAAAA3AAAAA8AAAAAAAAAAAAAAAAAmAIAAGRycy9kb3du&#10;cmV2LnhtbFBLBQYAAAAABAAEAPUAAACGAwAAAAA=&#10;" fillcolor="#f99" stroked="f"/>
                <v:shapetype id="_x0000_t32" coordsize="21600,21600" o:spt="32" o:oned="t" path="m,l21600,21600e" filled="f">
                  <v:path arrowok="t" fillok="f" o:connecttype="none"/>
                  <o:lock v:ext="edit" shapetype="t"/>
                </v:shapetype>
                <v:shape id="AutoShape 404" o:spid="_x0000_s1056" type="#_x0000_t32" style="position:absolute;left:28574;top:14716;width:8;height:24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i7MUAAADcAAAADwAAAGRycy9kb3ducmV2LnhtbESPQWvCQBSE74L/YXlCb3WjtqGkriJK&#10;SfUgaAWvj+wzG5p9G7JrTP99VxA8DjPzDTNf9rYWHbW+cqxgMk5AEBdOV1wqOP18vX6A8AFZY+2Y&#10;FPyRh+ViOJhjpt2ND9QdQykihH2GCkwITSalLwxZ9GPXEEfv4lqLIcq2lLrFW4TbWk6TJJUWK44L&#10;BhtaGyp+j1erYLvx7757207y3Wx/ydNdXjXmrNTLqF99ggjUh2f40f7WCqbpDO5n4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Qi7MUAAADcAAAADwAAAAAAAAAA&#10;AAAAAAChAgAAZHJzL2Rvd25yZXYueG1sUEsFBgAAAAAEAAQA+QAAAJMDAAAAAA==&#10;" strokecolor="red">
                  <v:stroke endarrow="block"/>
                </v:shape>
                <v:shape id="AutoShape 405" o:spid="_x0000_s1057" type="#_x0000_t32" style="position:absolute;left:28574;top:24272;width:8;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0RZsYAAADcAAAADwAAAGRycy9kb3ducmV2LnhtbESPQWvCQBCF74X+h2UKXqTZVK3YNKuI&#10;VfBoUy/ehuw0Cc3Optk1Sf31riD0+HjzvjcvXQ2mFh21rrKs4CWKQRDnVldcKDh+7Z4XIJxH1lhb&#10;JgV/5GC1fHxIMdG250/qMl+IAGGXoILS+yaR0uUlGXSRbYiD921bgz7ItpC6xT7ATS0ncTyXBisO&#10;DSU2tCkp/8nOJrxxmV62xi5eu+34Y3zqpwf5+9YrNXoa1u8gPA3+//ie3msFk/kMbmMCAeTy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tEWbGAAAA3AAAAA8AAAAAAAAA&#10;AAAAAAAAoQIAAGRycy9kb3ducmV2LnhtbFBLBQYAAAAABAAEAPkAAACUAwAAAAA=&#10;" strokecolor="red">
                  <v:stroke endarrow="block"/>
                </v:shape>
                <v:shape id="AutoShape 406" o:spid="_x0000_s1058" type="#_x0000_t33" style="position:absolute;left:24002;top:2849;width:4580;height:7501;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4vDMUAAADcAAAADwAAAGRycy9kb3ducmV2LnhtbESPQWvCQBSE74X+h+UJvdWNgYpGN0EK&#10;bb1qBPH2zD6TmOzbkN2atL/eFQo9DjPzDbPORtOKG/WutqxgNo1AEBdW11wqOOQfrwsQziNrbC2T&#10;gh9ykKXPT2tMtB14R7e9L0WAsEtQQeV9l0jpiooMuqntiIN3sb1BH2RfSt3jEOCmlXEUzaXBmsNC&#10;hR29V1Q0+2+j4DNfDHxqvs55dCx+y+For8vdVqmXybhZgfA0+v/wX3urFcTzN3icCUdAp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4vDMUAAADcAAAADwAAAAAAAAAA&#10;AAAAAAChAgAAZHJzL2Rvd25yZXYueG1sUEsFBgAAAAAEAAQA+QAAAJMDAAAAAA==&#10;" strokecolor="red">
                  <v:stroke endarrow="block"/>
                </v:shape>
                <v:shape id="AutoShape 407" o:spid="_x0000_s1059" type="#_x0000_t33" style="position:absolute;left:28582;top:2817;width:4564;height:753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PicsYAAADcAAAADwAAAGRycy9kb3ducmV2LnhtbESPT2vCQBTE7wW/w/KE3nSjSLDRVUQI&#10;bU9V65/rM/uahGbfprurxm/fLQg9DjPzG2a+7EwjruR8bVnBaJiAIC6srrlUsP/MB1MQPiBrbCyT&#10;gjt5WC56T3PMtL3xlq67UIoIYZ+hgiqENpPSFxUZ9EPbEkfvyzqDIUpXSu3wFuGmkeMkSaXBmuNC&#10;hS2tKyq+dxejwL+m+eE0eb8cf87uY7KZjl7yolHqud+tZiACdeE//Gi/aQXjNIW/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D4nLGAAAA3AAAAA8AAAAAAAAA&#10;AAAAAAAAoQIAAGRycy9kb3ducmV2LnhtbFBLBQYAAAAABAAEAPkAAACUAwAAAAA=&#10;" strokecolor="red">
                  <v:stroke endarrow="block"/>
                </v:shape>
                <v:shape id="AutoShape 408" o:spid="_x0000_s1060" type="#_x0000_t32" style="position:absolute;left:28574;top:33321;width:8;height:2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EcYAAADcAAAADwAAAGRycy9kb3ducmV2LnhtbESPQWvCQBCF74X+h2UKXkQ3VWo1dRWx&#10;Ch419eJtyE6T0OxszG6T6K93BcHj48373rz5sjOlaKh2hWUF78MIBHFqdcGZguPPdjAF4TyyxtIy&#10;KbiQg+Xi9WWOsbYtH6hJfCYChF2MCnLvq1hKl+Zk0A1tRRy8X1sb9EHWmdQ1tgFuSjmKook0WHBo&#10;yLGidU7pX/JvwhvX8XVj7PSj2fS/+6d2vJfnWatU761bfYHw1Pnn8SO90wpGk0+4jwkE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2/jxHGAAAA3AAAAA8AAAAAAAAA&#10;AAAAAAAAoQIAAGRycy9kb3ducmV2LnhtbFBLBQYAAAAABAAEAPkAAACUAwAAAAA=&#10;" strokecolor="red">
                  <v:stroke endarrow="block"/>
                </v:shape>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409" o:spid="_x0000_s1061" type="#_x0000_t86" style="position:absolute;left:50330;top:9144;width:2286;height:25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q+7wA&#10;AADcAAAADwAAAGRycy9kb3ducmV2LnhtbERPvQrCMBDeBd8hnOCmqQoi1SgiCIKDWDs4Hs3ZFptL&#10;bKLWtzeD4Pjx/a82nWnEi1pfW1YwGScgiAuray4V5Jf9aAHCB2SNjWVS8CEPm3W/t8JU2zef6ZWF&#10;UsQQ9ikqqEJwqZS+qMigH1tHHLmbbQ2GCNtS6hbfMdw0cpokc2mw5thQoaNdRcU9exoF7pTP8kyT&#10;eeDVSpcdk3p7vis1HHTbJYhAXfiLf+6DVjCdx7XxTDwCcv0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GOmr7vAAAANwAAAAPAAAAAAAAAAAAAAAAAJgCAABkcnMvZG93bnJldi54&#10;bWxQSwUGAAAAAAQABAD1AAAAgQMAAAAA&#10;" strokecolor="#f90" strokeweight="2pt"/>
                <v:line id="Line 410" o:spid="_x0000_s1062" style="position:absolute;visibility:visible;mso-wrap-style:square" from="8008,0" to="801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8/cUAAADcAAAADwAAAGRycy9kb3ducmV2LnhtbESPzWrDMBCE74W+g9hCb40cH0zjRAmh&#10;pbQlUIgTQo6LtbFNrJWR5J++fVQo5DjMzDfMajOZVgzkfGNZwXyWgCAurW64UnA8fLy8gvABWWNr&#10;mRT8kofN+vFhhbm2I+9pKEIlIoR9jgrqELpcSl/WZNDPbEccvYt1BkOUrpLa4RjhppVpkmTSYMNx&#10;ocaO3moqr0VvFHzO0enqVL4X6SH5/mmD3e/6s1LPT9N2CSLQFO7h//aXVpBmC/g7E4+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8/cUAAADcAAAADwAAAAAAAAAA&#10;AAAAAAChAgAAZHJzL2Rvd25yZXYueG1sUEsFBgAAAAAEAAQA+QAAAJMDAAAAAA==&#10;" strokecolor="#969696" strokeweight="2pt">
                  <v:stroke startarrow="block" endarrow="block"/>
                </v:line>
                <v:line id="Line 411" o:spid="_x0000_s1063" style="position:absolute;visibility:visible;mso-wrap-style:square" from="13271,38465" to="13286,4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cIAAADcAAAADwAAAGRycy9kb3ducmV2LnhtbERPy2rCQBTdF/oPwxW6q5NkUUt0lGIR&#10;WwTBKNLlJXObhGbuhJnJw793FkKXh/NebSbTioGcbywrSOcJCOLS6oYrBZfz7vUdhA/IGlvLpOBG&#10;Hjbr56cV5tqOfKKhCJWIIexzVFCH0OVS+rImg35uO+LI/VpnMEToKqkdjjHctDJLkjdpsOHYUGNH&#10;25rKv6I3CvYpOl1dy88iOyffxzbY06H/UeplNn0sQQSawr/44f7SCrJFnB/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jRDvcIAAADcAAAADwAAAAAAAAAAAAAA&#10;AAChAgAAZHJzL2Rvd25yZXYueG1sUEsFBgAAAAAEAAQA+QAAAJADAAAAAA==&#10;" strokecolor="#969696" strokeweight="2pt">
                  <v:stroke startarrow="block" endarrow="block"/>
                </v:line>
                <v:line id="Line 412" o:spid="_x0000_s1064" style="position:absolute;visibility:visible;mso-wrap-style:square" from="13263,8001" to="13271,38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mJsUAAADcAAAADwAAAGRycy9kb3ducmV2LnhtbESPQWvCQBSE7wX/w/IEb3WTHGxJ3YRS&#10;kVYKBRORHh/ZZxLMvg27q8Z/3y0Uehxm5htmXU5mEFdyvresIF0mIIgbq3tuFRzq7eMzCB+QNQ6W&#10;ScGdPJTF7GGNubY33tO1Cq2IEPY5KuhCGHMpfdORQb+0I3H0TtYZDFG6VmqHtwg3g8ySZCUN9hwX&#10;OhzpraPmXF2MgvcUnW6PzabK6mT3NQS7/7x8K7WYT68vIAJN4T/81/7QCrKnFH7PxCMgi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jmJsUAAADcAAAADwAAAAAAAAAA&#10;AAAAAAChAgAAZHJzL2Rvd25yZXYueG1sUEsFBgAAAAAEAAQA+QAAAJMDAAAAAA==&#10;" strokecolor="#969696" strokeweight="2pt">
                  <v:stroke startarrow="block" endarrow="block"/>
                </v:line>
                <v:roundrect id="AutoShape 413" o:spid="_x0000_s1065" style="position:absolute;left:10286;width:13716;height:56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Q8YsYA&#10;AADcAAAADwAAAGRycy9kb3ducmV2LnhtbESPzW7CMBCE75X6DtZW6qUCp6G/AYMKCIVbC23vS7zE&#10;UeN1FDskvD2uVKnH0cx8o5ktBluLE7W+cqzgfpyAIC6crrhU8PW5Gb2A8AFZY+2YFJzJw2J+fTXD&#10;TLued3Tah1JECPsMFZgQmkxKXxiy6MeuIY7e0bUWQ5RtKXWLfYTbWqZJ8iQtVhwXDDa0MlT87Dur&#10;YJLny7vu8f379bDuTNV/5If1w0Sp25vhbQoi0BD+w3/trVaQPqfwey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Q8YsYAAADcAAAADwAAAAAAAAAAAAAAAACYAgAAZHJz&#10;L2Rvd25yZXYueG1sUEsFBgAAAAAEAAQA9QAAAIsDAAAAAA==&#10;" fillcolor="#fcc" stroked="f">
                  <v:textbox>
                    <w:txbxContent>
                      <w:p w:rsidR="007509C9" w:rsidRPr="00A50E51" w:rsidRDefault="007509C9" w:rsidP="0072724E">
                        <w:pPr>
                          <w:jc w:val="center"/>
                          <w:rPr>
                            <w:b/>
                            <w:bCs/>
                            <w:sz w:val="20"/>
                            <w:szCs w:val="20"/>
                          </w:rPr>
                        </w:pPr>
                        <w:r w:rsidRPr="00A50E51">
                          <w:rPr>
                            <w:b/>
                            <w:bCs/>
                            <w:sz w:val="20"/>
                            <w:szCs w:val="20"/>
                          </w:rPr>
                          <w:t>Transmission de l’alerte par les autorités</w:t>
                        </w:r>
                      </w:p>
                    </w:txbxContent>
                  </v:textbox>
                </v:roundrect>
                <v:roundrect id="AutoShape 414" o:spid="_x0000_s1066" style="position:absolute;left:33146;top:1143;width:13715;height:33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Z+cYA&#10;AADcAAAADwAAAGRycy9kb3ducmV2LnhtbESPzW7CMBCE70h9B2sr9VKBU9LfgEEFhNJbC23vS7zE&#10;UeN1FDskvH1dqRLH0cx8o5kvB1uLE7W+cqzgbpKAIC6crrhU8PW5HT+D8AFZY+2YFJzJw3JxNZpj&#10;pl3POzrtQykihH2GCkwITSalLwxZ9BPXEEfv6FqLIcq2lLrFPsJtLadJ8igtVhwXDDa0NlT87Dur&#10;IM3z1W338P79cth0puo/8sPmPlXq5np4nYEINIRL+L/9phVMn1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iZ+cYAAADcAAAADwAAAAAAAAAAAAAAAACYAgAAZHJz&#10;L2Rvd25yZXYueG1sUEsFBgAAAAAEAAQA9QAAAIsDAAAAAA==&#10;" fillcolor="#fcc" stroked="f">
                  <v:textbox>
                    <w:txbxContent>
                      <w:p w:rsidR="007509C9" w:rsidRPr="00A50E51" w:rsidRDefault="007509C9" w:rsidP="0072724E">
                        <w:pPr>
                          <w:jc w:val="center"/>
                          <w:rPr>
                            <w:b/>
                            <w:bCs/>
                            <w:sz w:val="20"/>
                            <w:szCs w:val="20"/>
                          </w:rPr>
                        </w:pPr>
                        <w:r w:rsidRPr="00A50E51">
                          <w:rPr>
                            <w:b/>
                            <w:bCs/>
                            <w:sz w:val="20"/>
                            <w:szCs w:val="20"/>
                          </w:rPr>
                          <w:t>Appel d’un témoin</w:t>
                        </w:r>
                      </w:p>
                    </w:txbxContent>
                  </v:textbox>
                </v:roundrect>
                <v:rect id="Rectangle 415" o:spid="_x0000_s1067" style="position:absolute;left:18295;top:10350;width:20573;height:4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B8YA&#10;AADcAAAADwAAAGRycy9kb3ducmV2LnhtbESPzWrDMBCE74W+g9hAb42ctPnBiWxCaSDQQ/PjB1is&#10;jW1irYykOk6fvgoEehxm5htmnQ+mFT0531hWMBknIIhLqxuuFBSn7esShA/IGlvLpOBGHvLs+WmN&#10;qbZXPlB/DJWIEPYpKqhD6FIpfVmTQT+2HXH0ztYZDFG6SmqH1wg3rZwmyVwabDgu1NjRR03l5fhj&#10;FHzP5kXR9XK2q/Sv+dxvFm9fvVPqZTRsViACDeE//GjvtILp4h3uZ+IR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SB8YAAADcAAAADwAAAAAAAAAAAAAAAACYAgAAZHJz&#10;L2Rvd25yZXYueG1sUEsFBgAAAAAEAAQA9QAAAIsDAAAAAA==&#10;" fillcolor="#fcc" stroked="f">
                  <v:textbox>
                    <w:txbxContent>
                      <w:p w:rsidR="007509C9" w:rsidRPr="00A50E51" w:rsidRDefault="007509C9" w:rsidP="0072724E">
                        <w:pPr>
                          <w:spacing w:after="120"/>
                          <w:jc w:val="center"/>
                          <w:rPr>
                            <w:b/>
                            <w:bCs/>
                          </w:rPr>
                        </w:pPr>
                        <w:r w:rsidRPr="00A50E51">
                          <w:rPr>
                            <w:b/>
                            <w:bCs/>
                          </w:rPr>
                          <w:t>Standard Mairie</w:t>
                        </w:r>
                        <w:r>
                          <w:rPr>
                            <w:b/>
                            <w:bCs/>
                          </w:rPr>
                          <w:br/>
                          <w:t>ou agent ou élu</w:t>
                        </w:r>
                      </w:p>
                    </w:txbxContent>
                  </v:textbox>
                </v:rect>
                <v:rect id="Rectangle 416" o:spid="_x0000_s1068" style="position:absolute;left:21716;top:17200;width:13715;height:7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3nMQA&#10;AADcAAAADwAAAGRycy9kb3ducmV2LnhtbESP0WrCQBRE3wv9h+UW+lY3tcRIdBUpFgQfrJoPuGSv&#10;STB7N+yuMfXrXUHo4zAzZ5j5cjCt6Mn5xrKCz1ECgri0uuFKQXH8+ZiC8AFZY2uZFPyRh+Xi9WWO&#10;ubZX3lN/CJWIEPY5KqhD6HIpfVmTQT+yHXH0TtYZDFG6SmqH1wg3rRwnyUQabDgu1NjRd03l+XAx&#10;CnbppCi6XqabSt/M+neVfW17p9T727CagQg0hP/ws73RCsZZ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795zEAAAA3AAAAA8AAAAAAAAAAAAAAAAAmAIAAGRycy9k&#10;b3ducmV2LnhtbFBLBQYAAAAABAAEAPUAAACJAwAAAAA=&#10;" fillcolor="#fcc" stroked="f">
                  <v:textbox>
                    <w:txbxContent>
                      <w:p w:rsidR="007509C9" w:rsidRPr="005F60F9" w:rsidRDefault="007509C9" w:rsidP="0072724E">
                        <w:pPr>
                          <w:jc w:val="center"/>
                          <w:rPr>
                            <w:b/>
                            <w:bCs/>
                          </w:rPr>
                        </w:pPr>
                        <w:r w:rsidRPr="005F60F9">
                          <w:rPr>
                            <w:b/>
                            <w:bCs/>
                          </w:rPr>
                          <w:t>Traitement de l’alerte :</w:t>
                        </w:r>
                        <w:r>
                          <w:rPr>
                            <w:b/>
                            <w:bCs/>
                          </w:rPr>
                          <w:br/>
                          <w:t xml:space="preserve"> Maire ou élu d’astreinte</w:t>
                        </w:r>
                      </w:p>
                    </w:txbxContent>
                  </v:textbox>
                </v:rect>
                <v:rect id="Rectangle 417" o:spid="_x0000_s1069" style="position:absolute;left:21716;top:25701;width:1371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p68QA&#10;AADcAAAADwAAAGRycy9kb3ducmV2LnhtbESP0WrCQBRE3wv9h+UW+lY3tZhIdBUpFgQfrJoPuGSv&#10;STB7N+yuMfXrXUHo4zAzZ5j5cjCt6Mn5xrKCz1ECgri0uuFKQXH8+ZiC8AFZY2uZFPyRh+Xi9WWO&#10;ubZX3lN/CJWIEPY5KqhD6HIpfVmTQT+yHXH0TtYZDFG6SmqH1wg3rRwnSSoNNhwXauzou6byfLgY&#10;BbtJWhRdLyebSt/M+neVfW17p9T727CagQg0hP/ws73RCsZZCo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aevEAAAA3AAAAA8AAAAAAAAAAAAAAAAAmAIAAGRycy9k&#10;b3ducmV2LnhtbFBLBQYAAAAABAAEAPUAAACJAwAAAAA=&#10;" fillcolor="#fcc" stroked="f">
                  <v:textbox>
                    <w:txbxContent>
                      <w:p w:rsidR="007509C9" w:rsidRPr="005F60F9" w:rsidRDefault="007509C9" w:rsidP="0072724E">
                        <w:pPr>
                          <w:jc w:val="center"/>
                          <w:rPr>
                            <w:b/>
                            <w:bCs/>
                          </w:rPr>
                        </w:pPr>
                        <w:r w:rsidRPr="005F60F9">
                          <w:rPr>
                            <w:b/>
                            <w:bCs/>
                          </w:rPr>
                          <w:t>Diffusions de l’alerte par tous les moyens prévus</w:t>
                        </w:r>
                      </w:p>
                    </w:txbxContent>
                  </v:textbox>
                </v: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418" o:spid="_x0000_s1070" type="#_x0000_t9" style="position:absolute;left:18295;top:35814;width:20573;height:8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2lMUA&#10;AADcAAAADwAAAGRycy9kb3ducmV2LnhtbESPT2sCMRTE7wW/Q3hCbzVbS1W2RhGhtKf6F/X4unnd&#10;LCYvyyZ11376plDwOMzMb5jpvHNWXKgJlWcFj4MMBHHhdcWlgv3u9WECIkRkjdYzKbhSgPmsdzfF&#10;XPuWN3TZxlIkCIccFZgY61zKUBhyGAa+Jk7el28cxiSbUuoG2wR3Vg6zbCQdVpwWDNa0NFSct99O&#10;gf3cvW0srg4/5+fTEx6LtfswrVL3/W7xAiJSF2/h//a7VjAcj+HvTD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zaUxQAAANwAAAAPAAAAAAAAAAAAAAAAAJgCAABkcnMv&#10;ZG93bnJldi54bWxQSwUGAAAAAAQABAD1AAAAigMAAAAA&#10;" fillcolor="#fcc" stroked="f">
                  <v:textbox>
                    <w:txbxContent>
                      <w:p w:rsidR="007509C9" w:rsidRPr="005F60F9" w:rsidRDefault="007509C9" w:rsidP="0072724E">
                        <w:pPr>
                          <w:jc w:val="center"/>
                          <w:rPr>
                            <w:b/>
                            <w:bCs/>
                          </w:rPr>
                        </w:pPr>
                        <w:r w:rsidRPr="005F60F9">
                          <w:rPr>
                            <w:b/>
                            <w:bCs/>
                          </w:rPr>
                          <w:t xml:space="preserve">Déclenchement du Plan Communal de </w:t>
                        </w:r>
                        <w:r>
                          <w:rPr>
                            <w:b/>
                            <w:bCs/>
                          </w:rPr>
                          <w:t>Sauvegarde</w:t>
                        </w:r>
                      </w:p>
                    </w:txbxContent>
                  </v:textbox>
                </v:shape>
                <v:shape id="Text Box 420" o:spid="_x0000_s1071" type="#_x0000_t202" style="position:absolute;top:20574;width:914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RFsEA&#10;AADcAAAADwAAAGRycy9kb3ducmV2LnhtbERPS27CMBDdV+IO1iB1U4EDogkEDGorUbFN4ABDPCQR&#10;8TiK3XxuXy8qdfn0/ofTaBrRU+dqywpWywgEcWF1zaWC2/W82IJwHlljY5kUTOTgdJy9HDDVduCM&#10;+tyXIoSwS1FB5X2bSumKigy6pW2JA/ewnUEfYFdK3eEQwk0j11EUS4M1h4YKW/qqqHjmP0bB4zK8&#10;ve+G+7e/Jdkm/sQ6udtJqdf5+LEH4Wn0/+I/90UrWCdhbTgTjoA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URbBAAAA3AAAAA8AAAAAAAAAAAAAAAAAmAIAAGRycy9kb3du&#10;cmV2LnhtbFBLBQYAAAAABAAEAPUAAACGAwAAAAA=&#10;" stroked="f">
                  <v:textbox>
                    <w:txbxContent>
                      <w:p w:rsidR="007509C9" w:rsidRPr="00374719" w:rsidRDefault="007509C9" w:rsidP="0072724E">
                        <w:pPr>
                          <w:jc w:val="left"/>
                        </w:pPr>
                        <w:r w:rsidRPr="00374719">
                          <w:t>Opérateur :</w:t>
                        </w:r>
                      </w:p>
                      <w:p w:rsidR="007509C9" w:rsidRPr="00374719" w:rsidRDefault="007509C9" w:rsidP="0072724E">
                        <w:r w:rsidRPr="00374719">
                          <w:t>Maire</w:t>
                        </w:r>
                      </w:p>
                    </w:txbxContent>
                  </v:textbox>
                </v:shape>
                <v:shape id="Text Box 421" o:spid="_x0000_s1072" type="#_x0000_t202" style="position:absolute;top:1143;width:6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0jcIA&#10;AADcAAAADwAAAGRycy9kb3ducmV2LnhtbESP3YrCMBSE7wXfIRzBG9FUWa1Wo7iC4q0/D3Bsjm2x&#10;OSlN1ta3NwuCl8PMfMOsNq0pxZNqV1hWMB5FIIhTqwvOFFwv++EchPPIGkvLpOBFDjbrbmeFibYN&#10;n+h59pkIEHYJKsi9rxIpXZqTQTeyFXHw7rY26IOsM6lrbALclHISRTNpsOCwkGNFu5zSx/nPKLgf&#10;m8F00dwO/hqffma/WMQ3+1Kq32u3SxCeWv8Nf9pHrWASL+D/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fSNwgAAANwAAAAPAAAAAAAAAAAAAAAAAJgCAABkcnMvZG93&#10;bnJldi54bWxQSwUGAAAAAAQABAD1AAAAhwMAAAAA&#10;" stroked="f">
                  <v:textbox>
                    <w:txbxContent>
                      <w:p w:rsidR="007509C9" w:rsidRPr="00374719" w:rsidRDefault="007509C9" w:rsidP="0072724E">
                        <w:r>
                          <w:t>Origine de l’alerte</w:t>
                        </w:r>
                      </w:p>
                    </w:txbxContent>
                  </v:textbox>
                </v:shape>
                <v:shape id="Text Box 422" o:spid="_x0000_s1073" type="#_x0000_t202" style="position:absolute;left:1142;top:37909;width:914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aIrMIA&#10;AADcAAAADwAAAGRycy9kb3ducmV2LnhtbESP3YrCMBSE7wXfIRzBG9FU8bcaRYVdvK36AMfm2Bab&#10;k9JEW99+Iyx4OczMN8xm15pSvKh2hWUF41EEgji1uuBMwfXyM1yCcB5ZY2mZFLzJwW7b7Www1rbh&#10;hF5nn4kAYRejgtz7KpbSpTkZdCNbEQfvbmuDPsg6k7rGJsBNKSdRNJcGCw4LOVZ0zCl9nJ9Gwf3U&#10;DGar5vbrr4tkOj9gsbjZt1L9Xrtfg/DU+m/4v33SCibL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JoiswgAAANwAAAAPAAAAAAAAAAAAAAAAAJgCAABkcnMvZG93&#10;bnJldi54bWxQSwUGAAAAAAQABAD1AAAAhwMAAAAA&#10;" stroked="f">
                  <v:textbox>
                    <w:txbxContent>
                      <w:p w:rsidR="007509C9" w:rsidRDefault="007509C9" w:rsidP="0072724E">
                        <w:r>
                          <w:t>Cible :</w:t>
                        </w:r>
                      </w:p>
                      <w:p w:rsidR="007509C9" w:rsidRPr="00374719" w:rsidRDefault="007509C9" w:rsidP="0072724E">
                        <w:r>
                          <w:t>Population</w:t>
                        </w:r>
                      </w:p>
                    </w:txbxContent>
                  </v:textbox>
                </v:shape>
                <v:rect id="Rectangle 454" o:spid="_x0000_s1074" style="position:absolute;left:38868;top:17764;width:13716;height:7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fz8UA&#10;AADcAAAADwAAAGRycy9kb3ducmV2LnhtbESP3WrCQBSE7wu+w3IE7+rGiD+kriJSQfDCmuYBDtnT&#10;JDR7NuxuY+zTdwWhl8PMfMNsdoNpRU/ON5YVzKYJCOLS6oYrBcXn8XUNwgdkja1lUnAnD7vt6GWD&#10;mbY3vlKfh0pECPsMFdQhdJmUvqzJoJ/ajjh6X9YZDFG6SmqHtwg3rUyTZCkNNhwXauzoUFP5nf8Y&#10;BZfFsii6Xi5Olf417x/71fzcO6Um42H/BiLQEP7Dz/ZJK0jXKTzO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x/PxQAAANwAAAAPAAAAAAAAAAAAAAAAAJgCAABkcnMv&#10;ZG93bnJldi54bWxQSwUGAAAAAAQABAD1AAAAigMAAAAA&#10;" fillcolor="#fcc" stroked="f">
                  <v:textbox>
                    <w:txbxContent>
                      <w:p w:rsidR="007509C9" w:rsidRPr="005F60F9" w:rsidRDefault="007509C9" w:rsidP="0072724E">
                        <w:pPr>
                          <w:jc w:val="center"/>
                          <w:rPr>
                            <w:b/>
                            <w:bCs/>
                          </w:rPr>
                        </w:pPr>
                        <w:r>
                          <w:rPr>
                            <w:b/>
                            <w:bCs/>
                          </w:rPr>
                          <w:t>Contact de la cellule de Veille opérationnelle de la Préfecture</w:t>
                        </w:r>
                      </w:p>
                    </w:txbxContent>
                  </v:textbox>
                </v:rect>
                <v:shape id="AutoShape 455" o:spid="_x0000_s1075" type="#_x0000_t32" style="position:absolute;left:35439;top:20574;width:3429;height:7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hv6MYAAADcAAAADwAAAGRycy9kb3ducmV2LnhtbESPQWvCQBCF70L/wzKFXkQ3NVhimo2U&#10;VqFHtV68DdlpEpqdTbPbJPrru4Lg8fHmfW9eth5NI3rqXG1ZwfM8AkFcWF1zqeD4tZ0lIJxH1thY&#10;JgVncrDOHyYZptoOvKf+4EsRIOxSVFB536ZSuqIig25uW+LgfdvOoA+yK6XucAhw08hFFL1IgzWH&#10;hgpbeq+o+Dn8mfDGJb5sjE2W/Wb6MT0N8U7+rgalnh7Ht1cQnkZ/P76lP7WCRRLDdUwggM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Ib+jGAAAA3AAAAA8AAAAAAAAA&#10;AAAAAAAAoQIAAGRycy9kb3ducmV2LnhtbFBLBQYAAAAABAAEAPkAAACUAwAAAAA=&#10;" strokecolor="red">
                  <v:stroke endarrow="block"/>
                </v:shape>
                <w10:anchorlock/>
              </v:group>
            </w:pict>
          </mc:Fallback>
        </mc:AlternateContent>
      </w:r>
    </w:p>
    <w:p w:rsidR="003B478A" w:rsidRDefault="003B478A" w:rsidP="00271BF8">
      <w:pPr>
        <w:ind w:firstLine="489"/>
      </w:pPr>
      <w:r>
        <w:t xml:space="preserve">La commune </w:t>
      </w:r>
      <w:r w:rsidR="001505BB">
        <w:t xml:space="preserve">ne </w:t>
      </w:r>
      <w:r w:rsidR="00960202">
        <w:t xml:space="preserve">dispose </w:t>
      </w:r>
      <w:r w:rsidR="001505BB">
        <w:t xml:space="preserve">pas </w:t>
      </w:r>
      <w:r w:rsidR="00960202">
        <w:t>pour la transmission de l’alerte</w:t>
      </w:r>
      <w:r w:rsidR="00FA43F0">
        <w:t xml:space="preserve"> </w:t>
      </w:r>
      <w:r w:rsidR="001505BB">
        <w:t>de moyens spéciaux (</w:t>
      </w:r>
      <w:r w:rsidR="00FA43F0">
        <w:t xml:space="preserve">haut parleur </w:t>
      </w:r>
      <w:r w:rsidR="001505BB">
        <w:t xml:space="preserve">ou </w:t>
      </w:r>
      <w:r w:rsidR="00FA43F0">
        <w:t>sirène).</w:t>
      </w:r>
      <w:r>
        <w:t xml:space="preserve"> La diffusion d’une alerte ciblée à une partie de la population se fera par téléphone ou en porte-à-porte. L’alerte générale utilisera les moyens </w:t>
      </w:r>
      <w:r w:rsidR="0072724E">
        <w:t xml:space="preserve">des services de secours locaux ou départementaux </w:t>
      </w:r>
      <w:r>
        <w:t>(sirène).</w:t>
      </w:r>
    </w:p>
    <w:p w:rsidR="003B478A" w:rsidRPr="005021ED" w:rsidRDefault="00C44BA5" w:rsidP="00C44BA5">
      <w:pPr>
        <w:ind w:left="360"/>
      </w:pPr>
      <w:r>
        <w:rPr>
          <w:b/>
          <w:i/>
          <w:sz w:val="28"/>
        </w:rPr>
        <w:t xml:space="preserve">2. </w:t>
      </w:r>
      <w:bookmarkStart w:id="83" w:name="_Toc293587196"/>
      <w:bookmarkStart w:id="84" w:name="_Toc296438643"/>
      <w:bookmarkStart w:id="85" w:name="_Toc318193484"/>
      <w:r w:rsidR="003B478A" w:rsidRPr="00C44BA5">
        <w:rPr>
          <w:b/>
          <w:i/>
          <w:sz w:val="28"/>
        </w:rPr>
        <w:t>Information</w:t>
      </w:r>
      <w:bookmarkEnd w:id="83"/>
      <w:bookmarkEnd w:id="84"/>
      <w:bookmarkEnd w:id="85"/>
    </w:p>
    <w:p w:rsidR="0000077A" w:rsidRDefault="003B478A" w:rsidP="00FA43F0">
      <w:pPr>
        <w:spacing w:after="0"/>
        <w:ind w:firstLine="489"/>
      </w:pPr>
      <w:r>
        <w:t xml:space="preserve">Le DICRIM permet </w:t>
      </w:r>
      <w:r w:rsidR="00271BF8">
        <w:t>d’</w:t>
      </w:r>
      <w:r>
        <w:t xml:space="preserve">informer la population </w:t>
      </w:r>
      <w:r w:rsidRPr="00CE6E92">
        <w:rPr>
          <w:b/>
        </w:rPr>
        <w:t>avant la crise</w:t>
      </w:r>
      <w:r>
        <w:t xml:space="preserve">. Le standard de la Mairie permet d’informer sur l’état d’avancement de l’évènement et les consignes à tenir </w:t>
      </w:r>
      <w:r w:rsidRPr="00CE6E92">
        <w:rPr>
          <w:b/>
        </w:rPr>
        <w:t>pendant la crise</w:t>
      </w:r>
      <w:r>
        <w:t>. Les médias informés par le Préfet, permettront de diffuser l’information par le biais des radios.</w:t>
      </w:r>
      <w:r>
        <w:br w:type="page"/>
      </w:r>
    </w:p>
    <w:tbl>
      <w:tblPr>
        <w:tblW w:w="97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985"/>
      </w:tblGrid>
      <w:tr w:rsidR="00EF43B5" w:rsidRPr="000E133C">
        <w:trPr>
          <w:trHeight w:val="489"/>
        </w:trPr>
        <w:tc>
          <w:tcPr>
            <w:tcW w:w="2700" w:type="dxa"/>
            <w:vAlign w:val="center"/>
          </w:tcPr>
          <w:p w:rsidR="00EF43B5" w:rsidRPr="000E133C" w:rsidRDefault="00EF43B5" w:rsidP="00FA43F0">
            <w:pPr>
              <w:spacing w:after="0"/>
            </w:pPr>
            <w:r w:rsidRPr="000E133C">
              <w:br w:type="page"/>
              <w:t xml:space="preserve">Commune </w:t>
            </w:r>
            <w:r w:rsidR="000427C9">
              <w:t>d’Esbarres</w:t>
            </w:r>
          </w:p>
        </w:tc>
        <w:tc>
          <w:tcPr>
            <w:tcW w:w="5040" w:type="dxa"/>
            <w:vAlign w:val="center"/>
          </w:tcPr>
          <w:p w:rsidR="00EF43B5" w:rsidRPr="000E133C" w:rsidRDefault="00EF43B5" w:rsidP="005841C3">
            <w:pPr>
              <w:jc w:val="center"/>
            </w:pPr>
            <w:r w:rsidRPr="000E133C">
              <w:t>Plan communal de Sauvegarde</w:t>
            </w:r>
          </w:p>
        </w:tc>
        <w:tc>
          <w:tcPr>
            <w:tcW w:w="1985" w:type="dxa"/>
            <w:vAlign w:val="center"/>
          </w:tcPr>
          <w:p w:rsidR="00EF43B5" w:rsidRPr="000E133C" w:rsidRDefault="00A8442E" w:rsidP="00056CEB">
            <w:pPr>
              <w:pStyle w:val="Lgende"/>
              <w:jc w:val="center"/>
            </w:pPr>
            <w:bookmarkStart w:id="86" w:name="_Toc293586381"/>
            <w:bookmarkStart w:id="87" w:name="_Toc293586510"/>
            <w:r>
              <w:t xml:space="preserve">FICHE: </w:t>
            </w:r>
            <w:bookmarkEnd w:id="86"/>
            <w:bookmarkEnd w:id="87"/>
            <w:r w:rsidR="00056CEB">
              <w:t>3.2</w:t>
            </w:r>
          </w:p>
        </w:tc>
      </w:tr>
      <w:tr w:rsidR="00EF43B5" w:rsidRPr="000E133C">
        <w:trPr>
          <w:trHeight w:val="564"/>
        </w:trPr>
        <w:tc>
          <w:tcPr>
            <w:tcW w:w="2700" w:type="dxa"/>
            <w:vAlign w:val="center"/>
          </w:tcPr>
          <w:p w:rsidR="00EF43B5" w:rsidRPr="000E133C" w:rsidRDefault="005C34FA" w:rsidP="004B630C">
            <w:r>
              <w:t xml:space="preserve"> </w:t>
            </w:r>
          </w:p>
        </w:tc>
        <w:tc>
          <w:tcPr>
            <w:tcW w:w="5040" w:type="dxa"/>
            <w:shd w:val="clear" w:color="auto" w:fill="333399"/>
            <w:vAlign w:val="center"/>
          </w:tcPr>
          <w:p w:rsidR="00EF43B5" w:rsidRPr="00CB4B34" w:rsidRDefault="00C959A3" w:rsidP="00915941">
            <w:pPr>
              <w:pStyle w:val="Titre1"/>
            </w:pPr>
            <w:bookmarkStart w:id="88" w:name="_Toc293587200"/>
            <w:bookmarkStart w:id="89" w:name="_Toc296438644"/>
            <w:bookmarkStart w:id="90" w:name="_Toc320027037"/>
            <w:r>
              <w:t>Poste de Commandement C</w:t>
            </w:r>
            <w:r w:rsidR="00EF43B5">
              <w:t>ommunal</w:t>
            </w:r>
            <w:r w:rsidR="00C560A4">
              <w:t xml:space="preserve"> (PCC)</w:t>
            </w:r>
            <w:bookmarkEnd w:id="88"/>
            <w:bookmarkEnd w:id="89"/>
            <w:bookmarkEnd w:id="90"/>
          </w:p>
        </w:tc>
        <w:tc>
          <w:tcPr>
            <w:tcW w:w="1985" w:type="dxa"/>
            <w:vAlign w:val="center"/>
          </w:tcPr>
          <w:p w:rsidR="00EF43B5" w:rsidRPr="000E133C" w:rsidRDefault="00EF43B5" w:rsidP="005841C3">
            <w:pPr>
              <w:jc w:val="center"/>
            </w:pPr>
            <w:r w:rsidRPr="000E133C">
              <w:t>Page</w:t>
            </w:r>
            <w:r w:rsidR="00786026">
              <w:t xml:space="preserve"> 1/</w:t>
            </w:r>
            <w:r w:rsidR="00350375">
              <w:t>1</w:t>
            </w:r>
          </w:p>
        </w:tc>
      </w:tr>
    </w:tbl>
    <w:p w:rsidR="00AD7160" w:rsidRPr="00C44BA5" w:rsidRDefault="00AD7160" w:rsidP="00C44BA5">
      <w:pPr>
        <w:pStyle w:val="Titre2"/>
        <w:numPr>
          <w:ilvl w:val="0"/>
          <w:numId w:val="0"/>
        </w:numPr>
        <w:ind w:left="3744" w:hanging="504"/>
        <w:rPr>
          <w:sz w:val="4"/>
        </w:rPr>
      </w:pPr>
    </w:p>
    <w:p w:rsidR="00824A7D" w:rsidRPr="00C44BA5" w:rsidRDefault="00C44BA5" w:rsidP="00C44BA5">
      <w:pPr>
        <w:rPr>
          <w:b/>
          <w:sz w:val="28"/>
        </w:rPr>
      </w:pPr>
      <w:r w:rsidRPr="00C44BA5">
        <w:rPr>
          <w:b/>
          <w:sz w:val="28"/>
        </w:rPr>
        <w:t xml:space="preserve">1. </w:t>
      </w:r>
      <w:bookmarkStart w:id="91" w:name="_Toc293587202"/>
      <w:bookmarkStart w:id="92" w:name="_Toc296438646"/>
      <w:bookmarkStart w:id="93" w:name="_Toc318193487"/>
      <w:r w:rsidR="00562CC8" w:rsidRPr="00C44BA5">
        <w:rPr>
          <w:b/>
          <w:sz w:val="28"/>
        </w:rPr>
        <w:t>Sans décle</w:t>
      </w:r>
      <w:r w:rsidR="00824A7D" w:rsidRPr="00C44BA5">
        <w:rPr>
          <w:b/>
          <w:sz w:val="28"/>
        </w:rPr>
        <w:t>nchement d’un plan départemental</w:t>
      </w:r>
      <w:bookmarkEnd w:id="91"/>
      <w:bookmarkEnd w:id="92"/>
      <w:bookmarkEnd w:id="93"/>
    </w:p>
    <w:p w:rsidR="00B92D2D" w:rsidRDefault="00FE2E10" w:rsidP="00B92D2D">
      <w:pPr>
        <w:jc w:val="center"/>
      </w:pPr>
      <w:r>
        <w:rPr>
          <w:noProof/>
          <w:lang w:eastAsia="fr-FR"/>
        </w:rPr>
        <mc:AlternateContent>
          <mc:Choice Requires="wpc">
            <w:drawing>
              <wp:inline distT="0" distB="0" distL="0" distR="0">
                <wp:extent cx="5715000" cy="3358515"/>
                <wp:effectExtent l="2540" t="14605" r="0" b="8255"/>
                <wp:docPr id="246" name="Zone de dessin 2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 name="AutoShape 249"/>
                        <wps:cNvSpPr>
                          <a:spLocks noChangeArrowheads="1"/>
                        </wps:cNvSpPr>
                        <wps:spPr bwMode="auto">
                          <a:xfrm>
                            <a:off x="2152650" y="457222"/>
                            <a:ext cx="1600200" cy="1085901"/>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B92D2D">
                              <w:pPr>
                                <w:jc w:val="center"/>
                                <w:rPr>
                                  <w:b/>
                                  <w:bCs/>
                                </w:rPr>
                              </w:pPr>
                              <w:r>
                                <w:rPr>
                                  <w:b/>
                                  <w:bCs/>
                                </w:rPr>
                                <w:t>Directeur des Opérations de Secours (DOS)</w:t>
                              </w:r>
                            </w:p>
                            <w:p w:rsidR="007509C9" w:rsidRDefault="007509C9" w:rsidP="00B92D2D">
                              <w:pPr>
                                <w:jc w:val="center"/>
                                <w:rPr>
                                  <w:b/>
                                  <w:bCs/>
                                </w:rPr>
                              </w:pPr>
                              <w:r w:rsidRPr="00701E50">
                                <w:rPr>
                                  <w:b/>
                                  <w:bCs/>
                                </w:rPr>
                                <w:t>Maire</w:t>
                              </w:r>
                            </w:p>
                            <w:p w:rsidR="007509C9" w:rsidRPr="00701E50" w:rsidRDefault="007509C9" w:rsidP="00B92D2D">
                              <w:pPr>
                                <w:jc w:val="center"/>
                                <w:rPr>
                                  <w:b/>
                                  <w:bCs/>
                                </w:rPr>
                              </w:pPr>
                            </w:p>
                          </w:txbxContent>
                        </wps:txbx>
                        <wps:bodyPr rot="0" vert="horz" wrap="square" lIns="91440" tIns="45720" rIns="91440" bIns="45720" anchor="t" anchorCtr="0" upright="1">
                          <a:noAutofit/>
                        </wps:bodyPr>
                      </wps:wsp>
                      <wps:wsp>
                        <wps:cNvPr id="91" name="Rectangle 250"/>
                        <wps:cNvSpPr>
                          <a:spLocks noChangeArrowheads="1"/>
                        </wps:cNvSpPr>
                        <wps:spPr bwMode="auto">
                          <a:xfrm>
                            <a:off x="4000500" y="1028749"/>
                            <a:ext cx="1666875" cy="674719"/>
                          </a:xfrm>
                          <a:prstGeom prst="rect">
                            <a:avLst/>
                          </a:prstGeom>
                          <a:solidFill>
                            <a:srgbClr val="FFFFFF"/>
                          </a:solidFill>
                          <a:ln w="25400">
                            <a:solidFill>
                              <a:srgbClr val="807168">
                                <a:alpha val="50000"/>
                              </a:srgbClr>
                            </a:solidFill>
                            <a:miter lim="800000"/>
                            <a:headEnd/>
                            <a:tailEnd/>
                          </a:ln>
                        </wps:spPr>
                        <wps:txbx>
                          <w:txbxContent>
                            <w:p w:rsidR="007509C9" w:rsidRDefault="007509C9" w:rsidP="00B92D2D">
                              <w:pPr>
                                <w:jc w:val="center"/>
                                <w:rPr>
                                  <w:b/>
                                  <w:bCs/>
                                </w:rPr>
                              </w:pPr>
                              <w:r w:rsidRPr="00747FA8">
                                <w:rPr>
                                  <w:b/>
                                  <w:bCs/>
                                </w:rPr>
                                <w:t>Standard (</w:t>
                              </w:r>
                              <w:r>
                                <w:rPr>
                                  <w:b/>
                                  <w:bCs/>
                                </w:rPr>
                                <w:t>Mairie</w:t>
                              </w:r>
                              <w:r w:rsidRPr="00747FA8">
                                <w:rPr>
                                  <w:b/>
                                  <w:bCs/>
                                </w:rPr>
                                <w:t>)</w:t>
                              </w:r>
                            </w:p>
                            <w:p w:rsidR="007509C9" w:rsidRPr="00747FA8" w:rsidRDefault="007509C9" w:rsidP="00B92D2D">
                              <w:pPr>
                                <w:jc w:val="center"/>
                                <w:rPr>
                                  <w:b/>
                                  <w:bCs/>
                                </w:rPr>
                              </w:pPr>
                              <w:r>
                                <w:rPr>
                                  <w:b/>
                                  <w:bCs/>
                                </w:rPr>
                                <w:t xml:space="preserve">Tél : </w:t>
                              </w:r>
                              <w:r w:rsidRPr="006F1FFF">
                                <w:rPr>
                                  <w:b/>
                                  <w:bCs/>
                                </w:rPr>
                                <w:t>03 8</w:t>
                              </w:r>
                              <w:r>
                                <w:rPr>
                                  <w:b/>
                                  <w:bCs/>
                                </w:rPr>
                                <w:t>0</w:t>
                              </w:r>
                              <w:r w:rsidRPr="006F1FFF">
                                <w:rPr>
                                  <w:b/>
                                  <w:bCs/>
                                </w:rPr>
                                <w:t xml:space="preserve"> </w:t>
                              </w:r>
                              <w:r>
                                <w:rPr>
                                  <w:b/>
                                  <w:bCs/>
                                </w:rPr>
                                <w:t>29 01 77</w:t>
                              </w:r>
                            </w:p>
                          </w:txbxContent>
                        </wps:txbx>
                        <wps:bodyPr rot="0" vert="horz" wrap="square" lIns="91440" tIns="45720" rIns="91440" bIns="45720" anchor="t" anchorCtr="0" upright="1">
                          <a:noAutofit/>
                        </wps:bodyPr>
                      </wps:wsp>
                      <wps:wsp>
                        <wps:cNvPr id="92" name="Rectangle 251"/>
                        <wps:cNvSpPr>
                          <a:spLocks noChangeArrowheads="1"/>
                        </wps:cNvSpPr>
                        <wps:spPr bwMode="auto">
                          <a:xfrm>
                            <a:off x="228600" y="0"/>
                            <a:ext cx="1371600" cy="615185"/>
                          </a:xfrm>
                          <a:prstGeom prst="rect">
                            <a:avLst/>
                          </a:prstGeom>
                          <a:solidFill>
                            <a:srgbClr val="FFFFFF"/>
                          </a:solidFill>
                          <a:ln w="25400">
                            <a:solidFill>
                              <a:srgbClr val="807168">
                                <a:alpha val="50000"/>
                              </a:srgbClr>
                            </a:solidFill>
                            <a:miter lim="800000"/>
                            <a:headEnd/>
                            <a:tailEnd/>
                          </a:ln>
                        </wps:spPr>
                        <wps:txbx>
                          <w:txbxContent>
                            <w:p w:rsidR="007509C9" w:rsidRDefault="007509C9" w:rsidP="00B92D2D">
                              <w:pPr>
                                <w:jc w:val="center"/>
                                <w:rPr>
                                  <w:b/>
                                  <w:bCs/>
                                </w:rPr>
                              </w:pPr>
                              <w:r w:rsidRPr="00747FA8">
                                <w:rPr>
                                  <w:b/>
                                  <w:bCs/>
                                </w:rPr>
                                <w:t>Préfet</w:t>
                              </w:r>
                            </w:p>
                            <w:p w:rsidR="007509C9" w:rsidRPr="00747FA8" w:rsidRDefault="007509C9" w:rsidP="00B92D2D">
                              <w:pPr>
                                <w:jc w:val="center"/>
                                <w:rPr>
                                  <w:b/>
                                  <w:bCs/>
                                </w:rPr>
                              </w:pPr>
                              <w:r>
                                <w:rPr>
                                  <w:b/>
                                  <w:bCs/>
                                </w:rPr>
                                <w:t>03 80 44 64 40</w:t>
                              </w:r>
                            </w:p>
                          </w:txbxContent>
                        </wps:txbx>
                        <wps:bodyPr rot="0" vert="horz" wrap="square" lIns="91440" tIns="45720" rIns="91440" bIns="45720" anchor="t" anchorCtr="0" upright="1">
                          <a:noAutofit/>
                        </wps:bodyPr>
                      </wps:wsp>
                      <wps:wsp>
                        <wps:cNvPr id="93" name="AutoShape 252"/>
                        <wps:cNvCnPr>
                          <a:cxnSpLocks noChangeShapeType="1"/>
                          <a:stCxn id="90" idx="1"/>
                          <a:endCxn id="92" idx="3"/>
                        </wps:cNvCnPr>
                        <wps:spPr bwMode="auto">
                          <a:xfrm rot="10800000">
                            <a:off x="1612900" y="307990"/>
                            <a:ext cx="539750" cy="692183"/>
                          </a:xfrm>
                          <a:prstGeom prst="bentConnector3">
                            <a:avLst>
                              <a:gd name="adj1" fmla="val 51176"/>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94" name="AutoShape 253"/>
                        <wps:cNvCnPr>
                          <a:cxnSpLocks noChangeShapeType="1"/>
                          <a:stCxn id="90" idx="3"/>
                          <a:endCxn id="91" idx="1"/>
                        </wps:cNvCnPr>
                        <wps:spPr bwMode="auto">
                          <a:xfrm>
                            <a:off x="3752850" y="1000172"/>
                            <a:ext cx="234950" cy="366730"/>
                          </a:xfrm>
                          <a:prstGeom prst="bentConnector3">
                            <a:avLst>
                              <a:gd name="adj1" fmla="val 52704"/>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95" name="Rectangle 254"/>
                        <wps:cNvSpPr>
                          <a:spLocks noChangeArrowheads="1"/>
                        </wps:cNvSpPr>
                        <wps:spPr bwMode="auto">
                          <a:xfrm>
                            <a:off x="228600" y="843796"/>
                            <a:ext cx="1371600" cy="1257359"/>
                          </a:xfrm>
                          <a:prstGeom prst="rect">
                            <a:avLst/>
                          </a:prstGeom>
                          <a:solidFill>
                            <a:srgbClr val="FFFFFF"/>
                          </a:solidFill>
                          <a:ln w="25400">
                            <a:solidFill>
                              <a:srgbClr val="807168">
                                <a:alpha val="50000"/>
                              </a:srgbClr>
                            </a:solidFill>
                            <a:miter lim="800000"/>
                            <a:headEnd/>
                            <a:tailEnd/>
                          </a:ln>
                        </wps:spPr>
                        <wps:txbx>
                          <w:txbxContent>
                            <w:p w:rsidR="007509C9" w:rsidRDefault="007509C9" w:rsidP="00B92D2D">
                              <w:pPr>
                                <w:jc w:val="center"/>
                                <w:rPr>
                                  <w:b/>
                                  <w:bCs/>
                                </w:rPr>
                              </w:pPr>
                              <w:r>
                                <w:rPr>
                                  <w:b/>
                                  <w:bCs/>
                                </w:rPr>
                                <w:t>Gendarmerie (Tél : 17)</w:t>
                              </w:r>
                            </w:p>
                            <w:p w:rsidR="007509C9" w:rsidRDefault="007509C9" w:rsidP="00B92D2D">
                              <w:pPr>
                                <w:jc w:val="center"/>
                                <w:rPr>
                                  <w:b/>
                                  <w:bCs/>
                                </w:rPr>
                              </w:pPr>
                              <w:r>
                                <w:rPr>
                                  <w:b/>
                                  <w:bCs/>
                                </w:rPr>
                                <w:t>SDIS             (Tél : 18)</w:t>
                              </w:r>
                            </w:p>
                            <w:p w:rsidR="007509C9" w:rsidRDefault="007509C9" w:rsidP="00B92D2D">
                              <w:pPr>
                                <w:jc w:val="center"/>
                                <w:rPr>
                                  <w:b/>
                                  <w:bCs/>
                                </w:rPr>
                              </w:pPr>
                              <w:r>
                                <w:rPr>
                                  <w:b/>
                                  <w:bCs/>
                                </w:rPr>
                                <w:t>Autre services</w:t>
                              </w:r>
                            </w:p>
                            <w:p w:rsidR="007509C9" w:rsidRPr="00747FA8" w:rsidRDefault="007509C9" w:rsidP="00B92D2D">
                              <w:pPr>
                                <w:jc w:val="center"/>
                                <w:rPr>
                                  <w:b/>
                                  <w:bCs/>
                                </w:rPr>
                              </w:pPr>
                            </w:p>
                          </w:txbxContent>
                        </wps:txbx>
                        <wps:bodyPr rot="0" vert="horz" wrap="square" lIns="91440" tIns="45720" rIns="91440" bIns="45720" anchor="t" anchorCtr="0" upright="1">
                          <a:noAutofit/>
                        </wps:bodyPr>
                      </wps:wsp>
                      <wps:wsp>
                        <wps:cNvPr id="256" name="AutoShape 255"/>
                        <wps:cNvCnPr>
                          <a:cxnSpLocks noChangeShapeType="1"/>
                          <a:stCxn id="90" idx="1"/>
                          <a:endCxn id="95" idx="3"/>
                        </wps:cNvCnPr>
                        <wps:spPr bwMode="auto">
                          <a:xfrm rot="10800000" flipV="1">
                            <a:off x="1612900" y="1000172"/>
                            <a:ext cx="539750" cy="472304"/>
                          </a:xfrm>
                          <a:prstGeom prst="bentConnector3">
                            <a:avLst>
                              <a:gd name="adj1" fmla="val 51176"/>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257" name="AutoShape 256"/>
                        <wps:cNvCnPr>
                          <a:cxnSpLocks noChangeShapeType="1"/>
                          <a:stCxn id="92" idx="2"/>
                          <a:endCxn id="95" idx="0"/>
                        </wps:cNvCnPr>
                        <wps:spPr bwMode="auto">
                          <a:xfrm rot="5400000">
                            <a:off x="813589" y="728697"/>
                            <a:ext cx="203210" cy="794"/>
                          </a:xfrm>
                          <a:prstGeom prst="straightConnector1">
                            <a:avLst/>
                          </a:prstGeom>
                          <a:noFill/>
                          <a:ln w="9525">
                            <a:solidFill>
                              <a:srgbClr val="807168"/>
                            </a:solidFill>
                            <a:round/>
                            <a:headEnd/>
                            <a:tailEnd type="triangle" w="med" len="med"/>
                          </a:ln>
                          <a:extLst>
                            <a:ext uri="{909E8E84-426E-40DD-AFC4-6F175D3DCCD1}">
                              <a14:hiddenFill xmlns:a14="http://schemas.microsoft.com/office/drawing/2010/main">
                                <a:noFill/>
                              </a14:hiddenFill>
                            </a:ext>
                          </a:extLst>
                        </wps:spPr>
                        <wps:bodyPr/>
                      </wps:wsp>
                      <wps:wsp>
                        <wps:cNvPr id="258" name="AutoShape 260"/>
                        <wps:cNvSpPr>
                          <a:spLocks noChangeArrowheads="1"/>
                        </wps:cNvSpPr>
                        <wps:spPr bwMode="auto">
                          <a:xfrm>
                            <a:off x="704850" y="2271820"/>
                            <a:ext cx="1600200" cy="1086695"/>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12463B">
                              <w:pPr>
                                <w:jc w:val="center"/>
                                <w:rPr>
                                  <w:b/>
                                  <w:bCs/>
                                </w:rPr>
                              </w:pPr>
                              <w:r>
                                <w:rPr>
                                  <w:b/>
                                  <w:bCs/>
                                </w:rPr>
                                <w:t>Cellule « Opération » (terrain)</w:t>
                              </w:r>
                            </w:p>
                            <w:p w:rsidR="007509C9" w:rsidRDefault="007509C9" w:rsidP="0012463B">
                              <w:pPr>
                                <w:jc w:val="center"/>
                                <w:rPr>
                                  <w:b/>
                                  <w:bCs/>
                                </w:rPr>
                              </w:pPr>
                              <w:r>
                                <w:rPr>
                                  <w:b/>
                                  <w:bCs/>
                                </w:rPr>
                                <w:t>Chef de cellule, autres élus</w:t>
                              </w:r>
                            </w:p>
                          </w:txbxContent>
                        </wps:txbx>
                        <wps:bodyPr rot="0" vert="horz" wrap="square" lIns="91440" tIns="45720" rIns="91440" bIns="45720" anchor="t" anchorCtr="0" upright="1">
                          <a:noAutofit/>
                        </wps:bodyPr>
                      </wps:wsp>
                      <wps:wsp>
                        <wps:cNvPr id="259" name="AutoShape 261"/>
                        <wps:cNvSpPr>
                          <a:spLocks noChangeArrowheads="1"/>
                        </wps:cNvSpPr>
                        <wps:spPr bwMode="auto">
                          <a:xfrm>
                            <a:off x="3132138" y="2273407"/>
                            <a:ext cx="2181225" cy="108510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B92D2D">
                              <w:pPr>
                                <w:jc w:val="center"/>
                                <w:rPr>
                                  <w:b/>
                                  <w:bCs/>
                                </w:rPr>
                              </w:pPr>
                              <w:r>
                                <w:rPr>
                                  <w:b/>
                                  <w:bCs/>
                                </w:rPr>
                                <w:t>Cellule « Accueil Information – Logistique »</w:t>
                              </w:r>
                            </w:p>
                            <w:p w:rsidR="007509C9" w:rsidRDefault="007509C9" w:rsidP="00B92D2D">
                              <w:pPr>
                                <w:jc w:val="center"/>
                                <w:rPr>
                                  <w:b/>
                                  <w:bCs/>
                                </w:rPr>
                              </w:pPr>
                              <w:r>
                                <w:rPr>
                                  <w:b/>
                                  <w:bCs/>
                                </w:rPr>
                                <w:t>Responsables des Actions Communales (RAC), autre, élu</w:t>
                              </w:r>
                            </w:p>
                          </w:txbxContent>
                        </wps:txbx>
                        <wps:bodyPr rot="0" vert="horz" wrap="square" lIns="91440" tIns="45720" rIns="91440" bIns="45720" anchor="t" anchorCtr="0" upright="1">
                          <a:noAutofit/>
                        </wps:bodyPr>
                      </wps:wsp>
                      <wps:wsp>
                        <wps:cNvPr id="260" name="AutoShape 264"/>
                        <wps:cNvCnPr>
                          <a:cxnSpLocks noChangeShapeType="1"/>
                          <a:stCxn id="90" idx="2"/>
                          <a:endCxn id="259" idx="0"/>
                        </wps:cNvCnPr>
                        <wps:spPr bwMode="auto">
                          <a:xfrm>
                            <a:off x="2952750" y="1543123"/>
                            <a:ext cx="1270794" cy="730285"/>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261" name="AutoShape 270"/>
                        <wps:cNvCnPr>
                          <a:cxnSpLocks noChangeShapeType="1"/>
                          <a:stCxn id="90" idx="2"/>
                          <a:endCxn id="258" idx="0"/>
                        </wps:cNvCnPr>
                        <wps:spPr bwMode="auto">
                          <a:xfrm flipH="1">
                            <a:off x="1504950" y="1543123"/>
                            <a:ext cx="1447800" cy="728697"/>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246" o:spid="_x0000_s1076" editas="canvas" style="width:450pt;height:264.45pt;mso-position-horizontal-relative:char;mso-position-vertical-relative:line" coordsize="57150,3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">
                <v:shape id="_x0000_s1077" type="#_x0000_t75" style="position:absolute;width:57150;height:33585;visibility:visible;mso-wrap-style:square">
                  <v:fill o:detectmouseclick="t"/>
                  <v:path o:connecttype="none"/>
                </v:shape>
                <v:roundrect id="AutoShape 249" o:spid="_x0000_s1078" style="position:absolute;left:21526;top:4572;width:16002;height:1085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crcAA&#10;AADbAAAADwAAAGRycy9kb3ducmV2LnhtbERP3WrCMBS+H/gO4Qi7EU3dQLQaRcdEGSJYfYBjc2yK&#10;zUlponY+/XIh7PLj+58tWluJOzW+dKxgOEhAEOdOl1woOB3X/TEIH5A1Vo5JwS95WMw7bzNMtXvw&#10;ge5ZKEQMYZ+iAhNCnUrpc0MW/cDVxJG7uMZiiLAppG7wEcNtJT+SZCQtlhwbDNb0ZSi/ZjerYHNb&#10;LXd75m9z/qn1E/f02ct6Sr132+UURKA2/Itf7q1WMInr45f4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ucrcAAAADbAAAADwAAAAAAAAAAAAAAAACYAgAAZHJzL2Rvd25y&#10;ZXYueG1sUEsFBgAAAAAEAAQA9QAAAIUDAAAAAA==&#10;" fillcolor="#807168" stroked="f">
                  <v:fill opacity="32896f"/>
                  <v:textbox>
                    <w:txbxContent>
                      <w:p w:rsidR="007509C9" w:rsidRDefault="007509C9" w:rsidP="00B92D2D">
                        <w:pPr>
                          <w:jc w:val="center"/>
                          <w:rPr>
                            <w:b/>
                            <w:bCs/>
                          </w:rPr>
                        </w:pPr>
                        <w:r>
                          <w:rPr>
                            <w:b/>
                            <w:bCs/>
                          </w:rPr>
                          <w:t>Directeur des Opérations de Secours (DOS)</w:t>
                        </w:r>
                      </w:p>
                      <w:p w:rsidR="007509C9" w:rsidRDefault="007509C9" w:rsidP="00B92D2D">
                        <w:pPr>
                          <w:jc w:val="center"/>
                          <w:rPr>
                            <w:b/>
                            <w:bCs/>
                          </w:rPr>
                        </w:pPr>
                        <w:r w:rsidRPr="00701E50">
                          <w:rPr>
                            <w:b/>
                            <w:bCs/>
                          </w:rPr>
                          <w:t>Maire</w:t>
                        </w:r>
                      </w:p>
                      <w:p w:rsidR="007509C9" w:rsidRPr="00701E50" w:rsidRDefault="007509C9" w:rsidP="00B92D2D">
                        <w:pPr>
                          <w:jc w:val="center"/>
                          <w:rPr>
                            <w:b/>
                            <w:bCs/>
                          </w:rPr>
                        </w:pPr>
                      </w:p>
                    </w:txbxContent>
                  </v:textbox>
                </v:roundrect>
                <v:rect id="Rectangle 250" o:spid="_x0000_s1079" style="position:absolute;left:40005;top:10287;width:16668;height:6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w58QA&#10;AADbAAAADwAAAGRycy9kb3ducmV2LnhtbESP0WrCQBRE3wv9h+UWfCl1o6LU6EakpTZPBa0fcM3e&#10;ZkOyd9Ps1sS/dwuCj8PMnGHWm8E24kydrxwrmIwTEMSF0xWXCo7fHy+vIHxA1tg4JgUX8rDJHh/W&#10;mGrX857Oh1CKCGGfogITQptK6QtDFv3YtcTR+3GdxRBlV0rdYR/htpHTJFlIixXHBYMtvRkq6sOf&#10;VRBk/nmq2/f9bLf4Mr/9s5vrba7U6GnYrkAEGsI9fGvnWsFyAv9f4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2cOfEAAAA2wAAAA8AAAAAAAAAAAAAAAAAmAIAAGRycy9k&#10;b3ducmV2LnhtbFBLBQYAAAAABAAEAPUAAACJAwAAAAA=&#10;" strokecolor="#807168" strokeweight="2pt">
                  <v:stroke opacity="32896f"/>
                  <v:textbox>
                    <w:txbxContent>
                      <w:p w:rsidR="007509C9" w:rsidRDefault="007509C9" w:rsidP="00B92D2D">
                        <w:pPr>
                          <w:jc w:val="center"/>
                          <w:rPr>
                            <w:b/>
                            <w:bCs/>
                          </w:rPr>
                        </w:pPr>
                        <w:r w:rsidRPr="00747FA8">
                          <w:rPr>
                            <w:b/>
                            <w:bCs/>
                          </w:rPr>
                          <w:t>Standard (</w:t>
                        </w:r>
                        <w:r>
                          <w:rPr>
                            <w:b/>
                            <w:bCs/>
                          </w:rPr>
                          <w:t>Mairie</w:t>
                        </w:r>
                        <w:r w:rsidRPr="00747FA8">
                          <w:rPr>
                            <w:b/>
                            <w:bCs/>
                          </w:rPr>
                          <w:t>)</w:t>
                        </w:r>
                      </w:p>
                      <w:p w:rsidR="007509C9" w:rsidRPr="00747FA8" w:rsidRDefault="007509C9" w:rsidP="00B92D2D">
                        <w:pPr>
                          <w:jc w:val="center"/>
                          <w:rPr>
                            <w:b/>
                            <w:bCs/>
                          </w:rPr>
                        </w:pPr>
                        <w:r>
                          <w:rPr>
                            <w:b/>
                            <w:bCs/>
                          </w:rPr>
                          <w:t xml:space="preserve">Tél : </w:t>
                        </w:r>
                        <w:r w:rsidRPr="006F1FFF">
                          <w:rPr>
                            <w:b/>
                            <w:bCs/>
                          </w:rPr>
                          <w:t>03 8</w:t>
                        </w:r>
                        <w:r>
                          <w:rPr>
                            <w:b/>
                            <w:bCs/>
                          </w:rPr>
                          <w:t>0</w:t>
                        </w:r>
                        <w:r w:rsidRPr="006F1FFF">
                          <w:rPr>
                            <w:b/>
                            <w:bCs/>
                          </w:rPr>
                          <w:t xml:space="preserve"> </w:t>
                        </w:r>
                        <w:r>
                          <w:rPr>
                            <w:b/>
                            <w:bCs/>
                          </w:rPr>
                          <w:t>29 01 77</w:t>
                        </w:r>
                      </w:p>
                    </w:txbxContent>
                  </v:textbox>
                </v:rect>
                <v:rect id="Rectangle 251" o:spid="_x0000_s1080" style="position:absolute;left:2286;width:13716;height:6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ukMQA&#10;AADbAAAADwAAAGRycy9kb3ducmV2LnhtbESP0WrCQBRE3wX/YbmCL6IbLRWbuooorXkS1H7Abfaa&#10;DWbvxuzWpH/fFQo+DjNzhlmuO1uJOzW+dKxgOklAEOdOl1wo+Dp/jBcgfEDWWDkmBb/kYb3q95aY&#10;atfyke6nUIgIYZ+iAhNCnUrpc0MW/cTVxNG7uMZiiLIppG6wjXBbyVmSzKXFkuOCwZq2hvLr6ccq&#10;CDLbf1/r3fHlc34wt3bkXvUmU2o46DbvIAJ14Rn+b2dawdsMHl/i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7pDEAAAA2wAAAA8AAAAAAAAAAAAAAAAAmAIAAGRycy9k&#10;b3ducmV2LnhtbFBLBQYAAAAABAAEAPUAAACJAwAAAAA=&#10;" strokecolor="#807168" strokeweight="2pt">
                  <v:stroke opacity="32896f"/>
                  <v:textbox>
                    <w:txbxContent>
                      <w:p w:rsidR="007509C9" w:rsidRDefault="007509C9" w:rsidP="00B92D2D">
                        <w:pPr>
                          <w:jc w:val="center"/>
                          <w:rPr>
                            <w:b/>
                            <w:bCs/>
                          </w:rPr>
                        </w:pPr>
                        <w:r w:rsidRPr="00747FA8">
                          <w:rPr>
                            <w:b/>
                            <w:bCs/>
                          </w:rPr>
                          <w:t>Préfet</w:t>
                        </w:r>
                      </w:p>
                      <w:p w:rsidR="007509C9" w:rsidRPr="00747FA8" w:rsidRDefault="007509C9" w:rsidP="00B92D2D">
                        <w:pPr>
                          <w:jc w:val="center"/>
                          <w:rPr>
                            <w:b/>
                            <w:bCs/>
                          </w:rPr>
                        </w:pPr>
                        <w:r>
                          <w:rPr>
                            <w:b/>
                            <w:bCs/>
                          </w:rPr>
                          <w:t>03 80 44 64 40</w:t>
                        </w:r>
                      </w:p>
                    </w:txbxContent>
                  </v:textbox>
                </v:rect>
                <v:shape id="AutoShape 252" o:spid="_x0000_s1081" type="#_x0000_t34" style="position:absolute;left:16129;top:3079;width:5397;height:6922;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qbZcUAAADbAAAADwAAAGRycy9kb3ducmV2LnhtbESPQWvCQBSE74L/YXlCb7pppSFJXYMI&#10;BWmxqBHp8ZF9TYLZtyG7jem/dwuFHoeZ+YZZ5aNpxUC9aywreFxEIIhLqxuuFJyL13kCwnlkja1l&#10;UvBDDvL1dLLCTNsbH2k4+UoECLsMFdTed5mUrqzJoFvYjjh4X7Y36IPsK6l7vAW4aeVTFMXSYMNh&#10;ocaOtjWV19O3UXAp9m/v8fl6iPj4nHx+dKmjIlXqYTZuXkB4Gv1/+K+90wrSJfx+CT9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qbZcUAAADbAAAADwAAAAAAAAAA&#10;AAAAAAChAgAAZHJzL2Rvd25yZXYueG1sUEsFBgAAAAAEAAQA+QAAAJMDAAAAAA==&#10;" adj="11054" strokecolor="#807168">
                  <v:stroke endarrow="classic"/>
                </v:shape>
                <v:shape id="AutoShape 253" o:spid="_x0000_s1082" type="#_x0000_t34" style="position:absolute;left:37528;top:10001;width:2350;height:366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lSVMMAAADbAAAADwAAAGRycy9kb3ducmV2LnhtbESPQWvCQBSE7wX/w/IEb3Wj2KaNrhIC&#10;BXuzUWiPj+wzCWbfht1tEv99t1DocZiZb5jdYTKdGMj51rKC1TIBQVxZ3XKt4HJ+e3wB4QOyxs4y&#10;KbiTh8N+9rDDTNuRP2goQy0ihH2GCpoQ+kxKXzVk0C9tTxy9q3UGQ5SultrhGOGmk+skeZYGW44L&#10;DfZUNFTdym+joEum66ctT+mXy/GcvtPpKS1qpRbzKd+CCDSF//Bf+6gVvG7g90v8AX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pUlTDAAAA2wAAAA8AAAAAAAAAAAAA&#10;AAAAoQIAAGRycy9kb3ducmV2LnhtbFBLBQYAAAAABAAEAPkAAACRAwAAAAA=&#10;" adj="11384" strokecolor="#807168">
                  <v:stroke endarrow="classic"/>
                </v:shape>
                <v:rect id="Rectangle 254" o:spid="_x0000_s1083" style="position:absolute;left:2286;top:8437;width:13716;height:12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125MQA&#10;AADbAAAADwAAAGRycy9kb3ducmV2LnhtbESP0WrCQBRE3wv+w3KFvhTdaFFs6iqitOZJUPsBt9lr&#10;Npi9G7Nbk/69Kwg+DjNzhpkvO1uJKzW+dKxgNExAEOdOl1wo+Dl+DWYgfEDWWDkmBf/kYbnovcwx&#10;1a7lPV0PoRARwj5FBSaEOpXS54Ys+qGriaN3co3FEGVTSN1gG+G2kuMkmUqLJccFgzWtDeXnw59V&#10;EGS2/T3Xm/3793RnLu2bm+hVptRrv1t9ggjUhWf40c60go8J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duTEAAAA2wAAAA8AAAAAAAAAAAAAAAAAmAIAAGRycy9k&#10;b3ducmV2LnhtbFBLBQYAAAAABAAEAPUAAACJAwAAAAA=&#10;" strokecolor="#807168" strokeweight="2pt">
                  <v:stroke opacity="32896f"/>
                  <v:textbox>
                    <w:txbxContent>
                      <w:p w:rsidR="007509C9" w:rsidRDefault="007509C9" w:rsidP="00B92D2D">
                        <w:pPr>
                          <w:jc w:val="center"/>
                          <w:rPr>
                            <w:b/>
                            <w:bCs/>
                          </w:rPr>
                        </w:pPr>
                        <w:r>
                          <w:rPr>
                            <w:b/>
                            <w:bCs/>
                          </w:rPr>
                          <w:t>Gendarmerie (Tél : 17)</w:t>
                        </w:r>
                      </w:p>
                      <w:p w:rsidR="007509C9" w:rsidRDefault="007509C9" w:rsidP="00B92D2D">
                        <w:pPr>
                          <w:jc w:val="center"/>
                          <w:rPr>
                            <w:b/>
                            <w:bCs/>
                          </w:rPr>
                        </w:pPr>
                        <w:r>
                          <w:rPr>
                            <w:b/>
                            <w:bCs/>
                          </w:rPr>
                          <w:t>SDIS             (Tél : 18)</w:t>
                        </w:r>
                      </w:p>
                      <w:p w:rsidR="007509C9" w:rsidRDefault="007509C9" w:rsidP="00B92D2D">
                        <w:pPr>
                          <w:jc w:val="center"/>
                          <w:rPr>
                            <w:b/>
                            <w:bCs/>
                          </w:rPr>
                        </w:pPr>
                        <w:r>
                          <w:rPr>
                            <w:b/>
                            <w:bCs/>
                          </w:rPr>
                          <w:t>Autre services</w:t>
                        </w:r>
                      </w:p>
                      <w:p w:rsidR="007509C9" w:rsidRPr="00747FA8" w:rsidRDefault="007509C9" w:rsidP="00B92D2D">
                        <w:pPr>
                          <w:jc w:val="center"/>
                          <w:rPr>
                            <w:b/>
                            <w:bCs/>
                          </w:rPr>
                        </w:pPr>
                      </w:p>
                    </w:txbxContent>
                  </v:textbox>
                </v:rect>
                <v:shape id="AutoShape 255" o:spid="_x0000_s1084" type="#_x0000_t34" style="position:absolute;left:16129;top:10001;width:5397;height:472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gRsUAAADcAAAADwAAAGRycy9kb3ducmV2LnhtbESP0WrCQBRE3wv+w3ILvtVNxYrGrBJa&#10;RAt5aG0/4JK9JiHZu3F3NfHvu4VCH4eZOcNku9F04kbON5YVPM8SEMSl1Q1XCr6/9k8rED4ga+ws&#10;k4I7edhtJw8ZptoO/Em3U6hEhLBPUUEdQp9K6cuaDPqZ7Ymjd7bOYIjSVVI7HCLcdHKeJEtpsOG4&#10;UGNPrzWV7elqFKyLlX875B/usu7f7UIWw6Joc6Wmj2O+ARFoDP/hv/ZRK5i/LO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dsgRsUAAADcAAAADwAAAAAAAAAA&#10;AAAAAAChAgAAZHJzL2Rvd25yZXYueG1sUEsFBgAAAAAEAAQA+QAAAJMDAAAAAA==&#10;" adj="11054" strokecolor="#807168">
                  <v:stroke endarrow="classic"/>
                </v:shape>
                <v:shape id="AutoShape 256" o:spid="_x0000_s1085" type="#_x0000_t32" style="position:absolute;left:8135;top:7286;width:2032;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lIkcQAAADcAAAADwAAAGRycy9kb3ducmV2LnhtbESPwWrDMBBE74X8g9hCbo1cQ+ziRjEm&#10;bULprXEOPS7W1jKxVsaSE+fvo0Khx2Fm3jCbcra9uNDoO8cKnlcJCOLG6Y5bBad6//QCwgdkjb1j&#10;UnAjD+V28bDBQrsrf9HlGFoRIewLVGBCGAopfWPIol+5gTh6P260GKIcW6lHvEa47WWaJJm02HFc&#10;MDjQzlBzPk5WwWQ+p+pQv1t8a12e1c35u9InpZaPc/UKItAc/sN/7Q+tIF3n8HsmHg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WUiRxAAAANwAAAAPAAAAAAAAAAAA&#10;AAAAAKECAABkcnMvZG93bnJldi54bWxQSwUGAAAAAAQABAD5AAAAkgMAAAAA&#10;" strokecolor="#807168">
                  <v:stroke endarrow="block"/>
                </v:shape>
                <v:roundrect id="AutoShape 260" o:spid="_x0000_s1086" style="position:absolute;left:7048;top:22718;width:16002;height:1086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mt8IA&#10;AADcAAAADwAAAGRycy9kb3ducmV2LnhtbERP3WrCMBS+H/gO4QjeiKZTHFKNosOxMUbB6gMcm2NT&#10;bE5KE7Xu6ZcLYZcf3/9y3dla3Kj1lWMFr+MEBHHhdMWlguPhYzQH4QOyxtoxKXiQh/Wq97LEVLs7&#10;7+mWh1LEEPYpKjAhNKmUvjBk0Y9dQxy5s2sthgjbUuoW7zHc1nKSJG/SYsWxwWBD74aKS361Cj6v&#10;281Pxrwzp+9G/2JG02E+VGrQ7zYLEIG68C9+ur+0gsks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ea3wgAAANwAAAAPAAAAAAAAAAAAAAAAAJgCAABkcnMvZG93&#10;bnJldi54bWxQSwUGAAAAAAQABAD1AAAAhwMAAAAA&#10;" fillcolor="#807168" stroked="f">
                  <v:fill opacity="32896f"/>
                  <v:textbox>
                    <w:txbxContent>
                      <w:p w:rsidR="007509C9" w:rsidRDefault="007509C9" w:rsidP="0012463B">
                        <w:pPr>
                          <w:jc w:val="center"/>
                          <w:rPr>
                            <w:b/>
                            <w:bCs/>
                          </w:rPr>
                        </w:pPr>
                        <w:r>
                          <w:rPr>
                            <w:b/>
                            <w:bCs/>
                          </w:rPr>
                          <w:t>Cellule « Opération » (terrain)</w:t>
                        </w:r>
                      </w:p>
                      <w:p w:rsidR="007509C9" w:rsidRDefault="007509C9" w:rsidP="0012463B">
                        <w:pPr>
                          <w:jc w:val="center"/>
                          <w:rPr>
                            <w:b/>
                            <w:bCs/>
                          </w:rPr>
                        </w:pPr>
                        <w:r>
                          <w:rPr>
                            <w:b/>
                            <w:bCs/>
                          </w:rPr>
                          <w:t>Chef de cellule, autres élus</w:t>
                        </w:r>
                      </w:p>
                    </w:txbxContent>
                  </v:textbox>
                </v:roundrect>
                <v:roundrect id="AutoShape 261" o:spid="_x0000_s1087" style="position:absolute;left:31321;top:22734;width:21812;height:108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DLMUA&#10;AADcAAAADwAAAGRycy9kb3ducmV2LnhtbESP0WoCMRRE3wv9h3ALvohmtbTo1igqloqI0NUPuG5u&#10;N4ubm2UTdevXG6HQx2FmzjCTWWsrcaHGl44VDPoJCOLc6ZILBYf9Z28EwgdkjZVjUvBLHmbT56cJ&#10;ptpd+ZsuWShEhLBPUYEJoU6l9Lkhi77vauLo/bjGYoiyKaRu8BrhtpLDJHmXFkuOCwZrWhrKT9nZ&#10;Kvg6L+bbHfPKHDe1vuGOXrtZV6nOSzv/ABGoDf/hv/ZaKxi+jeFxJh4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UMsxQAAANwAAAAPAAAAAAAAAAAAAAAAAJgCAABkcnMv&#10;ZG93bnJldi54bWxQSwUGAAAAAAQABAD1AAAAigMAAAAA&#10;" fillcolor="#807168" stroked="f">
                  <v:fill opacity="32896f"/>
                  <v:textbox>
                    <w:txbxContent>
                      <w:p w:rsidR="007509C9" w:rsidRDefault="007509C9" w:rsidP="00B92D2D">
                        <w:pPr>
                          <w:jc w:val="center"/>
                          <w:rPr>
                            <w:b/>
                            <w:bCs/>
                          </w:rPr>
                        </w:pPr>
                        <w:r>
                          <w:rPr>
                            <w:b/>
                            <w:bCs/>
                          </w:rPr>
                          <w:t>Cellule « Accueil Information – Logistique »</w:t>
                        </w:r>
                      </w:p>
                      <w:p w:rsidR="007509C9" w:rsidRDefault="007509C9" w:rsidP="00B92D2D">
                        <w:pPr>
                          <w:jc w:val="center"/>
                          <w:rPr>
                            <w:b/>
                            <w:bCs/>
                          </w:rPr>
                        </w:pPr>
                        <w:r>
                          <w:rPr>
                            <w:b/>
                            <w:bCs/>
                          </w:rPr>
                          <w:t>Responsables des Actions Communales (RAC), autre, élu</w:t>
                        </w:r>
                      </w:p>
                    </w:txbxContent>
                  </v:textbox>
                </v:roundrect>
                <v:shape id="AutoShape 264" o:spid="_x0000_s1088" type="#_x0000_t32" style="position:absolute;left:29527;top:15431;width:1270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f/pMEAAADcAAAADwAAAGRycy9kb3ducmV2LnhtbERP3WrCMBS+H/gO4QjezVQFkdpURBhs&#10;jDGmPsBpc2yLzUlNYn/efrkY7PLj+88Oo2lFT843lhWslgkI4tLqhisF18vb6w6ED8gaW8ukYCIP&#10;h3z2kmGq7cA/1J9DJWII+xQV1CF0qZS+rMmgX9qOOHI36wyGCF0ltcMhhptWrpNkKw02HBtq7OhU&#10;U3k/P42CotAXqnYP+zUMz09XfHxvprtUajEfj3sQgcbwL/5zv2sF622cH8/EIy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t/+kwQAAANwAAAAPAAAAAAAAAAAAAAAA&#10;AKECAABkcnMvZG93bnJldi54bWxQSwUGAAAAAAQABAD5AAAAjwMAAAAA&#10;" strokecolor="#807168">
                  <v:stroke endarrow="classic"/>
                </v:shape>
                <v:shape id="AutoShape 270" o:spid="_x0000_s1089" type="#_x0000_t32" style="position:absolute;left:15049;top:15431;width:14478;height:72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uCMMAAADcAAAADwAAAGRycy9kb3ducmV2LnhtbESPQWvCQBSE7wX/w/KEXopu9CAluooo&#10;QkovVv0Bj+wziWbfC9k1if/eLRR6HGbmG2a1GVytOmp9JWxgNk1AEediKy4MXM6HyScoH5At1sJk&#10;4EkeNuvR2wpTKz3/UHcKhYoQ9ikaKENoUq19XpJDP5WGOHpXaR2GKNtC2xb7CHe1nifJQjusOC6U&#10;2NCupPx+ejgD34n9+pC9dPaWZR0eH73oY2/M+3jYLkEFGsJ/+K+dWQPzxQx+z8Qjo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hLgjDAAAA3AAAAA8AAAAAAAAAAAAA&#10;AAAAoQIAAGRycy9kb3ducmV2LnhtbFBLBQYAAAAABAAEAPkAAACRAwAAAAA=&#10;" strokecolor="#807168">
                  <v:stroke endarrow="classic"/>
                </v:shape>
                <w10:anchorlock/>
              </v:group>
            </w:pict>
          </mc:Fallback>
        </mc:AlternateContent>
      </w:r>
    </w:p>
    <w:p w:rsidR="0012463B" w:rsidRPr="00FE0E65" w:rsidRDefault="00FE0E65" w:rsidP="00B92D2D">
      <w:pPr>
        <w:jc w:val="center"/>
        <w:rPr>
          <w:b/>
          <w:color w:val="31849B"/>
        </w:rPr>
      </w:pPr>
      <w:r w:rsidRPr="00A61E91">
        <w:rPr>
          <w:rFonts w:hAnsi="Arial-BoldMT" w:cs="Arial-BoldMT"/>
          <w:b/>
          <w:bCs/>
          <w:color w:val="31849B"/>
          <w:lang w:eastAsia="fr-FR"/>
        </w:rPr>
        <w:t>►</w:t>
      </w:r>
      <w:r>
        <w:rPr>
          <w:rFonts w:hAnsi="Arial-BoldMT" w:cs="Arial-BoldMT"/>
          <w:b/>
          <w:bCs/>
          <w:color w:val="31849B"/>
          <w:lang w:eastAsia="fr-FR"/>
        </w:rPr>
        <w:t xml:space="preserve"> </w:t>
      </w:r>
      <w:r w:rsidR="0012463B" w:rsidRPr="00FE0E65">
        <w:rPr>
          <w:b/>
          <w:color w:val="31849B"/>
        </w:rPr>
        <w:t xml:space="preserve">Fiche Support « Composition </w:t>
      </w:r>
      <w:r w:rsidR="000B2153" w:rsidRPr="00FE0E65">
        <w:rPr>
          <w:b/>
          <w:color w:val="31849B"/>
        </w:rPr>
        <w:t xml:space="preserve">et localisation </w:t>
      </w:r>
      <w:r w:rsidR="0012463B" w:rsidRPr="00FE0E65">
        <w:rPr>
          <w:b/>
          <w:color w:val="31849B"/>
        </w:rPr>
        <w:t>du PCC actuel ». FS.-</w:t>
      </w:r>
      <w:r>
        <w:rPr>
          <w:b/>
          <w:color w:val="31849B"/>
        </w:rPr>
        <w:t>1</w:t>
      </w:r>
    </w:p>
    <w:p w:rsidR="00824A7D" w:rsidRPr="00C44BA5" w:rsidRDefault="00C44BA5" w:rsidP="00C44BA5">
      <w:pPr>
        <w:rPr>
          <w:b/>
          <w:sz w:val="28"/>
        </w:rPr>
      </w:pPr>
      <w:r>
        <w:rPr>
          <w:b/>
          <w:sz w:val="28"/>
        </w:rPr>
        <w:t xml:space="preserve">2. </w:t>
      </w:r>
      <w:bookmarkStart w:id="94" w:name="_Toc293587203"/>
      <w:bookmarkStart w:id="95" w:name="_Toc296438647"/>
      <w:bookmarkStart w:id="96" w:name="_Toc318193488"/>
      <w:r w:rsidR="00824A7D" w:rsidRPr="00C44BA5">
        <w:rPr>
          <w:b/>
          <w:sz w:val="28"/>
        </w:rPr>
        <w:t>Avec décl</w:t>
      </w:r>
      <w:r w:rsidR="00562CC8" w:rsidRPr="00C44BA5">
        <w:rPr>
          <w:b/>
          <w:sz w:val="28"/>
        </w:rPr>
        <w:t>e</w:t>
      </w:r>
      <w:r w:rsidR="00824A7D" w:rsidRPr="00C44BA5">
        <w:rPr>
          <w:b/>
          <w:sz w:val="28"/>
        </w:rPr>
        <w:t>nchement d’un plan départemental</w:t>
      </w:r>
      <w:bookmarkEnd w:id="94"/>
      <w:r w:rsidR="009F1D1B" w:rsidRPr="00C44BA5">
        <w:rPr>
          <w:b/>
          <w:sz w:val="28"/>
        </w:rPr>
        <w:t xml:space="preserve"> (PPI ou ORSEC)</w:t>
      </w:r>
      <w:bookmarkEnd w:id="95"/>
      <w:bookmarkEnd w:id="96"/>
    </w:p>
    <w:p w:rsidR="00D41347" w:rsidRDefault="00FE2E10" w:rsidP="00152325">
      <w:r>
        <w:rPr>
          <w:noProof/>
          <w:lang w:eastAsia="fr-FR"/>
        </w:rPr>
        <mc:AlternateContent>
          <mc:Choice Requires="wpc">
            <w:drawing>
              <wp:inline distT="0" distB="0" distL="0" distR="0">
                <wp:extent cx="5486400" cy="2891155"/>
                <wp:effectExtent l="0" t="2540" r="3810" b="20955"/>
                <wp:docPr id="132" name="Zone de dessin 1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2" name="AutoShape 135"/>
                        <wps:cNvSpPr>
                          <a:spLocks noChangeArrowheads="1"/>
                        </wps:cNvSpPr>
                        <wps:spPr bwMode="auto">
                          <a:xfrm>
                            <a:off x="2171700" y="0"/>
                            <a:ext cx="1371600" cy="125743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021BCB">
                              <w:pPr>
                                <w:jc w:val="center"/>
                                <w:rPr>
                                  <w:b/>
                                  <w:bCs/>
                                </w:rPr>
                              </w:pPr>
                              <w:r>
                                <w:rPr>
                                  <w:b/>
                                  <w:bCs/>
                                </w:rPr>
                                <w:t>Directeur de Opérations de Secours : Préfet ou son représentant</w:t>
                              </w:r>
                            </w:p>
                            <w:p w:rsidR="007509C9" w:rsidRPr="00701E50" w:rsidRDefault="007509C9" w:rsidP="00021BCB">
                              <w:pPr>
                                <w:jc w:val="center"/>
                                <w:rPr>
                                  <w:b/>
                                  <w:bCs/>
                                </w:rPr>
                              </w:pPr>
                            </w:p>
                          </w:txbxContent>
                        </wps:txbx>
                        <wps:bodyPr rot="0" vert="horz" wrap="square" lIns="91440" tIns="45720" rIns="91440" bIns="45720" anchor="t" anchorCtr="0" upright="1">
                          <a:noAutofit/>
                        </wps:bodyPr>
                      </wps:wsp>
                      <wps:wsp>
                        <wps:cNvPr id="83" name="Rectangle 136"/>
                        <wps:cNvSpPr>
                          <a:spLocks noChangeArrowheads="1"/>
                        </wps:cNvSpPr>
                        <wps:spPr bwMode="auto">
                          <a:xfrm>
                            <a:off x="3657600" y="2548217"/>
                            <a:ext cx="1371600" cy="342938"/>
                          </a:xfrm>
                          <a:prstGeom prst="rect">
                            <a:avLst/>
                          </a:prstGeom>
                          <a:solidFill>
                            <a:srgbClr val="FFFFFF"/>
                          </a:solidFill>
                          <a:ln w="25400">
                            <a:solidFill>
                              <a:srgbClr val="807168">
                                <a:alpha val="50000"/>
                              </a:srgbClr>
                            </a:solidFill>
                            <a:miter lim="800000"/>
                            <a:headEnd/>
                            <a:tailEnd/>
                          </a:ln>
                        </wps:spPr>
                        <wps:txbx>
                          <w:txbxContent>
                            <w:p w:rsidR="007509C9" w:rsidRPr="00747FA8" w:rsidRDefault="007509C9" w:rsidP="00021BCB">
                              <w:pPr>
                                <w:jc w:val="center"/>
                                <w:rPr>
                                  <w:b/>
                                  <w:bCs/>
                                </w:rPr>
                              </w:pPr>
                              <w:r>
                                <w:rPr>
                                  <w:b/>
                                  <w:bCs/>
                                </w:rPr>
                                <w:t>PCC</w:t>
                              </w:r>
                            </w:p>
                          </w:txbxContent>
                        </wps:txbx>
                        <wps:bodyPr rot="0" vert="horz" wrap="square" lIns="91440" tIns="45720" rIns="91440" bIns="45720" anchor="t" anchorCtr="0" upright="1">
                          <a:noAutofit/>
                        </wps:bodyPr>
                      </wps:wsp>
                      <wps:wsp>
                        <wps:cNvPr id="84" name="AutoShape 138"/>
                        <wps:cNvCnPr>
                          <a:cxnSpLocks noChangeShapeType="1"/>
                        </wps:cNvCnPr>
                        <wps:spPr bwMode="auto">
                          <a:xfrm rot="10800000" flipV="1">
                            <a:off x="1485900" y="1525755"/>
                            <a:ext cx="1257300" cy="342938"/>
                          </a:xfrm>
                          <a:prstGeom prst="bentConnector2">
                            <a:avLst/>
                          </a:prstGeom>
                          <a:noFill/>
                          <a:ln w="9525">
                            <a:solidFill>
                              <a:srgbClr val="807168"/>
                            </a:solidFill>
                            <a:miter lim="800000"/>
                            <a:headEnd/>
                            <a:tailEnd type="triangle" w="med" len="med"/>
                          </a:ln>
                          <a:extLst>
                            <a:ext uri="{909E8E84-426E-40DD-AFC4-6F175D3DCCD1}">
                              <a14:hiddenFill xmlns:a14="http://schemas.microsoft.com/office/drawing/2010/main">
                                <a:noFill/>
                              </a14:hiddenFill>
                            </a:ext>
                          </a:extLst>
                        </wps:spPr>
                        <wps:bodyPr/>
                      </wps:wsp>
                      <wps:wsp>
                        <wps:cNvPr id="85" name="AutoShape 144"/>
                        <wps:cNvSpPr>
                          <a:spLocks noChangeArrowheads="1"/>
                        </wps:cNvSpPr>
                        <wps:spPr bwMode="auto">
                          <a:xfrm>
                            <a:off x="800100" y="1868693"/>
                            <a:ext cx="1371600" cy="737475"/>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021BCB">
                              <w:pPr>
                                <w:jc w:val="center"/>
                                <w:rPr>
                                  <w:b/>
                                  <w:bCs/>
                                </w:rPr>
                              </w:pPr>
                              <w:r>
                                <w:rPr>
                                  <w:b/>
                                  <w:bCs/>
                                </w:rPr>
                                <w:t>Commandant des Opération de Secours</w:t>
                              </w:r>
                            </w:p>
                            <w:p w:rsidR="007509C9" w:rsidRPr="00747FA8" w:rsidRDefault="007509C9" w:rsidP="00021BCB">
                              <w:pPr>
                                <w:jc w:val="center"/>
                                <w:rPr>
                                  <w:b/>
                                  <w:bCs/>
                                </w:rPr>
                              </w:pPr>
                            </w:p>
                          </w:txbxContent>
                        </wps:txbx>
                        <wps:bodyPr rot="0" vert="horz" wrap="square" lIns="91440" tIns="45720" rIns="91440" bIns="45720" anchor="t" anchorCtr="0" upright="1">
                          <a:noAutofit/>
                        </wps:bodyPr>
                      </wps:wsp>
                      <wps:wsp>
                        <wps:cNvPr id="86" name="AutoShape 145"/>
                        <wps:cNvSpPr>
                          <a:spLocks noChangeArrowheads="1"/>
                        </wps:cNvSpPr>
                        <wps:spPr bwMode="auto">
                          <a:xfrm>
                            <a:off x="3657600" y="1868693"/>
                            <a:ext cx="1371600" cy="34293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021BCB">
                              <w:pPr>
                                <w:jc w:val="center"/>
                                <w:rPr>
                                  <w:b/>
                                  <w:bCs/>
                                </w:rPr>
                              </w:pPr>
                              <w:r>
                                <w:rPr>
                                  <w:b/>
                                  <w:bCs/>
                                </w:rPr>
                                <w:t>Maire</w:t>
                              </w:r>
                            </w:p>
                            <w:p w:rsidR="007509C9" w:rsidRPr="00747FA8" w:rsidRDefault="007509C9" w:rsidP="00021BCB">
                              <w:pPr>
                                <w:jc w:val="center"/>
                                <w:rPr>
                                  <w:b/>
                                  <w:bCs/>
                                </w:rPr>
                              </w:pPr>
                            </w:p>
                          </w:txbxContent>
                        </wps:txbx>
                        <wps:bodyPr rot="0" vert="horz" wrap="square" lIns="91440" tIns="45720" rIns="91440" bIns="45720" anchor="t" anchorCtr="0" upright="1">
                          <a:noAutofit/>
                        </wps:bodyPr>
                      </wps:wsp>
                      <wps:wsp>
                        <wps:cNvPr id="87" name="AutoShape 154"/>
                        <wps:cNvCnPr>
                          <a:cxnSpLocks noChangeShapeType="1"/>
                        </wps:cNvCnPr>
                        <wps:spPr bwMode="auto">
                          <a:xfrm>
                            <a:off x="2971800" y="1525755"/>
                            <a:ext cx="1371600" cy="342938"/>
                          </a:xfrm>
                          <a:prstGeom prst="bentConnector2">
                            <a:avLst/>
                          </a:prstGeom>
                          <a:noFill/>
                          <a:ln w="9525">
                            <a:solidFill>
                              <a:srgbClr val="807168"/>
                            </a:solidFill>
                            <a:miter lim="800000"/>
                            <a:headEnd/>
                            <a:tailEnd type="triangle" w="med" len="med"/>
                          </a:ln>
                          <a:extLst>
                            <a:ext uri="{909E8E84-426E-40DD-AFC4-6F175D3DCCD1}">
                              <a14:hiddenFill xmlns:a14="http://schemas.microsoft.com/office/drawing/2010/main">
                                <a:noFill/>
                              </a14:hiddenFill>
                            </a:ext>
                          </a:extLst>
                        </wps:spPr>
                        <wps:bodyPr/>
                      </wps:wsp>
                      <wps:wsp>
                        <wps:cNvPr id="88" name="AutoShape 156"/>
                        <wps:cNvCnPr>
                          <a:cxnSpLocks noChangeShapeType="1"/>
                          <a:stCxn id="82" idx="2"/>
                        </wps:cNvCnPr>
                        <wps:spPr bwMode="auto">
                          <a:xfrm>
                            <a:off x="2857500" y="1257438"/>
                            <a:ext cx="794" cy="325473"/>
                          </a:xfrm>
                          <a:prstGeom prst="straightConnector1">
                            <a:avLst/>
                          </a:prstGeom>
                          <a:noFill/>
                          <a:ln w="9525">
                            <a:solidFill>
                              <a:srgbClr val="807168"/>
                            </a:solidFill>
                            <a:round/>
                            <a:headEnd/>
                            <a:tailEnd type="triangle" w="med" len="med"/>
                          </a:ln>
                          <a:extLst>
                            <a:ext uri="{909E8E84-426E-40DD-AFC4-6F175D3DCCD1}">
                              <a14:hiddenFill xmlns:a14="http://schemas.microsoft.com/office/drawing/2010/main">
                                <a:noFill/>
                              </a14:hiddenFill>
                            </a:ext>
                          </a:extLst>
                        </wps:spPr>
                        <wps:bodyPr/>
                      </wps:wsp>
                      <wps:wsp>
                        <wps:cNvPr id="89" name="AutoShape 157"/>
                        <wps:cNvCnPr>
                          <a:cxnSpLocks noChangeShapeType="1"/>
                          <a:stCxn id="86" idx="2"/>
                          <a:endCxn id="83" idx="0"/>
                        </wps:cNvCnPr>
                        <wps:spPr bwMode="auto">
                          <a:xfrm>
                            <a:off x="4343400" y="2211630"/>
                            <a:ext cx="794" cy="323886"/>
                          </a:xfrm>
                          <a:prstGeom prst="straightConnector1">
                            <a:avLst/>
                          </a:prstGeom>
                          <a:noFill/>
                          <a:ln w="9525">
                            <a:solidFill>
                              <a:srgbClr val="807168"/>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132" o:spid="_x0000_s1090" editas="canvas" style="width:6in;height:227.65pt;mso-position-horizontal-relative:char;mso-position-vertical-relative:line" coordsize="54864,28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">
                <v:shape id="_x0000_s1091" type="#_x0000_t75" style="position:absolute;width:54864;height:28911;visibility:visible;mso-wrap-style:square">
                  <v:fill o:detectmouseclick="t"/>
                  <v:path o:connecttype="none"/>
                </v:shape>
                <v:roundrect id="AutoShape 135" o:spid="_x0000_s1092" style="position:absolute;left:21717;width:13716;height:125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xnMMA&#10;AADbAAAADwAAAGRycy9kb3ducmV2LnhtbESP0WoCMRRE3wv9h3ALvohmq1BkNYotFUVEcPUDrpvr&#10;ZnFzs2yirv36RhB8HGbmDDOZtbYSV2p86VjBZz8BQZw7XXKh4LBf9EYgfEDWWDkmBXfyMJu+v00w&#10;1e7GO7pmoRARwj5FBSaEOpXS54Ys+r6riaN3co3FEGVTSN3gLcJtJQdJ8iUtlhwXDNb0Yyg/Zxer&#10;YHn5nm+2zL/muK71H25p2M26SnU+2vkYRKA2vMLP9korGA3g8S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wxnMMAAADbAAAADwAAAAAAAAAAAAAAAACYAgAAZHJzL2Rv&#10;d25yZXYueG1sUEsFBgAAAAAEAAQA9QAAAIgDAAAAAA==&#10;" fillcolor="#807168" stroked="f">
                  <v:fill opacity="32896f"/>
                  <v:textbox>
                    <w:txbxContent>
                      <w:p w:rsidR="007509C9" w:rsidRDefault="007509C9" w:rsidP="00021BCB">
                        <w:pPr>
                          <w:jc w:val="center"/>
                          <w:rPr>
                            <w:b/>
                            <w:bCs/>
                          </w:rPr>
                        </w:pPr>
                        <w:r>
                          <w:rPr>
                            <w:b/>
                            <w:bCs/>
                          </w:rPr>
                          <w:t>Directeur de Opérations de Secours : Préfet ou son représentant</w:t>
                        </w:r>
                      </w:p>
                      <w:p w:rsidR="007509C9" w:rsidRPr="00701E50" w:rsidRDefault="007509C9" w:rsidP="00021BCB">
                        <w:pPr>
                          <w:jc w:val="center"/>
                          <w:rPr>
                            <w:b/>
                            <w:bCs/>
                          </w:rPr>
                        </w:pPr>
                      </w:p>
                    </w:txbxContent>
                  </v:textbox>
                </v:roundrect>
                <v:rect id="Rectangle 136" o:spid="_x0000_s1093" style="position:absolute;left:36576;top:25482;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d1sQA&#10;AADbAAAADwAAAGRycy9kb3ducmV2LnhtbESP0WrCQBRE34X+w3ILvohuqigS3Yi0tM2ToO0HXLPX&#10;bEj2bprdmvTvu4Lg4zAzZ5jtbrCNuFLnK8cKXmYJCOLC6YpLBd9f79M1CB+QNTaOScEfedhlT6Mt&#10;ptr1fKTrKZQiQtinqMCE0KZS+sKQRT9zLXH0Lq6zGKLsSqk77CPcNnKeJCtpseK4YLClV0NFffq1&#10;CoLMP891+3ZcfKwO5qefuKXe50qNn4f9BkSgITzC93auFawXcPsSf4D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x3dbEAAAA2wAAAA8AAAAAAAAAAAAAAAAAmAIAAGRycy9k&#10;b3ducmV2LnhtbFBLBQYAAAAABAAEAPUAAACJAwAAAAA=&#10;" strokecolor="#807168" strokeweight="2pt">
                  <v:stroke opacity="32896f"/>
                  <v:textbox>
                    <w:txbxContent>
                      <w:p w:rsidR="007509C9" w:rsidRPr="00747FA8" w:rsidRDefault="007509C9" w:rsidP="00021BCB">
                        <w:pPr>
                          <w:jc w:val="center"/>
                          <w:rPr>
                            <w:b/>
                            <w:bCs/>
                          </w:rPr>
                        </w:pPr>
                        <w:r>
                          <w:rPr>
                            <w:b/>
                            <w:bCs/>
                          </w:rPr>
                          <w:t>PCC</w:t>
                        </w:r>
                      </w:p>
                    </w:txbxContent>
                  </v:textbox>
                </v:rect>
                <v:shape id="AutoShape 138" o:spid="_x0000_s1094" type="#_x0000_t33" style="position:absolute;left:14859;top:15257;width:12573;height:34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d9ZMYAAADbAAAADwAAAGRycy9kb3ducmV2LnhtbESPQWvCQBSE70L/w/IK3nTTImJTVymF&#10;iOYgrQ2l3h7ZZxKafRuza4z+elco9DjMzDfMfNmbWnTUusqygqdxBII4t7riQkH2lYxmIJxH1lhb&#10;JgUXcrBcPAzmGGt75k/qdr4QAcIuRgWl900spctLMujGtiEO3sG2Bn2QbSF1i+cAN7V8jqKpNFhx&#10;WCixofeS8t/dySjYHLqffb7/yL6T9Wqr05c0OV5TpYaP/dsrCE+9/w//tddawWwC9y/hB8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nfWTGAAAA2wAAAA8AAAAAAAAA&#10;AAAAAAAAoQIAAGRycy9kb3ducmV2LnhtbFBLBQYAAAAABAAEAPkAAACUAwAAAAA=&#10;" strokecolor="#807168">
                  <v:stroke endarrow="block"/>
                </v:shape>
                <v:roundrect id="AutoShape 144" o:spid="_x0000_s1095" style="position:absolute;left:8001;top:18686;width:13716;height:73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6MQA&#10;AADbAAAADwAAAGRycy9kb3ducmV2LnhtbESP0WrCQBRE3wv9h+UWfJG6qaUiqZtgRVGKCI1+wG32&#10;mg1m74bsqqlf3y0UfBxm5gwzy3vbiAt1vnas4GWUgCAuna65UnDYr56nIHxA1tg4JgU/5CHPHh9m&#10;mGp35S+6FKESEcI+RQUmhDaV0peGLPqRa4mjd3SdxRBlV0nd4TXCbSPHSTKRFmuOCwZbWhgqT8XZ&#10;KlifP+bbHfPSfH+2+oY7eh0WQ6UGT/38HUSgPtzD/+2NVjB9g7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lqejEAAAA2wAAAA8AAAAAAAAAAAAAAAAAmAIAAGRycy9k&#10;b3ducmV2LnhtbFBLBQYAAAAABAAEAPUAAACJAwAAAAA=&#10;" fillcolor="#807168" stroked="f">
                  <v:fill opacity="32896f"/>
                  <v:textbox>
                    <w:txbxContent>
                      <w:p w:rsidR="007509C9" w:rsidRDefault="007509C9" w:rsidP="00021BCB">
                        <w:pPr>
                          <w:jc w:val="center"/>
                          <w:rPr>
                            <w:b/>
                            <w:bCs/>
                          </w:rPr>
                        </w:pPr>
                        <w:r>
                          <w:rPr>
                            <w:b/>
                            <w:bCs/>
                          </w:rPr>
                          <w:t>Commandant des Opération de Secours</w:t>
                        </w:r>
                      </w:p>
                      <w:p w:rsidR="007509C9" w:rsidRPr="00747FA8" w:rsidRDefault="007509C9" w:rsidP="00021BCB">
                        <w:pPr>
                          <w:jc w:val="center"/>
                          <w:rPr>
                            <w:b/>
                            <w:bCs/>
                          </w:rPr>
                        </w:pPr>
                      </w:p>
                    </w:txbxContent>
                  </v:textbox>
                </v:roundrect>
                <v:roundrect id="AutoShape 145" o:spid="_x0000_s1096" style="position:absolute;left:36576;top:18686;width:13716;height:343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3n8QA&#10;AADbAAAADwAAAGRycy9kb3ducmV2LnhtbESP0WrCQBRE34X+w3ILfZG6qYKE6Cq2VFpEBGM/4Jq9&#10;ZoPZuyG7aurXu4Lg4zAzZ5jpvLO1OFPrK8cKPgYJCOLC6YpLBX+75XsKwgdkjbVjUvBPHuazl94U&#10;M+0uvKVzHkoRIewzVGBCaDIpfWHIoh+4hjh6B9daDFG2pdQtXiLc1nKYJGNpseK4YLChL0PFMT9Z&#10;BT+nz8V6w/xt9qtGX3FDo37eV+rttVtMQATqwjP8aP9qBekY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3N5/EAAAA2wAAAA8AAAAAAAAAAAAAAAAAmAIAAGRycy9k&#10;b3ducmV2LnhtbFBLBQYAAAAABAAEAPUAAACJAwAAAAA=&#10;" fillcolor="#807168" stroked="f">
                  <v:fill opacity="32896f"/>
                  <v:textbox>
                    <w:txbxContent>
                      <w:p w:rsidR="007509C9" w:rsidRDefault="007509C9" w:rsidP="00021BCB">
                        <w:pPr>
                          <w:jc w:val="center"/>
                          <w:rPr>
                            <w:b/>
                            <w:bCs/>
                          </w:rPr>
                        </w:pPr>
                        <w:r>
                          <w:rPr>
                            <w:b/>
                            <w:bCs/>
                          </w:rPr>
                          <w:t>Maire</w:t>
                        </w:r>
                      </w:p>
                      <w:p w:rsidR="007509C9" w:rsidRPr="00747FA8" w:rsidRDefault="007509C9" w:rsidP="00021BCB">
                        <w:pPr>
                          <w:jc w:val="center"/>
                          <w:rPr>
                            <w:b/>
                            <w:bCs/>
                          </w:rPr>
                        </w:pPr>
                      </w:p>
                    </w:txbxContent>
                  </v:textbox>
                </v:roundrect>
                <v:shape id="AutoShape 154" o:spid="_x0000_s1097" type="#_x0000_t33" style="position:absolute;left:29718;top:15257;width:13716;height:3429;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eJXMQAAADbAAAADwAAAGRycy9kb3ducmV2LnhtbESPT2vCQBTE70K/w/IKXkQ3Bmolukop&#10;qMFDpf65P7LPJJh9G7NrTL+9WxA8DjPzG2a+7EwlWmpcaVnBeBSBIM6sLjlXcDyshlMQziNrrCyT&#10;gj9ysFy89eaYaHvnX2r3PhcBwi5BBYX3dSKlywoy6Ea2Jg7e2TYGfZBNLnWD9wA3lYyjaCINlhwW&#10;Cqzpu6Dssr8ZBT+DTZq6dqPj0y7epceP67qirVL99+5rBsJT51/hZzvVCqaf8P8l/AC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l4lcxAAAANsAAAAPAAAAAAAAAAAA&#10;AAAAAKECAABkcnMvZG93bnJldi54bWxQSwUGAAAAAAQABAD5AAAAkgMAAAAA&#10;" strokecolor="#807168">
                  <v:stroke endarrow="block"/>
                </v:shape>
                <v:shape id="AutoShape 156" o:spid="_x0000_s1098" type="#_x0000_t32" style="position:absolute;left:28575;top:12574;width:7;height:3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NI8IAAADbAAAADwAAAGRycy9kb3ducmV2LnhtbERPPW/CMBDdK/EfrEPqVpygUqEUJ6Ig&#10;JAYWQoeO1/hIosTn1HYh5dfjAanj0/teFaPpxYWcby0rSGcJCOLK6pZrBZ+n3csShA/IGnvLpOCP&#10;PBT55GmFmbZXPtKlDLWIIewzVNCEMGRS+qohg35mB+LIna0zGCJ0tdQOrzHc9HKeJG/SYMuxocGB&#10;Ng1VXflrFPx8fFP5egyH1I8dfW3228XudlPqeTqu30EEGsO/+OHeaw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MNI8IAAADbAAAADwAAAAAAAAAAAAAA&#10;AAChAgAAZHJzL2Rvd25yZXYueG1sUEsFBgAAAAAEAAQA+QAAAJADAAAAAA==&#10;" strokecolor="#807168">
                  <v:stroke endarrow="block"/>
                </v:shape>
                <v:shape id="AutoShape 157" o:spid="_x0000_s1099" type="#_x0000_t32" style="position:absolute;left:43434;top:22116;width:7;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ouMUAAADbAAAADwAAAGRycy9kb3ducmV2LnhtbESPQWvCQBSE74L/YXlCb2ZjsWKjq1hF&#10;yKEX0x56fGafSTD7Ns1uY5pf3y0IHoeZ+YZZb3tTi45aV1lWMItiEMS51RUXCj4/jtMlCOeRNdaW&#10;ScEvOdhuxqM1Jtre+ERd5gsRIOwSVFB63yRSurwkgy6yDXHwLrY16INsC6lbvAW4qeVzHC+kwYrD&#10;QokN7UvKr9mPUfD9dqZsfvLvM9df6WufHl6Ow6DU06TfrUB46v0jfG+nWsHyFf6/hB8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ouMUAAADbAAAADwAAAAAAAAAA&#10;AAAAAAChAgAAZHJzL2Rvd25yZXYueG1sUEsFBgAAAAAEAAQA+QAAAJMDAAAAAA==&#10;" strokecolor="#807168">
                  <v:stroke endarrow="block"/>
                </v:shape>
                <w10:anchorlock/>
              </v:group>
            </w:pict>
          </mc:Fallback>
        </mc:AlternateContent>
      </w:r>
    </w:p>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Default="00D41347" w:rsidP="00152325"/>
    <w:p w:rsidR="00D41347" w:rsidRPr="00D41347" w:rsidRDefault="00D41347" w:rsidP="00D41347">
      <w:pPr>
        <w:shd w:val="clear" w:color="auto" w:fill="FF0000"/>
        <w:ind w:left="360"/>
        <w:jc w:val="center"/>
        <w:rPr>
          <w:b/>
          <w:color w:val="FFFFFF"/>
          <w:sz w:val="52"/>
          <w:szCs w:val="52"/>
        </w:rPr>
      </w:pPr>
      <w:r w:rsidRPr="00D41347">
        <w:rPr>
          <w:b/>
          <w:color w:val="FFFFFF"/>
          <w:sz w:val="52"/>
          <w:szCs w:val="52"/>
        </w:rPr>
        <w:t xml:space="preserve">FICHES </w:t>
      </w:r>
      <w:r w:rsidR="00E31990">
        <w:rPr>
          <w:b/>
          <w:color w:val="FFFFFF"/>
          <w:sz w:val="52"/>
          <w:szCs w:val="52"/>
        </w:rPr>
        <w:t>MISSIONS</w:t>
      </w:r>
    </w:p>
    <w:p w:rsidR="005F60F9" w:rsidRPr="005021ED" w:rsidRDefault="00D41347" w:rsidP="00152325">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F60F9" w:rsidRPr="000E133C">
        <w:trPr>
          <w:trHeight w:val="489"/>
        </w:trPr>
        <w:tc>
          <w:tcPr>
            <w:tcW w:w="2700" w:type="dxa"/>
            <w:vAlign w:val="center"/>
          </w:tcPr>
          <w:p w:rsidR="005F60F9" w:rsidRPr="000E133C" w:rsidRDefault="005F60F9" w:rsidP="00334900">
            <w:pPr>
              <w:spacing w:after="0"/>
            </w:pPr>
            <w:r w:rsidRPr="000E133C">
              <w:br w:type="page"/>
              <w:t xml:space="preserve">Commune </w:t>
            </w:r>
            <w:r w:rsidR="000427C9">
              <w:t>d’Esbarres</w:t>
            </w:r>
          </w:p>
        </w:tc>
        <w:tc>
          <w:tcPr>
            <w:tcW w:w="5040" w:type="dxa"/>
            <w:vAlign w:val="center"/>
          </w:tcPr>
          <w:p w:rsidR="005F60F9" w:rsidRPr="000E133C" w:rsidRDefault="005F60F9" w:rsidP="005841C3">
            <w:pPr>
              <w:jc w:val="center"/>
            </w:pPr>
            <w:r w:rsidRPr="000E133C">
              <w:t>Plan communal de Sauvegarde</w:t>
            </w:r>
          </w:p>
        </w:tc>
        <w:tc>
          <w:tcPr>
            <w:tcW w:w="2160" w:type="dxa"/>
            <w:vAlign w:val="center"/>
          </w:tcPr>
          <w:p w:rsidR="005F60F9" w:rsidRPr="000E133C" w:rsidRDefault="004B1350" w:rsidP="00860236">
            <w:pPr>
              <w:pStyle w:val="Lgende"/>
              <w:jc w:val="center"/>
            </w:pPr>
            <w:r>
              <w:t xml:space="preserve">FICHE : </w:t>
            </w:r>
            <w:r w:rsidR="00A8442E">
              <w:t>F</w:t>
            </w:r>
            <w:r w:rsidR="00860236">
              <w:t xml:space="preserve">M </w:t>
            </w:r>
            <w:fldSimple w:instr=" SEQ FICHE_FA \* ARABIC ">
              <w:r w:rsidR="00C0427D">
                <w:rPr>
                  <w:noProof/>
                </w:rPr>
                <w:t>1</w:t>
              </w:r>
            </w:fldSimple>
          </w:p>
        </w:tc>
      </w:tr>
      <w:tr w:rsidR="005F60F9" w:rsidRPr="000E133C" w:rsidTr="00894886">
        <w:trPr>
          <w:trHeight w:val="564"/>
        </w:trPr>
        <w:tc>
          <w:tcPr>
            <w:tcW w:w="2700" w:type="dxa"/>
            <w:vAlign w:val="center"/>
          </w:tcPr>
          <w:p w:rsidR="005F60F9" w:rsidRPr="000E133C" w:rsidRDefault="00FE2E10" w:rsidP="00AF191E">
            <w:pPr>
              <w:spacing w:after="0"/>
              <w:jc w:val="center"/>
            </w:pPr>
            <w:r>
              <w:rPr>
                <w:noProof/>
                <w:lang w:eastAsia="fr-FR"/>
              </w:rPr>
              <w:drawing>
                <wp:inline distT="0" distB="0" distL="0" distR="0">
                  <wp:extent cx="685800" cy="685800"/>
                  <wp:effectExtent l="0" t="0" r="0" b="0"/>
                  <wp:docPr id="15" name="Image 15"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FF0000"/>
            <w:vAlign w:val="center"/>
          </w:tcPr>
          <w:p w:rsidR="00653E37" w:rsidRPr="00653E37" w:rsidRDefault="004B1350" w:rsidP="00915941">
            <w:pPr>
              <w:pStyle w:val="Titre1"/>
            </w:pPr>
            <w:bookmarkStart w:id="97" w:name="_Toc293587206"/>
            <w:bookmarkStart w:id="98" w:name="_Toc296438648"/>
            <w:bookmarkStart w:id="99" w:name="_Toc320027038"/>
            <w:r>
              <w:t xml:space="preserve">Fiche : </w:t>
            </w:r>
            <w:r w:rsidR="00E31990">
              <w:t>Missions</w:t>
            </w:r>
            <w:r w:rsidR="002E210D">
              <w:t xml:space="preserve"> </w:t>
            </w:r>
            <w:r w:rsidR="005F60F9">
              <w:t>du Maire</w:t>
            </w:r>
            <w:bookmarkStart w:id="100" w:name="_Toc293587207"/>
            <w:bookmarkStart w:id="101" w:name="_Toc296438649"/>
            <w:bookmarkEnd w:id="97"/>
            <w:bookmarkEnd w:id="98"/>
            <w:r w:rsidR="002B27F1">
              <w:t> :</w:t>
            </w:r>
            <w:r w:rsidR="00255446">
              <w:t xml:space="preserve"> </w:t>
            </w:r>
            <w:r w:rsidR="00653E37">
              <w:t>Directeur des Opérations de Secours (DOS)</w:t>
            </w:r>
            <w:bookmarkEnd w:id="99"/>
            <w:bookmarkEnd w:id="100"/>
            <w:bookmarkEnd w:id="101"/>
          </w:p>
        </w:tc>
        <w:tc>
          <w:tcPr>
            <w:tcW w:w="2160" w:type="dxa"/>
            <w:vAlign w:val="center"/>
          </w:tcPr>
          <w:p w:rsidR="005F60F9" w:rsidRPr="000E133C" w:rsidRDefault="005F60F9" w:rsidP="005841C3">
            <w:pPr>
              <w:jc w:val="center"/>
            </w:pPr>
            <w:r w:rsidRPr="000E133C">
              <w:t>Page</w:t>
            </w:r>
            <w:r w:rsidR="00C21876">
              <w:t xml:space="preserve"> 1/</w:t>
            </w:r>
            <w:r w:rsidR="00350375">
              <w:t>1</w:t>
            </w:r>
          </w:p>
        </w:tc>
      </w:tr>
    </w:tbl>
    <w:p w:rsidR="009A5A33" w:rsidRPr="008E0C35" w:rsidRDefault="009A5A33" w:rsidP="008E0C35">
      <w:pPr>
        <w:rPr>
          <w:b/>
          <w:bCs/>
          <w:sz w:val="16"/>
          <w:szCs w:val="16"/>
        </w:rPr>
      </w:pPr>
    </w:p>
    <w:p w:rsidR="007A6979" w:rsidRPr="00A974A5" w:rsidRDefault="007A6979" w:rsidP="00FE1562">
      <w:pPr>
        <w:shd w:val="clear" w:color="auto" w:fill="FF0000"/>
        <w:jc w:val="center"/>
        <w:rPr>
          <w:b/>
          <w:bCs/>
          <w:color w:val="FFFFFF"/>
        </w:rPr>
      </w:pPr>
      <w:r w:rsidRPr="00A974A5">
        <w:rPr>
          <w:b/>
          <w:bCs/>
          <w:color w:val="FFFFFF"/>
        </w:rPr>
        <w:t>Lors d’un incident avec le déclenchement du plan départemental</w:t>
      </w:r>
    </w:p>
    <w:p w:rsidR="009A5A33" w:rsidRDefault="003E26D6" w:rsidP="003A5A65">
      <w:pPr>
        <w:ind w:firstLine="708"/>
        <w:rPr>
          <w:rFonts w:ascii="Tahoma" w:hAnsi="Tahoma"/>
          <w:lang w:eastAsia="fr-FR"/>
        </w:rPr>
      </w:pPr>
      <w:r w:rsidRPr="003E26D6">
        <w:rPr>
          <w:lang w:eastAsia="fr-FR"/>
        </w:rPr>
        <w:t xml:space="preserve">Le maire est le </w:t>
      </w:r>
      <w:r w:rsidRPr="003E26D6">
        <w:rPr>
          <w:b/>
          <w:lang w:eastAsia="fr-FR"/>
        </w:rPr>
        <w:t>directeur des opérations de secours</w:t>
      </w:r>
      <w:r w:rsidRPr="003E26D6">
        <w:rPr>
          <w:lang w:eastAsia="fr-FR"/>
        </w:rPr>
        <w:t xml:space="preserve"> (DOS) sur le territoire de sa commune jusqu'à la mise en œuvre des di</w:t>
      </w:r>
      <w:r>
        <w:rPr>
          <w:lang w:eastAsia="fr-FR"/>
        </w:rPr>
        <w:t xml:space="preserve">spositions ORSEC par le préfet. </w:t>
      </w:r>
    </w:p>
    <w:p w:rsidR="007A6979" w:rsidRPr="00A974A5" w:rsidRDefault="007A6979" w:rsidP="00FE1562">
      <w:pPr>
        <w:shd w:val="clear" w:color="auto" w:fill="FF0000"/>
        <w:jc w:val="center"/>
        <w:rPr>
          <w:b/>
          <w:bCs/>
          <w:color w:val="FFFFFF"/>
        </w:rPr>
      </w:pPr>
      <w:r w:rsidRPr="00A974A5">
        <w:rPr>
          <w:b/>
          <w:bCs/>
          <w:color w:val="FFFFFF"/>
        </w:rPr>
        <w:t xml:space="preserve">Lors d’un incident </w:t>
      </w:r>
      <w:r w:rsidR="009A5A33" w:rsidRPr="00A974A5">
        <w:rPr>
          <w:b/>
          <w:bCs/>
          <w:color w:val="FFFFFF"/>
        </w:rPr>
        <w:t>sans</w:t>
      </w:r>
      <w:r w:rsidRPr="00A974A5">
        <w:rPr>
          <w:b/>
          <w:bCs/>
          <w:color w:val="FFFFFF"/>
        </w:rPr>
        <w:t xml:space="preserve"> le déclenchement du plan départemental</w:t>
      </w:r>
    </w:p>
    <w:p w:rsidR="005F60F9" w:rsidRDefault="002164E5" w:rsidP="00255446">
      <w:pPr>
        <w:spacing w:after="40"/>
      </w:pPr>
      <w:r>
        <w:rPr>
          <w:b/>
          <w:bCs/>
        </w:rPr>
        <w:t>Le Maire est le D</w:t>
      </w:r>
      <w:r w:rsidR="005F60F9" w:rsidRPr="00BE12F8">
        <w:rPr>
          <w:b/>
          <w:bCs/>
        </w:rPr>
        <w:t xml:space="preserve">irecteur des </w:t>
      </w:r>
      <w:r>
        <w:rPr>
          <w:b/>
          <w:bCs/>
        </w:rPr>
        <w:t>O</w:t>
      </w:r>
      <w:r w:rsidR="00BE12F8" w:rsidRPr="00BE12F8">
        <w:rPr>
          <w:b/>
          <w:bCs/>
        </w:rPr>
        <w:t>pérations</w:t>
      </w:r>
      <w:r w:rsidR="005F60F9" w:rsidRPr="00BE12F8">
        <w:rPr>
          <w:b/>
          <w:bCs/>
        </w:rPr>
        <w:t xml:space="preserve"> de</w:t>
      </w:r>
      <w:r>
        <w:rPr>
          <w:b/>
          <w:bCs/>
        </w:rPr>
        <w:t xml:space="preserve"> S</w:t>
      </w:r>
      <w:r w:rsidR="00BE12F8" w:rsidRPr="00BE12F8">
        <w:rPr>
          <w:b/>
          <w:bCs/>
        </w:rPr>
        <w:t>ecours</w:t>
      </w:r>
      <w:r>
        <w:rPr>
          <w:b/>
          <w:bCs/>
        </w:rPr>
        <w:t xml:space="preserve"> (DOS)</w:t>
      </w:r>
      <w:r w:rsidR="00BE12F8" w:rsidRPr="00BE12F8">
        <w:rPr>
          <w:b/>
          <w:bCs/>
        </w:rPr>
        <w:t xml:space="preserve"> sur le territoire de sa commune</w:t>
      </w:r>
      <w:r w:rsidR="00BE12F8">
        <w:t>.</w:t>
      </w:r>
    </w:p>
    <w:p w:rsidR="00A40646" w:rsidRDefault="008E0C35" w:rsidP="008E0C35">
      <w:pPr>
        <w:numPr>
          <w:ilvl w:val="0"/>
          <w:numId w:val="1"/>
        </w:numPr>
        <w:spacing w:after="40"/>
        <w:ind w:left="1066" w:hanging="357"/>
      </w:pPr>
      <w:r>
        <w:t>Il</w:t>
      </w:r>
      <w:r w:rsidR="002164E5">
        <w:t xml:space="preserve"> est </w:t>
      </w:r>
      <w:r w:rsidR="00A40646">
        <w:t>assisté</w:t>
      </w:r>
      <w:r w:rsidR="002164E5">
        <w:t xml:space="preserve"> sur le terrain du COS (Commandant des Opérations de Secours)</w:t>
      </w:r>
      <w:r w:rsidR="00BA1EAA">
        <w:t xml:space="preserve"> généralement un pompier</w:t>
      </w:r>
      <w:r w:rsidR="007D44A7">
        <w:t> ;</w:t>
      </w:r>
    </w:p>
    <w:p w:rsidR="002164E5" w:rsidRDefault="008E0C35" w:rsidP="008E0C35">
      <w:pPr>
        <w:numPr>
          <w:ilvl w:val="0"/>
          <w:numId w:val="1"/>
        </w:numPr>
        <w:spacing w:after="40"/>
        <w:ind w:left="1066" w:hanging="357"/>
      </w:pPr>
      <w:r>
        <w:t>Il</w:t>
      </w:r>
      <w:r w:rsidR="002164E5">
        <w:t xml:space="preserve"> est soutenu par le PCC (Poste de Commandement Communal) qu’il commande</w:t>
      </w:r>
      <w:r w:rsidR="007D44A7">
        <w:t> ;</w:t>
      </w:r>
    </w:p>
    <w:p w:rsidR="002164E5" w:rsidRDefault="008E0C35" w:rsidP="00255446">
      <w:pPr>
        <w:numPr>
          <w:ilvl w:val="0"/>
          <w:numId w:val="1"/>
        </w:numPr>
        <w:spacing w:after="40"/>
        <w:ind w:left="1066" w:hanging="357"/>
        <w:jc w:val="center"/>
      </w:pPr>
      <w:r>
        <w:t>Il</w:t>
      </w:r>
      <w:r w:rsidR="002164E5">
        <w:t xml:space="preserve"> </w:t>
      </w:r>
      <w:r w:rsidR="00BA1EAA">
        <w:t>peut être</w:t>
      </w:r>
      <w:r w:rsidR="002164E5">
        <w:t xml:space="preserve"> assisté par </w:t>
      </w:r>
      <w:r w:rsidR="00BA1EAA">
        <w:t>un</w:t>
      </w:r>
      <w:r w:rsidR="002164E5">
        <w:t xml:space="preserve"> RAC (</w:t>
      </w:r>
      <w:r w:rsidR="00A21B7D">
        <w:t>Responsable des Actions Communales</w:t>
      </w:r>
      <w:r w:rsidR="002164E5">
        <w:t>) au sein du PCC</w:t>
      </w:r>
      <w:r w:rsidR="007D44A7">
        <w:t>.</w:t>
      </w:r>
      <w:r w:rsidR="00BA1EAA">
        <w:t xml:space="preserve"> </w:t>
      </w:r>
      <w:r w:rsidR="00BA1EAA" w:rsidRPr="00255446">
        <w:rPr>
          <w:b/>
        </w:rPr>
        <w:t>Dans les petites communes le Maire assure les rôles de DOS et de RAC.</w:t>
      </w:r>
    </w:p>
    <w:p w:rsidR="008E0C35" w:rsidRPr="008E0C35" w:rsidRDefault="008E0C35" w:rsidP="008E0C35">
      <w:pPr>
        <w:spacing w:after="40"/>
        <w:ind w:left="1066"/>
        <w:rPr>
          <w:sz w:val="8"/>
          <w:szCs w:val="8"/>
        </w:rPr>
      </w:pPr>
    </w:p>
    <w:p w:rsidR="002164E5" w:rsidRPr="00A40646" w:rsidRDefault="002164E5" w:rsidP="008E0C35">
      <w:pPr>
        <w:shd w:val="clear" w:color="auto" w:fill="FFCC99"/>
        <w:spacing w:after="40"/>
        <w:ind w:firstLine="708"/>
        <w:rPr>
          <w:b/>
          <w:bCs/>
          <w:u w:val="single"/>
        </w:rPr>
      </w:pPr>
      <w:r w:rsidRPr="00A40646">
        <w:rPr>
          <w:b/>
          <w:bCs/>
          <w:u w:val="single"/>
        </w:rPr>
        <w:t>R</w:t>
      </w:r>
      <w:r w:rsidR="000D59A0">
        <w:rPr>
          <w:b/>
          <w:bCs/>
          <w:u w:val="single"/>
        </w:rPr>
        <w:t>Ô</w:t>
      </w:r>
      <w:r w:rsidRPr="00A40646">
        <w:rPr>
          <w:b/>
          <w:bCs/>
          <w:u w:val="single"/>
        </w:rPr>
        <w:t>LES :</w:t>
      </w:r>
    </w:p>
    <w:p w:rsidR="002164E5" w:rsidRDefault="002164E5" w:rsidP="008E0C35">
      <w:pPr>
        <w:spacing w:after="40"/>
        <w:ind w:firstLine="708"/>
      </w:pPr>
      <w:r>
        <w:t>Le DOS est chargé au sein du PCC :</w:t>
      </w:r>
    </w:p>
    <w:p w:rsidR="002164E5" w:rsidRDefault="002164E5" w:rsidP="008E0C35">
      <w:pPr>
        <w:numPr>
          <w:ilvl w:val="0"/>
          <w:numId w:val="1"/>
        </w:numPr>
        <w:spacing w:after="40"/>
      </w:pPr>
      <w:r>
        <w:t>Décider des orientations stratégiques de sauvegarde de la population</w:t>
      </w:r>
      <w:r w:rsidR="006C3C6A">
        <w:t>.</w:t>
      </w:r>
    </w:p>
    <w:p w:rsidR="009A5A33" w:rsidRDefault="002164E5" w:rsidP="008E0C35">
      <w:pPr>
        <w:numPr>
          <w:ilvl w:val="0"/>
          <w:numId w:val="1"/>
        </w:numPr>
        <w:spacing w:after="40"/>
      </w:pPr>
      <w:r>
        <w:t>Valider les actions du COS</w:t>
      </w:r>
      <w:r w:rsidR="006C3C6A">
        <w:t>.</w:t>
      </w:r>
    </w:p>
    <w:p w:rsidR="008E0C35" w:rsidRPr="008E0C35" w:rsidRDefault="008E0C35" w:rsidP="008E0C35">
      <w:pPr>
        <w:spacing w:after="40"/>
        <w:ind w:left="1069"/>
        <w:rPr>
          <w:sz w:val="4"/>
          <w:szCs w:val="4"/>
        </w:rPr>
      </w:pPr>
    </w:p>
    <w:p w:rsidR="00A40646" w:rsidRPr="00A40646" w:rsidRDefault="00A40646" w:rsidP="00A40646">
      <w:pPr>
        <w:shd w:val="clear" w:color="auto" w:fill="FFCC99"/>
        <w:ind w:firstLine="708"/>
        <w:rPr>
          <w:b/>
          <w:bCs/>
          <w:u w:val="single"/>
        </w:rPr>
      </w:pPr>
      <w:r w:rsidRPr="00A40646">
        <w:rPr>
          <w:b/>
          <w:bCs/>
          <w:u w:val="single"/>
        </w:rPr>
        <w:t>MISSIONS :</w:t>
      </w:r>
    </w:p>
    <w:p w:rsidR="003E26D6" w:rsidRDefault="00BE12F8" w:rsidP="003E26D6">
      <w:pPr>
        <w:ind w:firstLine="708"/>
        <w:rPr>
          <w:rFonts w:ascii="Tahoma" w:hAnsi="Tahoma"/>
          <w:lang w:eastAsia="fr-FR"/>
        </w:rPr>
      </w:pPr>
      <w:r>
        <w:rPr>
          <w:lang w:eastAsia="fr-FR"/>
        </w:rPr>
        <w:t>En cas d’alerte (météo, inondations ….) transmise par la préfecture</w:t>
      </w:r>
      <w:r w:rsidR="003E26D6">
        <w:rPr>
          <w:lang w:eastAsia="fr-FR"/>
        </w:rPr>
        <w:t xml:space="preserve"> </w:t>
      </w:r>
      <w:r w:rsidR="003E26D6" w:rsidRPr="003E26D6">
        <w:rPr>
          <w:b/>
          <w:lang w:eastAsia="fr-FR"/>
        </w:rPr>
        <w:t>ou</w:t>
      </w:r>
      <w:r w:rsidR="003E26D6">
        <w:rPr>
          <w:lang w:eastAsia="fr-FR"/>
        </w:rPr>
        <w:t xml:space="preserve"> s’il estime simplement que la situation l’exige (événement local, orage non identifié par MétéoFrance par exemple)</w:t>
      </w:r>
      <w:r>
        <w:rPr>
          <w:lang w:eastAsia="fr-FR"/>
        </w:rPr>
        <w:t xml:space="preserve">, le </w:t>
      </w:r>
      <w:r w:rsidR="00A33C12">
        <w:rPr>
          <w:lang w:eastAsia="fr-FR"/>
        </w:rPr>
        <w:t>Maire</w:t>
      </w:r>
      <w:r>
        <w:rPr>
          <w:lang w:eastAsia="fr-FR"/>
        </w:rPr>
        <w:t xml:space="preserve"> doit </w:t>
      </w:r>
      <w:r w:rsidRPr="00A40646">
        <w:rPr>
          <w:b/>
          <w:bCs/>
          <w:lang w:eastAsia="fr-FR"/>
        </w:rPr>
        <w:t>répercuter l’information ou l’alerte auprès de ses administrés (schéma d’alerte</w:t>
      </w:r>
      <w:r>
        <w:rPr>
          <w:lang w:eastAsia="fr-FR"/>
        </w:rPr>
        <w:t>).</w:t>
      </w:r>
      <w:r w:rsidR="003E26D6">
        <w:rPr>
          <w:lang w:eastAsia="fr-FR"/>
        </w:rPr>
        <w:t xml:space="preserve"> </w:t>
      </w:r>
    </w:p>
    <w:p w:rsidR="00BE12F8" w:rsidRDefault="00BE12F8" w:rsidP="00BE12F8">
      <w:pPr>
        <w:ind w:firstLine="708"/>
        <w:rPr>
          <w:lang w:eastAsia="fr-FR"/>
        </w:rPr>
      </w:pPr>
      <w:r>
        <w:rPr>
          <w:lang w:eastAsia="fr-FR"/>
        </w:rPr>
        <w:t xml:space="preserve"> En cas de crise, dès le début des opérations, le </w:t>
      </w:r>
      <w:r w:rsidR="00A33C12">
        <w:rPr>
          <w:lang w:eastAsia="fr-FR"/>
        </w:rPr>
        <w:t>Maire</w:t>
      </w:r>
      <w:r>
        <w:rPr>
          <w:lang w:eastAsia="fr-FR"/>
        </w:rPr>
        <w:t xml:space="preserve"> ou son adjoint doit en </w:t>
      </w:r>
      <w:r w:rsidRPr="00A40646">
        <w:rPr>
          <w:b/>
          <w:bCs/>
          <w:lang w:eastAsia="fr-FR"/>
        </w:rPr>
        <w:t>liaison avec le responsable local</w:t>
      </w:r>
      <w:r>
        <w:rPr>
          <w:lang w:eastAsia="fr-FR"/>
        </w:rPr>
        <w:t xml:space="preserve"> de la gendarmerie et avec l’officier des sapeurs pompiers:</w:t>
      </w:r>
    </w:p>
    <w:p w:rsidR="00BE12F8" w:rsidRDefault="00BE12F8" w:rsidP="0099526B">
      <w:pPr>
        <w:numPr>
          <w:ilvl w:val="0"/>
          <w:numId w:val="3"/>
        </w:numPr>
        <w:spacing w:after="40"/>
        <w:rPr>
          <w:lang w:eastAsia="fr-FR"/>
        </w:rPr>
      </w:pPr>
      <w:r>
        <w:rPr>
          <w:lang w:eastAsia="fr-FR"/>
        </w:rPr>
        <w:t xml:space="preserve">1 - </w:t>
      </w:r>
      <w:r w:rsidRPr="00A40646">
        <w:rPr>
          <w:b/>
          <w:bCs/>
          <w:lang w:eastAsia="fr-FR"/>
        </w:rPr>
        <w:t>Prévoir le guidage des secours</w:t>
      </w:r>
      <w:r>
        <w:rPr>
          <w:lang w:eastAsia="fr-FR"/>
        </w:rPr>
        <w:t xml:space="preserve"> vers les lieux de la catastrophe, aider à la régulation de la circulation, empêcher qu’un accident ne se produise.</w:t>
      </w:r>
      <w:r w:rsidR="00FE0E65" w:rsidRPr="00FE0E65">
        <w:rPr>
          <w:rFonts w:hAnsi="Arial-BoldMT" w:cs="Arial-BoldMT"/>
          <w:b/>
          <w:bCs/>
          <w:color w:val="31849B"/>
          <w:lang w:eastAsia="fr-FR"/>
        </w:rPr>
        <w:t xml:space="preserve"> </w:t>
      </w:r>
      <w:r w:rsidR="00FE0E65" w:rsidRPr="00A61E91">
        <w:rPr>
          <w:rFonts w:hAnsi="Arial-BoldMT" w:cs="Arial-BoldMT"/>
          <w:b/>
          <w:bCs/>
          <w:color w:val="31849B"/>
          <w:lang w:eastAsia="fr-FR"/>
        </w:rPr>
        <w:t>►</w:t>
      </w:r>
      <w:r w:rsidR="00FE0E65">
        <w:rPr>
          <w:rFonts w:hAnsi="Arial-BoldMT" w:cs="Arial-BoldMT"/>
          <w:b/>
          <w:bCs/>
          <w:color w:val="31849B"/>
          <w:lang w:eastAsia="fr-FR"/>
        </w:rPr>
        <w:t xml:space="preserve"> </w:t>
      </w:r>
      <w:r w:rsidR="00115FF8" w:rsidRPr="00115FF8">
        <w:rPr>
          <w:b/>
          <w:color w:val="31849B"/>
          <w:lang w:eastAsia="fr-FR"/>
        </w:rPr>
        <w:t xml:space="preserve">Fiche support </w:t>
      </w:r>
      <w:r w:rsidR="00255446">
        <w:rPr>
          <w:b/>
          <w:color w:val="31849B"/>
          <w:lang w:eastAsia="fr-FR"/>
        </w:rPr>
        <w:t>« </w:t>
      </w:r>
      <w:r w:rsidR="00115FF8" w:rsidRPr="00115FF8">
        <w:rPr>
          <w:b/>
          <w:color w:val="31849B"/>
          <w:lang w:eastAsia="fr-FR"/>
        </w:rPr>
        <w:t>annuaire de crise</w:t>
      </w:r>
      <w:r w:rsidR="00255446">
        <w:rPr>
          <w:b/>
          <w:color w:val="31849B"/>
          <w:lang w:eastAsia="fr-FR"/>
        </w:rPr>
        <w:t> »</w:t>
      </w:r>
      <w:r w:rsidR="00115FF8" w:rsidRPr="00115FF8">
        <w:rPr>
          <w:b/>
          <w:color w:val="31849B"/>
          <w:lang w:eastAsia="fr-FR"/>
        </w:rPr>
        <w:t xml:space="preserve"> FS</w:t>
      </w:r>
      <w:r w:rsidR="00115FF8">
        <w:rPr>
          <w:b/>
          <w:color w:val="31849B"/>
          <w:lang w:eastAsia="fr-FR"/>
        </w:rPr>
        <w:t xml:space="preserve"> </w:t>
      </w:r>
      <w:r w:rsidR="00CB490B">
        <w:rPr>
          <w:b/>
          <w:color w:val="31849B"/>
          <w:lang w:eastAsia="fr-FR"/>
        </w:rPr>
        <w:t>16</w:t>
      </w:r>
    </w:p>
    <w:p w:rsidR="00BE12F8" w:rsidRDefault="00BE12F8" w:rsidP="0099526B">
      <w:pPr>
        <w:numPr>
          <w:ilvl w:val="0"/>
          <w:numId w:val="3"/>
        </w:numPr>
        <w:spacing w:after="40"/>
        <w:rPr>
          <w:lang w:eastAsia="fr-FR"/>
        </w:rPr>
      </w:pPr>
      <w:r>
        <w:rPr>
          <w:lang w:eastAsia="fr-FR"/>
        </w:rPr>
        <w:t xml:space="preserve">2 - </w:t>
      </w:r>
      <w:r w:rsidRPr="00A40646">
        <w:rPr>
          <w:b/>
          <w:bCs/>
          <w:lang w:eastAsia="fr-FR"/>
        </w:rPr>
        <w:t>Indiquer le lieu de la catastrophe</w:t>
      </w:r>
      <w:r>
        <w:rPr>
          <w:lang w:eastAsia="fr-FR"/>
        </w:rPr>
        <w:t xml:space="preserve"> aux gendarmes et mettre à la disposition des secours</w:t>
      </w:r>
      <w:r w:rsidR="003A5A65">
        <w:rPr>
          <w:lang w:eastAsia="fr-FR"/>
        </w:rPr>
        <w:t xml:space="preserve"> un endroit pouvant accueillir l</w:t>
      </w:r>
      <w:r>
        <w:rPr>
          <w:lang w:eastAsia="fr-FR"/>
        </w:rPr>
        <w:t>e poste de commandement.</w:t>
      </w:r>
    </w:p>
    <w:p w:rsidR="00BE12F8" w:rsidRDefault="00BE12F8" w:rsidP="0099526B">
      <w:pPr>
        <w:numPr>
          <w:ilvl w:val="0"/>
          <w:numId w:val="3"/>
        </w:numPr>
        <w:spacing w:after="40"/>
        <w:rPr>
          <w:lang w:eastAsia="fr-FR"/>
        </w:rPr>
      </w:pPr>
      <w:r>
        <w:rPr>
          <w:lang w:eastAsia="fr-FR"/>
        </w:rPr>
        <w:t xml:space="preserve">3 - </w:t>
      </w:r>
      <w:r w:rsidRPr="00A40646">
        <w:rPr>
          <w:b/>
          <w:bCs/>
          <w:lang w:eastAsia="fr-FR"/>
        </w:rPr>
        <w:t xml:space="preserve">Mettre en </w:t>
      </w:r>
      <w:r w:rsidR="00A8284C" w:rsidRPr="00A40646">
        <w:rPr>
          <w:b/>
          <w:bCs/>
          <w:lang w:eastAsia="fr-FR"/>
        </w:rPr>
        <w:t>œuvre</w:t>
      </w:r>
      <w:r w:rsidRPr="00A40646">
        <w:rPr>
          <w:b/>
          <w:bCs/>
          <w:lang w:eastAsia="fr-FR"/>
        </w:rPr>
        <w:t xml:space="preserve"> le plan de rappel des responsables communaux</w:t>
      </w:r>
      <w:r>
        <w:rPr>
          <w:lang w:eastAsia="fr-FR"/>
        </w:rPr>
        <w:t xml:space="preserve"> et activer mettre en place Poste Communal de Commandement.</w:t>
      </w:r>
    </w:p>
    <w:p w:rsidR="00BE12F8" w:rsidRDefault="00BE12F8" w:rsidP="0099526B">
      <w:pPr>
        <w:numPr>
          <w:ilvl w:val="0"/>
          <w:numId w:val="3"/>
        </w:numPr>
        <w:spacing w:after="40"/>
        <w:rPr>
          <w:lang w:eastAsia="fr-FR"/>
        </w:rPr>
      </w:pPr>
      <w:r>
        <w:rPr>
          <w:lang w:eastAsia="fr-FR"/>
        </w:rPr>
        <w:t xml:space="preserve">4 – Dans le cas où il y aurait de nombreuses victimes décédées, en relation avec le préfet, </w:t>
      </w:r>
      <w:r w:rsidRPr="00A40646">
        <w:rPr>
          <w:b/>
          <w:bCs/>
          <w:lang w:eastAsia="fr-FR"/>
        </w:rPr>
        <w:t>déterminer l’emplacement d’une chapelle ardente</w:t>
      </w:r>
      <w:r>
        <w:rPr>
          <w:lang w:eastAsia="fr-FR"/>
        </w:rPr>
        <w:t xml:space="preserve"> et la faire équiper par une société de pompes funèbres.</w:t>
      </w:r>
    </w:p>
    <w:p w:rsidR="00BE12F8" w:rsidRDefault="00BE12F8" w:rsidP="0099526B">
      <w:pPr>
        <w:numPr>
          <w:ilvl w:val="0"/>
          <w:numId w:val="3"/>
        </w:numPr>
        <w:spacing w:after="40"/>
        <w:rPr>
          <w:lang w:eastAsia="fr-FR"/>
        </w:rPr>
      </w:pPr>
      <w:r>
        <w:rPr>
          <w:lang w:eastAsia="fr-FR"/>
        </w:rPr>
        <w:t xml:space="preserve">5 – Organiser l’évacuation, le rassemblement, l’accueil, </w:t>
      </w:r>
      <w:r w:rsidRPr="00A40646">
        <w:rPr>
          <w:b/>
          <w:bCs/>
          <w:lang w:eastAsia="fr-FR"/>
        </w:rPr>
        <w:t>l’hébergement</w:t>
      </w:r>
      <w:r>
        <w:rPr>
          <w:lang w:eastAsia="fr-FR"/>
        </w:rPr>
        <w:t xml:space="preserve"> et le soutien socio- psychologique des victimes ou des sinistrés</w:t>
      </w:r>
      <w:r w:rsidR="00A40646">
        <w:rPr>
          <w:lang w:eastAsia="fr-FR"/>
        </w:rPr>
        <w:t>, avec le RAC</w:t>
      </w:r>
      <w:r>
        <w:rPr>
          <w:lang w:eastAsia="fr-FR"/>
        </w:rPr>
        <w:t>.</w:t>
      </w:r>
      <w:r w:rsidR="00FE0E65" w:rsidRPr="00FE0E65">
        <w:rPr>
          <w:rFonts w:hAnsi="Arial-BoldMT" w:cs="Arial-BoldMT"/>
          <w:b/>
          <w:bCs/>
          <w:color w:val="31849B"/>
          <w:lang w:eastAsia="fr-FR"/>
        </w:rPr>
        <w:t xml:space="preserve"> </w:t>
      </w:r>
      <w:r w:rsidR="00FE0E65" w:rsidRPr="00A61E91">
        <w:rPr>
          <w:rFonts w:hAnsi="Arial-BoldMT" w:cs="Arial-BoldMT"/>
          <w:b/>
          <w:bCs/>
          <w:color w:val="31849B"/>
          <w:lang w:eastAsia="fr-FR"/>
        </w:rPr>
        <w:t>►</w:t>
      </w:r>
      <w:r w:rsidR="00115FF8">
        <w:rPr>
          <w:lang w:eastAsia="fr-FR"/>
        </w:rPr>
        <w:t xml:space="preserve"> </w:t>
      </w:r>
      <w:r w:rsidR="00CB490B" w:rsidRPr="00CB490B">
        <w:rPr>
          <w:b/>
          <w:color w:val="31849B"/>
          <w:lang w:eastAsia="fr-FR"/>
        </w:rPr>
        <w:t>Fiche Support</w:t>
      </w:r>
      <w:r w:rsidR="00115FF8" w:rsidRPr="00CB490B">
        <w:rPr>
          <w:b/>
          <w:color w:val="31849B"/>
          <w:lang w:eastAsia="fr-FR"/>
        </w:rPr>
        <w:t xml:space="preserve"> </w:t>
      </w:r>
      <w:r w:rsidR="00255446">
        <w:rPr>
          <w:b/>
          <w:color w:val="31849B"/>
          <w:lang w:eastAsia="fr-FR"/>
        </w:rPr>
        <w:t>« </w:t>
      </w:r>
      <w:r w:rsidR="00115FF8" w:rsidRPr="00CB490B">
        <w:rPr>
          <w:b/>
          <w:color w:val="31849B"/>
          <w:lang w:eastAsia="fr-FR"/>
        </w:rPr>
        <w:t xml:space="preserve">accueil </w:t>
      </w:r>
      <w:r w:rsidR="00CB490B" w:rsidRPr="00CB490B">
        <w:rPr>
          <w:b/>
          <w:color w:val="31849B"/>
          <w:lang w:eastAsia="fr-FR"/>
        </w:rPr>
        <w:t xml:space="preserve">et recensement </w:t>
      </w:r>
      <w:r w:rsidR="00115FF8" w:rsidRPr="00CB490B">
        <w:rPr>
          <w:b/>
          <w:color w:val="31849B"/>
          <w:lang w:eastAsia="fr-FR"/>
        </w:rPr>
        <w:t>des  Sinistrés</w:t>
      </w:r>
      <w:r w:rsidR="00255446">
        <w:rPr>
          <w:b/>
          <w:color w:val="31849B"/>
          <w:lang w:eastAsia="fr-FR"/>
        </w:rPr>
        <w:t> »</w:t>
      </w:r>
      <w:r w:rsidR="00115FF8" w:rsidRPr="00CB490B">
        <w:rPr>
          <w:b/>
          <w:color w:val="31849B"/>
          <w:lang w:eastAsia="fr-FR"/>
        </w:rPr>
        <w:t xml:space="preserve"> (FI </w:t>
      </w:r>
      <w:r w:rsidR="00CB490B" w:rsidRPr="00CB490B">
        <w:rPr>
          <w:b/>
          <w:color w:val="31849B"/>
          <w:lang w:eastAsia="fr-FR"/>
        </w:rPr>
        <w:t>7</w:t>
      </w:r>
      <w:r w:rsidR="00115FF8" w:rsidRPr="00CB490B">
        <w:rPr>
          <w:b/>
          <w:color w:val="31849B"/>
          <w:lang w:eastAsia="fr-FR"/>
        </w:rPr>
        <w:t>)</w:t>
      </w:r>
      <w:r w:rsidR="00FE0E65" w:rsidRPr="00FE0E65">
        <w:rPr>
          <w:rFonts w:hAnsi="Arial-BoldMT" w:cs="Arial-BoldMT"/>
          <w:b/>
          <w:bCs/>
          <w:color w:val="31849B"/>
          <w:lang w:eastAsia="fr-FR"/>
        </w:rPr>
        <w:t xml:space="preserve"> </w:t>
      </w:r>
      <w:r w:rsidR="00FE0E65">
        <w:rPr>
          <w:rFonts w:hAnsi="Arial-BoldMT" w:cs="Arial-BoldMT"/>
          <w:b/>
          <w:bCs/>
          <w:color w:val="31849B"/>
          <w:lang w:eastAsia="fr-FR"/>
        </w:rPr>
        <w:t xml:space="preserve">/ </w:t>
      </w:r>
      <w:r w:rsidR="00FE0E65" w:rsidRPr="00A61E91">
        <w:rPr>
          <w:rFonts w:hAnsi="Arial-BoldMT" w:cs="Arial-BoldMT"/>
          <w:b/>
          <w:bCs/>
          <w:color w:val="31849B"/>
          <w:lang w:eastAsia="fr-FR"/>
        </w:rPr>
        <w:t>►</w:t>
      </w:r>
      <w:r w:rsidR="00115FF8">
        <w:rPr>
          <w:b/>
          <w:color w:val="948A54"/>
          <w:lang w:eastAsia="fr-FR"/>
        </w:rPr>
        <w:t xml:space="preserve"> </w:t>
      </w:r>
      <w:r w:rsidR="00115FF8" w:rsidRPr="00115FF8">
        <w:rPr>
          <w:b/>
          <w:color w:val="31849B"/>
          <w:lang w:eastAsia="fr-FR"/>
        </w:rPr>
        <w:t xml:space="preserve">Fiche support </w:t>
      </w:r>
      <w:r w:rsidR="00255446">
        <w:rPr>
          <w:b/>
          <w:color w:val="31849B"/>
          <w:lang w:eastAsia="fr-FR"/>
        </w:rPr>
        <w:t>« lieux d’h</w:t>
      </w:r>
      <w:r w:rsidR="00115FF8" w:rsidRPr="00115FF8">
        <w:rPr>
          <w:b/>
          <w:color w:val="31849B"/>
          <w:lang w:eastAsia="fr-FR"/>
        </w:rPr>
        <w:t>ébergement</w:t>
      </w:r>
      <w:r w:rsidR="00255446">
        <w:rPr>
          <w:b/>
          <w:color w:val="31849B"/>
          <w:lang w:eastAsia="fr-FR"/>
        </w:rPr>
        <w:t>s »</w:t>
      </w:r>
      <w:r w:rsidR="00115FF8">
        <w:rPr>
          <w:b/>
          <w:color w:val="31849B"/>
          <w:lang w:eastAsia="fr-FR"/>
        </w:rPr>
        <w:t xml:space="preserve"> (FS </w:t>
      </w:r>
      <w:r w:rsidR="00CB490B">
        <w:rPr>
          <w:b/>
          <w:color w:val="31849B"/>
          <w:lang w:eastAsia="fr-FR"/>
        </w:rPr>
        <w:t>4</w:t>
      </w:r>
      <w:r w:rsidR="00115FF8">
        <w:rPr>
          <w:b/>
          <w:color w:val="31849B"/>
          <w:lang w:eastAsia="fr-FR"/>
        </w:rPr>
        <w:t>)</w:t>
      </w:r>
    </w:p>
    <w:p w:rsidR="00255446" w:rsidRDefault="00BE12F8" w:rsidP="0099526B">
      <w:pPr>
        <w:numPr>
          <w:ilvl w:val="0"/>
          <w:numId w:val="3"/>
        </w:numPr>
        <w:spacing w:after="40"/>
        <w:rPr>
          <w:lang w:eastAsia="fr-FR"/>
        </w:rPr>
      </w:pPr>
      <w:r>
        <w:rPr>
          <w:lang w:eastAsia="fr-FR"/>
        </w:rPr>
        <w:t xml:space="preserve">6 – </w:t>
      </w:r>
      <w:r w:rsidRPr="00255446">
        <w:rPr>
          <w:b/>
          <w:bCs/>
          <w:lang w:eastAsia="fr-FR"/>
        </w:rPr>
        <w:t>Mettre à la disposition des secouristes un local de repos</w:t>
      </w:r>
      <w:r>
        <w:rPr>
          <w:lang w:eastAsia="fr-FR"/>
        </w:rPr>
        <w:t>, prévoir leur ravitaillement.</w:t>
      </w:r>
    </w:p>
    <w:p w:rsidR="00255446" w:rsidRDefault="00BE12F8" w:rsidP="0099526B">
      <w:pPr>
        <w:numPr>
          <w:ilvl w:val="0"/>
          <w:numId w:val="3"/>
        </w:numPr>
        <w:spacing w:after="40"/>
        <w:rPr>
          <w:lang w:eastAsia="fr-FR"/>
        </w:rPr>
      </w:pPr>
      <w:r>
        <w:rPr>
          <w:lang w:eastAsia="fr-FR"/>
        </w:rPr>
        <w:t xml:space="preserve">7 – Prendre si nécessaire, </w:t>
      </w:r>
      <w:r w:rsidRPr="00255446">
        <w:rPr>
          <w:b/>
          <w:bCs/>
          <w:lang w:eastAsia="fr-FR"/>
        </w:rPr>
        <w:t xml:space="preserve">les ordres de réquisition </w:t>
      </w:r>
      <w:r>
        <w:rPr>
          <w:lang w:eastAsia="fr-FR"/>
        </w:rPr>
        <w:t>afin d’assurer le respect ou le retour du bon ordre de la sûreté et de la salubrité publique.</w:t>
      </w:r>
    </w:p>
    <w:p w:rsidR="00BE12F8" w:rsidRDefault="00BE12F8" w:rsidP="0099526B">
      <w:pPr>
        <w:numPr>
          <w:ilvl w:val="0"/>
          <w:numId w:val="3"/>
        </w:numPr>
        <w:spacing w:after="40"/>
        <w:rPr>
          <w:lang w:eastAsia="fr-FR"/>
        </w:rPr>
      </w:pPr>
      <w:r>
        <w:rPr>
          <w:lang w:eastAsia="fr-FR"/>
        </w:rPr>
        <w:t xml:space="preserve">8 – </w:t>
      </w:r>
      <w:r w:rsidRPr="00255446">
        <w:rPr>
          <w:b/>
          <w:bCs/>
          <w:lang w:eastAsia="fr-FR"/>
        </w:rPr>
        <w:t>Se tenir informé</w:t>
      </w:r>
      <w:r w:rsidR="00A40646" w:rsidRPr="00255446">
        <w:rPr>
          <w:b/>
          <w:bCs/>
          <w:lang w:eastAsia="fr-FR"/>
        </w:rPr>
        <w:t xml:space="preserve">, </w:t>
      </w:r>
      <w:r w:rsidR="00A27F60">
        <w:rPr>
          <w:lang w:eastAsia="fr-FR"/>
        </w:rPr>
        <w:t>par l’intermédiaire de la Cellule « Accueil-Logistique-Communication »</w:t>
      </w:r>
      <w:r w:rsidR="00A40646" w:rsidRPr="00255446">
        <w:rPr>
          <w:b/>
          <w:bCs/>
          <w:lang w:eastAsia="fr-FR"/>
        </w:rPr>
        <w:t xml:space="preserve">, </w:t>
      </w:r>
      <w:r w:rsidRPr="00255446">
        <w:rPr>
          <w:b/>
          <w:bCs/>
          <w:lang w:eastAsia="fr-FR"/>
        </w:rPr>
        <w:t xml:space="preserve"> et rendre compte régulièrement de la situation à la préfecture</w:t>
      </w:r>
      <w:r>
        <w:rPr>
          <w:lang w:eastAsia="fr-FR"/>
        </w:rPr>
        <w:t>.</w:t>
      </w:r>
    </w:p>
    <w:p w:rsidR="00EE2897" w:rsidRDefault="00EE2897" w:rsidP="008E0C35">
      <w:pPr>
        <w:spacing w:after="40"/>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E2897" w:rsidRPr="000E133C" w:rsidTr="00CD641F">
        <w:trPr>
          <w:trHeight w:val="489"/>
        </w:trPr>
        <w:tc>
          <w:tcPr>
            <w:tcW w:w="2700" w:type="dxa"/>
            <w:vAlign w:val="center"/>
          </w:tcPr>
          <w:p w:rsidR="00EE2897" w:rsidRPr="000E133C" w:rsidRDefault="00EE2897" w:rsidP="00334900">
            <w:pPr>
              <w:spacing w:after="0"/>
            </w:pPr>
            <w:r w:rsidRPr="000E133C">
              <w:br w:type="page"/>
              <w:t xml:space="preserve">Commune </w:t>
            </w:r>
            <w:r w:rsidR="000427C9">
              <w:t>d’Esbarres</w:t>
            </w:r>
          </w:p>
        </w:tc>
        <w:tc>
          <w:tcPr>
            <w:tcW w:w="5040" w:type="dxa"/>
            <w:vAlign w:val="center"/>
          </w:tcPr>
          <w:p w:rsidR="00EE2897" w:rsidRPr="000E133C" w:rsidRDefault="00EE2897" w:rsidP="00CD641F">
            <w:pPr>
              <w:jc w:val="center"/>
            </w:pPr>
            <w:r w:rsidRPr="000E133C">
              <w:t>Plan communal de Sauvegarde</w:t>
            </w:r>
          </w:p>
        </w:tc>
        <w:tc>
          <w:tcPr>
            <w:tcW w:w="2160" w:type="dxa"/>
            <w:vAlign w:val="center"/>
          </w:tcPr>
          <w:p w:rsidR="00EE2897" w:rsidRPr="000E133C" w:rsidRDefault="004B1350" w:rsidP="00CD641F">
            <w:pPr>
              <w:pStyle w:val="Lgende"/>
              <w:jc w:val="center"/>
            </w:pPr>
            <w:r>
              <w:t xml:space="preserve">FICHE : </w:t>
            </w:r>
            <w:r w:rsidR="00E31990">
              <w:t>FM</w:t>
            </w:r>
            <w:r w:rsidR="00EE2897">
              <w:t xml:space="preserve"> </w:t>
            </w:r>
            <w:fldSimple w:instr=" SEQ FICHE_FA \* ARABIC ">
              <w:r w:rsidR="00C0427D">
                <w:rPr>
                  <w:noProof/>
                </w:rPr>
                <w:t>2</w:t>
              </w:r>
            </w:fldSimple>
          </w:p>
        </w:tc>
      </w:tr>
      <w:tr w:rsidR="00EE2897" w:rsidRPr="000E133C" w:rsidTr="00CD641F">
        <w:trPr>
          <w:trHeight w:val="564"/>
        </w:trPr>
        <w:tc>
          <w:tcPr>
            <w:tcW w:w="2700" w:type="dxa"/>
            <w:vAlign w:val="center"/>
          </w:tcPr>
          <w:p w:rsidR="00EE2897" w:rsidRPr="000E133C" w:rsidRDefault="00FE2E10" w:rsidP="00AF191E">
            <w:pPr>
              <w:spacing w:after="0"/>
              <w:jc w:val="center"/>
            </w:pPr>
            <w:r>
              <w:rPr>
                <w:noProof/>
                <w:lang w:eastAsia="fr-FR"/>
              </w:rPr>
              <w:drawing>
                <wp:inline distT="0" distB="0" distL="0" distR="0">
                  <wp:extent cx="685800" cy="685800"/>
                  <wp:effectExtent l="0" t="0" r="0" b="0"/>
                  <wp:docPr id="16" name="Image 16"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FF0000"/>
            <w:vAlign w:val="center"/>
          </w:tcPr>
          <w:p w:rsidR="00EE2897" w:rsidRPr="00953C95" w:rsidRDefault="00EE2897" w:rsidP="00915941">
            <w:pPr>
              <w:pStyle w:val="Titre1"/>
            </w:pPr>
            <w:bookmarkStart w:id="102" w:name="_Toc296438650"/>
            <w:bookmarkStart w:id="103" w:name="_Toc320027039"/>
            <w:r>
              <w:t xml:space="preserve">Fiche </w:t>
            </w:r>
            <w:r w:rsidR="00E31990">
              <w:t>Missions</w:t>
            </w:r>
            <w:r w:rsidR="002B27F1">
              <w:t> :</w:t>
            </w:r>
            <w:r>
              <w:t xml:space="preserve"> Cellule </w:t>
            </w:r>
            <w:r w:rsidR="009F0C5C">
              <w:t>« </w:t>
            </w:r>
            <w:r>
              <w:t>Opération</w:t>
            </w:r>
            <w:r w:rsidR="009F0C5C">
              <w:t> »</w:t>
            </w:r>
            <w:r>
              <w:t xml:space="preserve"> (terrain)</w:t>
            </w:r>
            <w:bookmarkEnd w:id="102"/>
            <w:bookmarkEnd w:id="103"/>
          </w:p>
        </w:tc>
        <w:tc>
          <w:tcPr>
            <w:tcW w:w="2160" w:type="dxa"/>
            <w:vAlign w:val="center"/>
          </w:tcPr>
          <w:p w:rsidR="00EE2897" w:rsidRPr="000E133C" w:rsidRDefault="00EE2897" w:rsidP="00CD641F">
            <w:pPr>
              <w:jc w:val="center"/>
            </w:pPr>
            <w:r w:rsidRPr="000E133C">
              <w:t>Page</w:t>
            </w:r>
            <w:r>
              <w:t xml:space="preserve"> 1</w:t>
            </w:r>
            <w:r w:rsidR="008D3E77">
              <w:t>/1</w:t>
            </w:r>
          </w:p>
        </w:tc>
      </w:tr>
    </w:tbl>
    <w:p w:rsidR="00EE2897" w:rsidRDefault="00EE2897" w:rsidP="00BE12F8"/>
    <w:p w:rsidR="00E70BE2" w:rsidRDefault="00E70BE2" w:rsidP="00E70BE2">
      <w:pPr>
        <w:shd w:val="clear" w:color="auto" w:fill="FFCC99"/>
        <w:ind w:firstLine="708"/>
        <w:rPr>
          <w:b/>
          <w:bCs/>
          <w:u w:val="single"/>
          <w:shd w:val="clear" w:color="auto" w:fill="FFCC99"/>
        </w:rPr>
      </w:pPr>
      <w:r w:rsidRPr="00BA58CF">
        <w:rPr>
          <w:b/>
          <w:bCs/>
          <w:u w:val="single"/>
          <w:shd w:val="clear" w:color="auto" w:fill="FFCC99"/>
        </w:rPr>
        <w:t>R</w:t>
      </w:r>
      <w:r>
        <w:rPr>
          <w:b/>
          <w:bCs/>
          <w:u w:val="single"/>
          <w:shd w:val="clear" w:color="auto" w:fill="FFCC99"/>
        </w:rPr>
        <w:t>Ô</w:t>
      </w:r>
      <w:r w:rsidRPr="00BA58CF">
        <w:rPr>
          <w:b/>
          <w:bCs/>
          <w:u w:val="single"/>
          <w:shd w:val="clear" w:color="auto" w:fill="FFCC99"/>
        </w:rPr>
        <w:t>LES :</w:t>
      </w:r>
    </w:p>
    <w:p w:rsidR="00624D72" w:rsidRPr="00624D72" w:rsidRDefault="00624D72" w:rsidP="0099526B">
      <w:pPr>
        <w:numPr>
          <w:ilvl w:val="0"/>
          <w:numId w:val="3"/>
        </w:numPr>
        <w:spacing w:after="120"/>
        <w:ind w:left="714" w:hanging="357"/>
        <w:rPr>
          <w:shd w:val="clear" w:color="auto" w:fill="FFCC99"/>
        </w:rPr>
      </w:pPr>
      <w:r w:rsidRPr="00624D72">
        <w:rPr>
          <w:shd w:val="clear" w:color="auto" w:fill="FFFFFF"/>
        </w:rPr>
        <w:t>Gestion des moyens humains et matériels, publics ou privés (mobilisation des moyens, utilisation des moyens…)</w:t>
      </w:r>
      <w:r>
        <w:rPr>
          <w:shd w:val="clear" w:color="auto" w:fill="FFFFFF"/>
        </w:rPr>
        <w:t>.</w:t>
      </w:r>
    </w:p>
    <w:p w:rsidR="00624D72" w:rsidRDefault="00624D72" w:rsidP="0099526B">
      <w:pPr>
        <w:numPr>
          <w:ilvl w:val="0"/>
          <w:numId w:val="3"/>
        </w:numPr>
        <w:spacing w:after="120"/>
        <w:ind w:left="714" w:hanging="357"/>
        <w:jc w:val="left"/>
        <w:rPr>
          <w:shd w:val="clear" w:color="auto" w:fill="FFFFFF"/>
        </w:rPr>
      </w:pPr>
      <w:r>
        <w:rPr>
          <w:shd w:val="clear" w:color="auto" w:fill="FFFFFF"/>
        </w:rPr>
        <w:t>Assurer le ravitaillement des personnes sinistrées et/ou hébergées.</w:t>
      </w:r>
    </w:p>
    <w:p w:rsidR="00624D72" w:rsidRDefault="00624D72" w:rsidP="0099526B">
      <w:pPr>
        <w:numPr>
          <w:ilvl w:val="0"/>
          <w:numId w:val="3"/>
        </w:numPr>
        <w:spacing w:after="120"/>
        <w:ind w:left="714" w:hanging="357"/>
        <w:jc w:val="left"/>
        <w:rPr>
          <w:shd w:val="clear" w:color="auto" w:fill="FFFFFF"/>
        </w:rPr>
      </w:pPr>
      <w:r>
        <w:rPr>
          <w:shd w:val="clear" w:color="auto" w:fill="FFFFFF"/>
        </w:rPr>
        <w:t>Assurer l’information de la population.</w:t>
      </w:r>
    </w:p>
    <w:p w:rsidR="00624D72" w:rsidRPr="00624D72" w:rsidRDefault="00624D72" w:rsidP="0099526B">
      <w:pPr>
        <w:numPr>
          <w:ilvl w:val="0"/>
          <w:numId w:val="3"/>
        </w:numPr>
        <w:spacing w:after="120"/>
        <w:ind w:left="714" w:hanging="357"/>
        <w:rPr>
          <w:shd w:val="clear" w:color="auto" w:fill="FFCC99"/>
        </w:rPr>
      </w:pPr>
      <w:r>
        <w:rPr>
          <w:shd w:val="clear" w:color="auto" w:fill="FFFFFF"/>
        </w:rPr>
        <w:t>Assure l’hébergement des personnes sinistrées et/ou évacuées.</w:t>
      </w:r>
    </w:p>
    <w:p w:rsidR="00E70BE2" w:rsidRDefault="00E70BE2" w:rsidP="00E70BE2">
      <w:pPr>
        <w:shd w:val="clear" w:color="auto" w:fill="FFCC99"/>
        <w:ind w:firstLine="708"/>
        <w:rPr>
          <w:b/>
          <w:bCs/>
          <w:u w:val="single"/>
        </w:rPr>
      </w:pPr>
      <w:r w:rsidRPr="00B27A6E">
        <w:rPr>
          <w:b/>
          <w:bCs/>
          <w:u w:val="single"/>
        </w:rPr>
        <w:t>MISSIONS</w:t>
      </w:r>
      <w:r>
        <w:rPr>
          <w:b/>
          <w:bCs/>
          <w:u w:val="single"/>
        </w:rPr>
        <w:t> :</w:t>
      </w:r>
    </w:p>
    <w:p w:rsidR="00FE0E65" w:rsidRPr="00B27A6E" w:rsidRDefault="00FE0E65" w:rsidP="00FE0E65">
      <w:pPr>
        <w:ind w:firstLine="708"/>
        <w:rPr>
          <w:b/>
          <w:bCs/>
          <w:u w:val="single"/>
        </w:rPr>
      </w:pPr>
    </w:p>
    <w:p w:rsidR="00E70BE2" w:rsidRPr="004911EC" w:rsidRDefault="00E70BE2" w:rsidP="00E70BE2">
      <w:pPr>
        <w:shd w:val="clear" w:color="auto" w:fill="FF0000"/>
        <w:jc w:val="center"/>
        <w:rPr>
          <w:b/>
          <w:bCs/>
          <w:color w:val="FFFFFF"/>
        </w:rPr>
      </w:pPr>
      <w:r w:rsidRPr="004911EC">
        <w:rPr>
          <w:b/>
          <w:bCs/>
          <w:color w:val="FFFFFF"/>
        </w:rPr>
        <w:t>Au début de la crise</w:t>
      </w:r>
    </w:p>
    <w:p w:rsidR="00E70BE2" w:rsidRDefault="00E70BE2" w:rsidP="0099526B">
      <w:pPr>
        <w:numPr>
          <w:ilvl w:val="0"/>
          <w:numId w:val="3"/>
        </w:numPr>
        <w:spacing w:after="120"/>
        <w:ind w:left="714" w:hanging="357"/>
        <w:rPr>
          <w:lang w:eastAsia="fr-FR"/>
        </w:rPr>
      </w:pPr>
      <w:r>
        <w:rPr>
          <w:lang w:eastAsia="fr-FR"/>
        </w:rPr>
        <w:t>Est informé de l’alerte.</w:t>
      </w:r>
    </w:p>
    <w:p w:rsidR="00E70BE2" w:rsidRDefault="00E70BE2" w:rsidP="0099526B">
      <w:pPr>
        <w:numPr>
          <w:ilvl w:val="0"/>
          <w:numId w:val="3"/>
        </w:numPr>
        <w:spacing w:after="120"/>
        <w:ind w:left="714" w:hanging="357"/>
        <w:rPr>
          <w:lang w:eastAsia="fr-FR"/>
        </w:rPr>
      </w:pPr>
      <w:r>
        <w:rPr>
          <w:lang w:eastAsia="fr-FR"/>
        </w:rPr>
        <w:t>Se rendre au PCC.</w:t>
      </w:r>
    </w:p>
    <w:p w:rsidR="00E70BE2" w:rsidRDefault="00E70BE2" w:rsidP="0099526B">
      <w:pPr>
        <w:numPr>
          <w:ilvl w:val="0"/>
          <w:numId w:val="3"/>
        </w:numPr>
        <w:spacing w:after="120"/>
        <w:ind w:left="714" w:hanging="357"/>
        <w:rPr>
          <w:lang w:eastAsia="fr-FR"/>
        </w:rPr>
      </w:pPr>
      <w:r>
        <w:rPr>
          <w:lang w:eastAsia="fr-FR"/>
        </w:rPr>
        <w:t>Mettre en alerte le personnel des services techniques.</w:t>
      </w:r>
    </w:p>
    <w:p w:rsidR="00E70BE2" w:rsidRDefault="00E70BE2" w:rsidP="0099526B">
      <w:pPr>
        <w:numPr>
          <w:ilvl w:val="0"/>
          <w:numId w:val="3"/>
        </w:numPr>
        <w:spacing w:after="120"/>
        <w:ind w:left="714" w:hanging="357"/>
        <w:rPr>
          <w:lang w:eastAsia="fr-FR"/>
        </w:rPr>
      </w:pPr>
      <w:r>
        <w:rPr>
          <w:lang w:eastAsia="fr-FR"/>
        </w:rPr>
        <w:t xml:space="preserve">Alerter et informer les gestionnaires de réseaux (alimentation en eau, assainissement, électricité, téléphone, gaz, </w:t>
      </w:r>
      <w:r w:rsidR="00A8284C">
        <w:rPr>
          <w:lang w:eastAsia="fr-FR"/>
        </w:rPr>
        <w:t>etc.</w:t>
      </w:r>
      <w:r>
        <w:rPr>
          <w:lang w:eastAsia="fr-FR"/>
        </w:rPr>
        <w:t>….)</w:t>
      </w:r>
      <w:r w:rsidR="002E2073">
        <w:rPr>
          <w:lang w:eastAsia="fr-FR"/>
        </w:rPr>
        <w:t>.</w:t>
      </w:r>
    </w:p>
    <w:p w:rsidR="00E70BE2" w:rsidRPr="004911EC" w:rsidRDefault="00E70BE2" w:rsidP="00E70BE2">
      <w:pPr>
        <w:shd w:val="clear" w:color="auto" w:fill="FF0000"/>
        <w:jc w:val="center"/>
        <w:rPr>
          <w:b/>
          <w:bCs/>
          <w:color w:val="FFFFFF"/>
          <w:lang w:eastAsia="fr-FR"/>
        </w:rPr>
      </w:pPr>
      <w:r w:rsidRPr="004911EC">
        <w:rPr>
          <w:b/>
          <w:bCs/>
          <w:color w:val="FFFFFF"/>
          <w:lang w:eastAsia="fr-FR"/>
        </w:rPr>
        <w:t>Pendant la crise</w:t>
      </w:r>
    </w:p>
    <w:p w:rsidR="00E70BE2" w:rsidRPr="00CB490B" w:rsidRDefault="00E70BE2" w:rsidP="0099526B">
      <w:pPr>
        <w:numPr>
          <w:ilvl w:val="0"/>
          <w:numId w:val="3"/>
        </w:numPr>
        <w:spacing w:after="0"/>
        <w:ind w:left="714" w:hanging="357"/>
        <w:rPr>
          <w:b/>
          <w:color w:val="31849B"/>
          <w:lang w:eastAsia="fr-FR"/>
        </w:rPr>
      </w:pPr>
      <w:r>
        <w:rPr>
          <w:lang w:eastAsia="fr-FR"/>
        </w:rPr>
        <w:t>Mettre a disposition des autorités  et autres personnes intéressées (ex : bénévoles…) les moyens publics et privés (matériel et humains) recensées pour la commune.</w:t>
      </w:r>
      <w:r w:rsidR="00FE0E65" w:rsidRPr="00FE0E65">
        <w:rPr>
          <w:rFonts w:hAnsi="Arial-BoldMT" w:cs="Arial-BoldMT"/>
          <w:b/>
          <w:bCs/>
          <w:color w:val="31849B"/>
          <w:lang w:eastAsia="fr-FR"/>
        </w:rPr>
        <w:t xml:space="preserve"> </w:t>
      </w:r>
      <w:r w:rsidR="00FE0E65" w:rsidRPr="00A61E91">
        <w:rPr>
          <w:rFonts w:hAnsi="Arial-BoldMT" w:cs="Arial-BoldMT"/>
          <w:b/>
          <w:bCs/>
          <w:color w:val="31849B"/>
          <w:lang w:eastAsia="fr-FR"/>
        </w:rPr>
        <w:t>►</w:t>
      </w:r>
      <w:r w:rsidR="00DE1441">
        <w:rPr>
          <w:lang w:eastAsia="fr-FR"/>
        </w:rPr>
        <w:t xml:space="preserve"> </w:t>
      </w:r>
      <w:r w:rsidR="00DE1441" w:rsidRPr="00CB490B">
        <w:rPr>
          <w:b/>
          <w:color w:val="31849B"/>
          <w:lang w:eastAsia="fr-FR"/>
        </w:rPr>
        <w:t>Fiche support « Moyens matériels »</w:t>
      </w:r>
      <w:r w:rsidR="005A2D60" w:rsidRPr="00CB490B">
        <w:rPr>
          <w:b/>
          <w:color w:val="31849B"/>
          <w:lang w:eastAsia="fr-FR"/>
        </w:rPr>
        <w:t>FS</w:t>
      </w:r>
      <w:r w:rsidR="00CB490B" w:rsidRPr="00CB490B">
        <w:rPr>
          <w:b/>
          <w:color w:val="31849B"/>
          <w:lang w:eastAsia="fr-FR"/>
        </w:rPr>
        <w:t>.-2</w:t>
      </w:r>
    </w:p>
    <w:p w:rsidR="00E70BE2" w:rsidRDefault="00E70BE2" w:rsidP="0099526B">
      <w:pPr>
        <w:numPr>
          <w:ilvl w:val="0"/>
          <w:numId w:val="3"/>
        </w:numPr>
        <w:spacing w:after="0"/>
        <w:ind w:left="714" w:hanging="357"/>
      </w:pPr>
      <w:r>
        <w:rPr>
          <w:lang w:eastAsia="fr-FR"/>
        </w:rPr>
        <w:t>Gérer les modalités d’utilisation des m</w:t>
      </w:r>
      <w:r w:rsidR="002A26D2">
        <w:rPr>
          <w:lang w:eastAsia="fr-FR"/>
        </w:rPr>
        <w:t>oyens publics et privés (humain</w:t>
      </w:r>
      <w:r>
        <w:rPr>
          <w:lang w:eastAsia="fr-FR"/>
        </w:rPr>
        <w:t>s et matériels).</w:t>
      </w:r>
    </w:p>
    <w:p w:rsidR="00E70BE2" w:rsidRDefault="00E70BE2" w:rsidP="0099526B">
      <w:pPr>
        <w:numPr>
          <w:ilvl w:val="0"/>
          <w:numId w:val="3"/>
        </w:numPr>
        <w:spacing w:after="0"/>
        <w:ind w:left="714" w:hanging="357"/>
      </w:pPr>
      <w:r>
        <w:rPr>
          <w:lang w:eastAsia="fr-FR"/>
        </w:rPr>
        <w:t>Gérer les besoins en transport (organisation du transport collectif des personnes pour évacuation).</w:t>
      </w:r>
    </w:p>
    <w:p w:rsidR="00E70BE2" w:rsidRDefault="00E70BE2" w:rsidP="0099526B">
      <w:pPr>
        <w:numPr>
          <w:ilvl w:val="0"/>
          <w:numId w:val="3"/>
        </w:numPr>
        <w:spacing w:after="0"/>
        <w:ind w:left="714" w:hanging="357"/>
      </w:pPr>
      <w:r>
        <w:t>Assurer le bon fonctionnement des moyens de transmissions.</w:t>
      </w:r>
    </w:p>
    <w:p w:rsidR="00624D72" w:rsidRDefault="00624D72" w:rsidP="0099526B">
      <w:pPr>
        <w:numPr>
          <w:ilvl w:val="0"/>
          <w:numId w:val="3"/>
        </w:numPr>
        <w:spacing w:after="0"/>
        <w:ind w:left="714" w:hanging="357"/>
      </w:pPr>
      <w:r>
        <w:t>Assurer l’approvisionnement des habitants (eau potable, iode stable…</w:t>
      </w:r>
      <w:r w:rsidR="00A8284C">
        <w:t>)</w:t>
      </w:r>
      <w:r w:rsidR="00A8284C" w:rsidRPr="00A61E91">
        <w:rPr>
          <w:rFonts w:hAnsi="Arial-BoldMT" w:cs="Arial-BoldMT"/>
          <w:b/>
          <w:bCs/>
          <w:color w:val="31849B"/>
          <w:lang w:eastAsia="fr-FR"/>
        </w:rPr>
        <w:t xml:space="preserve"> </w:t>
      </w:r>
      <w:r w:rsidR="00A8284C" w:rsidRPr="00A61E91">
        <w:rPr>
          <w:rFonts w:hAnsi="Arial-BoldMT" w:cs="Arial-BoldMT"/>
          <w:b/>
          <w:bCs/>
          <w:color w:val="31849B"/>
          <w:lang w:eastAsia="fr-FR"/>
        </w:rPr>
        <w:t>►</w:t>
      </w:r>
      <w:r w:rsidR="005A2D60" w:rsidRPr="005A2D60">
        <w:rPr>
          <w:color w:val="31849B"/>
          <w:lang w:eastAsia="fr-FR"/>
        </w:rPr>
        <w:t xml:space="preserve"> </w:t>
      </w:r>
      <w:r w:rsidR="00CB490B" w:rsidRPr="00CB490B">
        <w:rPr>
          <w:b/>
          <w:color w:val="31849B"/>
          <w:lang w:eastAsia="fr-FR"/>
        </w:rPr>
        <w:t>Fiche support « Moyens matériels »FS.-2</w:t>
      </w:r>
    </w:p>
    <w:p w:rsidR="00624D72" w:rsidRDefault="00624D72" w:rsidP="0099526B">
      <w:pPr>
        <w:numPr>
          <w:ilvl w:val="0"/>
          <w:numId w:val="3"/>
        </w:numPr>
        <w:spacing w:after="0"/>
        <w:ind w:left="714" w:hanging="357"/>
      </w:pPr>
      <w:r>
        <w:t>Assurer la fourniture des repas aux personnes hébergées ou sinistrées.</w:t>
      </w:r>
      <w:r w:rsidR="005A2D60" w:rsidRPr="005A2D60">
        <w:rPr>
          <w:color w:val="31849B"/>
          <w:lang w:eastAsia="fr-FR"/>
        </w:rPr>
        <w:t xml:space="preserve"> </w:t>
      </w:r>
    </w:p>
    <w:p w:rsidR="00624D72" w:rsidRDefault="00624D72" w:rsidP="0099526B">
      <w:pPr>
        <w:numPr>
          <w:ilvl w:val="0"/>
          <w:numId w:val="3"/>
        </w:numPr>
        <w:spacing w:after="0"/>
        <w:ind w:left="714" w:hanging="357"/>
      </w:pPr>
      <w:r>
        <w:t>En cas d’évacuation, assurer la protection des biens contre le vandalisme ou le pillage en liaison avec les services de polices ou de gendarmerie.</w:t>
      </w:r>
      <w:r w:rsidR="005A2D60" w:rsidRPr="005A2D60">
        <w:rPr>
          <w:color w:val="948A54"/>
          <w:lang w:eastAsia="fr-FR"/>
        </w:rPr>
        <w:t xml:space="preserve"> </w:t>
      </w:r>
      <w:r w:rsidR="00FE0E65" w:rsidRPr="00FE0E65">
        <w:rPr>
          <w:rFonts w:hAnsi="Arial-BoldMT" w:cs="Arial-BoldMT"/>
          <w:bCs/>
          <w:color w:val="948A54"/>
          <w:lang w:eastAsia="fr-FR"/>
        </w:rPr>
        <w:t>►</w:t>
      </w:r>
      <w:r w:rsidR="005A2D60" w:rsidRPr="00FE0E65">
        <w:rPr>
          <w:b/>
          <w:color w:val="948A54"/>
          <w:lang w:eastAsia="fr-FR"/>
        </w:rPr>
        <w:t>Fiche instruction « Organisation d’une évacuation » FI.-</w:t>
      </w:r>
      <w:r w:rsidR="00FE0E65">
        <w:rPr>
          <w:b/>
          <w:color w:val="948A54"/>
          <w:lang w:eastAsia="fr-FR"/>
        </w:rPr>
        <w:t>4</w:t>
      </w:r>
    </w:p>
    <w:p w:rsidR="00624D72" w:rsidRPr="00FE0E65" w:rsidRDefault="00624D72" w:rsidP="0099526B">
      <w:pPr>
        <w:numPr>
          <w:ilvl w:val="0"/>
          <w:numId w:val="3"/>
        </w:numPr>
        <w:spacing w:after="0"/>
        <w:ind w:left="714" w:hanging="357"/>
        <w:rPr>
          <w:b/>
        </w:rPr>
      </w:pPr>
      <w:r>
        <w:t>Mobiliser si besoin les associations de secouristes (logistiques hébergements, soutien socio-psychologique, etc.…).</w:t>
      </w:r>
      <w:r w:rsidR="005A2D60" w:rsidRPr="005A2D60">
        <w:rPr>
          <w:color w:val="31849B"/>
          <w:lang w:eastAsia="fr-FR"/>
        </w:rPr>
        <w:t xml:space="preserve"> </w:t>
      </w:r>
      <w:r w:rsidR="00FE0E65" w:rsidRPr="00A61E91">
        <w:rPr>
          <w:rFonts w:hAnsi="Arial-BoldMT" w:cs="Arial-BoldMT"/>
          <w:b/>
          <w:bCs/>
          <w:color w:val="31849B"/>
          <w:lang w:eastAsia="fr-FR"/>
        </w:rPr>
        <w:t>►</w:t>
      </w:r>
      <w:r w:rsidR="00FE0E65">
        <w:rPr>
          <w:rFonts w:hAnsi="Arial-BoldMT" w:cs="Arial-BoldMT"/>
          <w:b/>
          <w:bCs/>
          <w:color w:val="31849B"/>
          <w:lang w:eastAsia="fr-FR"/>
        </w:rPr>
        <w:t xml:space="preserve"> </w:t>
      </w:r>
      <w:r w:rsidR="005A2D60" w:rsidRPr="00CB490B">
        <w:rPr>
          <w:b/>
          <w:color w:val="31849B"/>
          <w:lang w:eastAsia="fr-FR"/>
        </w:rPr>
        <w:t>Fiche support « Moyens humains » FS</w:t>
      </w:r>
      <w:r w:rsidR="00CB490B">
        <w:rPr>
          <w:b/>
          <w:color w:val="31849B"/>
          <w:lang w:eastAsia="fr-FR"/>
        </w:rPr>
        <w:t>.-3</w:t>
      </w:r>
    </w:p>
    <w:p w:rsidR="00FE0E65" w:rsidRPr="00CB490B" w:rsidRDefault="00FE0E65" w:rsidP="00FE0E65">
      <w:pPr>
        <w:spacing w:after="0"/>
        <w:ind w:left="714"/>
        <w:rPr>
          <w:b/>
        </w:rPr>
      </w:pPr>
    </w:p>
    <w:p w:rsidR="00E70BE2" w:rsidRPr="004911EC" w:rsidRDefault="00E70BE2" w:rsidP="00E70BE2">
      <w:pPr>
        <w:shd w:val="clear" w:color="auto" w:fill="FF0000"/>
        <w:jc w:val="center"/>
        <w:rPr>
          <w:b/>
          <w:bCs/>
          <w:color w:val="FFFFFF"/>
        </w:rPr>
      </w:pPr>
      <w:r w:rsidRPr="004911EC">
        <w:rPr>
          <w:b/>
          <w:bCs/>
          <w:color w:val="FFFFFF"/>
        </w:rPr>
        <w:t>Fin de la crise</w:t>
      </w:r>
    </w:p>
    <w:p w:rsidR="00E70BE2" w:rsidRDefault="00E70BE2" w:rsidP="0099526B">
      <w:pPr>
        <w:numPr>
          <w:ilvl w:val="0"/>
          <w:numId w:val="3"/>
        </w:numPr>
      </w:pPr>
      <w:r>
        <w:t>Mettre en œuvre la transmission de la fin d’alerte.</w:t>
      </w:r>
    </w:p>
    <w:p w:rsidR="00EE2897" w:rsidRDefault="00E70BE2" w:rsidP="0099526B">
      <w:pPr>
        <w:numPr>
          <w:ilvl w:val="0"/>
          <w:numId w:val="3"/>
        </w:numPr>
        <w:jc w:val="left"/>
      </w:pPr>
      <w:r>
        <w:t>Participer à la réunion de retour d’expérience présidée par le Maire.</w:t>
      </w:r>
      <w:r w:rsidR="00EE2897">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E2897" w:rsidRPr="000E133C" w:rsidTr="00CD641F">
        <w:trPr>
          <w:trHeight w:val="489"/>
        </w:trPr>
        <w:tc>
          <w:tcPr>
            <w:tcW w:w="2700" w:type="dxa"/>
            <w:vAlign w:val="center"/>
          </w:tcPr>
          <w:p w:rsidR="00EE2897" w:rsidRPr="000E133C" w:rsidRDefault="00EE2897" w:rsidP="00334900">
            <w:pPr>
              <w:spacing w:after="0"/>
            </w:pPr>
            <w:r w:rsidRPr="000E133C">
              <w:br w:type="page"/>
              <w:t xml:space="preserve">Commune </w:t>
            </w:r>
            <w:r w:rsidR="000427C9">
              <w:t>d’Esbarres</w:t>
            </w:r>
          </w:p>
        </w:tc>
        <w:tc>
          <w:tcPr>
            <w:tcW w:w="5040" w:type="dxa"/>
            <w:vAlign w:val="center"/>
          </w:tcPr>
          <w:p w:rsidR="00EE2897" w:rsidRPr="000E133C" w:rsidRDefault="00EE2897" w:rsidP="00CD641F">
            <w:pPr>
              <w:jc w:val="center"/>
            </w:pPr>
            <w:r w:rsidRPr="000E133C">
              <w:t>Plan communal de Sauvegarde</w:t>
            </w:r>
          </w:p>
        </w:tc>
        <w:tc>
          <w:tcPr>
            <w:tcW w:w="2160" w:type="dxa"/>
            <w:vAlign w:val="center"/>
          </w:tcPr>
          <w:p w:rsidR="00EE2897" w:rsidRPr="000E133C" w:rsidRDefault="004B1350" w:rsidP="00CD641F">
            <w:pPr>
              <w:pStyle w:val="Lgende"/>
              <w:jc w:val="center"/>
            </w:pPr>
            <w:r>
              <w:t xml:space="preserve">FICHE : </w:t>
            </w:r>
            <w:r w:rsidR="00E31990">
              <w:t>FM</w:t>
            </w:r>
            <w:r w:rsidR="00EE2897">
              <w:t xml:space="preserve"> </w:t>
            </w:r>
            <w:fldSimple w:instr=" SEQ FICHE_FA \* ARABIC ">
              <w:r w:rsidR="00C0427D">
                <w:rPr>
                  <w:noProof/>
                </w:rPr>
                <w:t>3</w:t>
              </w:r>
            </w:fldSimple>
          </w:p>
        </w:tc>
      </w:tr>
      <w:tr w:rsidR="00EE2897" w:rsidRPr="000E133C" w:rsidTr="00CD641F">
        <w:trPr>
          <w:trHeight w:val="564"/>
        </w:trPr>
        <w:tc>
          <w:tcPr>
            <w:tcW w:w="2700" w:type="dxa"/>
            <w:vAlign w:val="center"/>
          </w:tcPr>
          <w:p w:rsidR="00EE2897" w:rsidRPr="000E133C" w:rsidRDefault="00FE2E10" w:rsidP="00AF191E">
            <w:pPr>
              <w:spacing w:after="0"/>
              <w:jc w:val="center"/>
            </w:pPr>
            <w:r>
              <w:rPr>
                <w:noProof/>
                <w:lang w:eastAsia="fr-FR"/>
              </w:rPr>
              <w:drawing>
                <wp:inline distT="0" distB="0" distL="0" distR="0">
                  <wp:extent cx="685800" cy="685800"/>
                  <wp:effectExtent l="0" t="0" r="0" b="0"/>
                  <wp:docPr id="17" name="Image 17"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FF0000"/>
            <w:vAlign w:val="center"/>
          </w:tcPr>
          <w:p w:rsidR="00EE2897" w:rsidRPr="00953C95" w:rsidRDefault="00EE2897" w:rsidP="00915941">
            <w:pPr>
              <w:pStyle w:val="Titre1"/>
            </w:pPr>
            <w:bookmarkStart w:id="104" w:name="_Toc296438651"/>
            <w:bookmarkStart w:id="105" w:name="_Toc320027040"/>
            <w:r>
              <w:t xml:space="preserve">Fiche </w:t>
            </w:r>
            <w:r w:rsidR="00E31990">
              <w:t>Missions</w:t>
            </w:r>
            <w:r w:rsidR="002B27F1">
              <w:t> :</w:t>
            </w:r>
            <w:r>
              <w:t xml:space="preserve"> « Accueil-Logistique-Communication »</w:t>
            </w:r>
            <w:bookmarkEnd w:id="104"/>
            <w:bookmarkEnd w:id="105"/>
          </w:p>
        </w:tc>
        <w:tc>
          <w:tcPr>
            <w:tcW w:w="2160" w:type="dxa"/>
            <w:vAlign w:val="center"/>
          </w:tcPr>
          <w:p w:rsidR="00EE2897" w:rsidRPr="000E133C" w:rsidRDefault="00EE2897" w:rsidP="00CD641F">
            <w:pPr>
              <w:jc w:val="center"/>
            </w:pPr>
            <w:r w:rsidRPr="000E133C">
              <w:t>Page</w:t>
            </w:r>
            <w:r>
              <w:t xml:space="preserve"> 1</w:t>
            </w:r>
            <w:r w:rsidR="008D3E77">
              <w:t>/1</w:t>
            </w:r>
          </w:p>
        </w:tc>
      </w:tr>
    </w:tbl>
    <w:p w:rsidR="00EE2897" w:rsidRDefault="00EE2897" w:rsidP="00BE12F8"/>
    <w:p w:rsidR="00E70BE2" w:rsidRDefault="00E70BE2" w:rsidP="00E70BE2">
      <w:pPr>
        <w:shd w:val="clear" w:color="auto" w:fill="FFCC99"/>
        <w:ind w:firstLine="708"/>
        <w:rPr>
          <w:b/>
          <w:bCs/>
          <w:u w:val="single"/>
          <w:shd w:val="clear" w:color="auto" w:fill="FFCC99"/>
        </w:rPr>
      </w:pPr>
      <w:r w:rsidRPr="00BA58CF">
        <w:rPr>
          <w:b/>
          <w:bCs/>
          <w:u w:val="single"/>
          <w:shd w:val="clear" w:color="auto" w:fill="FFCC99"/>
        </w:rPr>
        <w:t>R</w:t>
      </w:r>
      <w:r>
        <w:rPr>
          <w:b/>
          <w:bCs/>
          <w:u w:val="single"/>
          <w:shd w:val="clear" w:color="auto" w:fill="FFCC99"/>
        </w:rPr>
        <w:t>Ô</w:t>
      </w:r>
      <w:r w:rsidRPr="00BA58CF">
        <w:rPr>
          <w:b/>
          <w:bCs/>
          <w:u w:val="single"/>
          <w:shd w:val="clear" w:color="auto" w:fill="FFCC99"/>
        </w:rPr>
        <w:t>LES :</w:t>
      </w:r>
    </w:p>
    <w:p w:rsidR="00E70BE2" w:rsidRPr="00E70BE2" w:rsidRDefault="00E70BE2" w:rsidP="0099526B">
      <w:pPr>
        <w:numPr>
          <w:ilvl w:val="0"/>
          <w:numId w:val="3"/>
        </w:numPr>
      </w:pPr>
      <w:r w:rsidRPr="00BD2662">
        <w:rPr>
          <w:shd w:val="clear" w:color="auto" w:fill="FFFFFF"/>
        </w:rPr>
        <w:t>Assure la réception, la transmission et la diffusio</w:t>
      </w:r>
      <w:r>
        <w:rPr>
          <w:shd w:val="clear" w:color="auto" w:fill="FFFFFF"/>
        </w:rPr>
        <w:t xml:space="preserve">n de l’information, au sein de </w:t>
      </w:r>
      <w:r w:rsidRPr="00BD2662">
        <w:rPr>
          <w:shd w:val="clear" w:color="auto" w:fill="FFFFFF"/>
        </w:rPr>
        <w:t>l’équipe du PCC et avec les personnes extérieur</w:t>
      </w:r>
      <w:r w:rsidR="002A26D2">
        <w:rPr>
          <w:shd w:val="clear" w:color="auto" w:fill="FFFFFF"/>
        </w:rPr>
        <w:t>e</w:t>
      </w:r>
      <w:r w:rsidRPr="00BD2662">
        <w:rPr>
          <w:shd w:val="clear" w:color="auto" w:fill="FFFFFF"/>
        </w:rPr>
        <w:t>s (administrations, médias, secours, population)</w:t>
      </w:r>
    </w:p>
    <w:p w:rsidR="00E70BE2" w:rsidRPr="00BD2662" w:rsidRDefault="00E70BE2" w:rsidP="0099526B">
      <w:pPr>
        <w:numPr>
          <w:ilvl w:val="0"/>
          <w:numId w:val="3"/>
        </w:numPr>
        <w:rPr>
          <w:shd w:val="clear" w:color="auto" w:fill="FFCC99"/>
        </w:rPr>
      </w:pPr>
      <w:r>
        <w:rPr>
          <w:shd w:val="clear" w:color="auto" w:fill="FFFFFF"/>
        </w:rPr>
        <w:t>Transmettre l’information à tous les lieux publics et aux ERP. Réceptionner les informations sur ces établissements et les transférer au DOS.</w:t>
      </w:r>
    </w:p>
    <w:p w:rsidR="00E70BE2" w:rsidRDefault="00E70BE2" w:rsidP="00E70BE2">
      <w:pPr>
        <w:shd w:val="clear" w:color="auto" w:fill="FFCC99"/>
        <w:ind w:firstLine="708"/>
        <w:rPr>
          <w:b/>
          <w:bCs/>
          <w:u w:val="single"/>
        </w:rPr>
      </w:pPr>
      <w:r w:rsidRPr="00B27A6E">
        <w:rPr>
          <w:b/>
          <w:bCs/>
          <w:u w:val="single"/>
        </w:rPr>
        <w:t>MISSIONS</w:t>
      </w:r>
      <w:r>
        <w:rPr>
          <w:b/>
          <w:bCs/>
          <w:u w:val="single"/>
        </w:rPr>
        <w:t> :</w:t>
      </w:r>
    </w:p>
    <w:p w:rsidR="00E70BE2" w:rsidRPr="00E70BE2" w:rsidRDefault="00E70BE2" w:rsidP="00E70BE2">
      <w:pPr>
        <w:shd w:val="clear" w:color="auto" w:fill="FFFFFF"/>
        <w:ind w:firstLine="708"/>
        <w:rPr>
          <w:b/>
          <w:bCs/>
          <w:i/>
          <w:u w:val="single"/>
        </w:rPr>
      </w:pPr>
    </w:p>
    <w:p w:rsidR="00E70BE2" w:rsidRPr="004911EC" w:rsidRDefault="00E70BE2" w:rsidP="00E70BE2">
      <w:pPr>
        <w:shd w:val="clear" w:color="auto" w:fill="FF0000"/>
        <w:jc w:val="center"/>
        <w:rPr>
          <w:b/>
          <w:bCs/>
          <w:color w:val="FFFFFF"/>
        </w:rPr>
      </w:pPr>
      <w:r w:rsidRPr="004911EC">
        <w:rPr>
          <w:b/>
          <w:bCs/>
          <w:color w:val="FFFFFF"/>
        </w:rPr>
        <w:t>Au début de la crise</w:t>
      </w:r>
    </w:p>
    <w:p w:rsidR="00E70BE2" w:rsidRDefault="00E70BE2" w:rsidP="0099526B">
      <w:pPr>
        <w:numPr>
          <w:ilvl w:val="0"/>
          <w:numId w:val="3"/>
        </w:numPr>
        <w:rPr>
          <w:lang w:eastAsia="fr-FR"/>
        </w:rPr>
      </w:pPr>
      <w:r>
        <w:rPr>
          <w:lang w:eastAsia="fr-FR"/>
        </w:rPr>
        <w:t>Est informé de l’alerte.</w:t>
      </w:r>
    </w:p>
    <w:p w:rsidR="00E70BE2" w:rsidRDefault="00E70BE2" w:rsidP="0099526B">
      <w:pPr>
        <w:numPr>
          <w:ilvl w:val="0"/>
          <w:numId w:val="3"/>
        </w:numPr>
        <w:rPr>
          <w:lang w:eastAsia="fr-FR"/>
        </w:rPr>
      </w:pPr>
      <w:r>
        <w:rPr>
          <w:lang w:eastAsia="fr-FR"/>
        </w:rPr>
        <w:t>Se rendre au PCC.</w:t>
      </w:r>
    </w:p>
    <w:p w:rsidR="00E70BE2" w:rsidRPr="004911EC" w:rsidRDefault="00E70BE2" w:rsidP="00E70BE2">
      <w:pPr>
        <w:shd w:val="clear" w:color="auto" w:fill="FF0000"/>
        <w:jc w:val="center"/>
        <w:rPr>
          <w:b/>
          <w:bCs/>
          <w:color w:val="FFFFFF"/>
        </w:rPr>
      </w:pPr>
      <w:r w:rsidRPr="004911EC">
        <w:rPr>
          <w:b/>
          <w:bCs/>
          <w:color w:val="FFFFFF"/>
          <w:lang w:eastAsia="fr-FR"/>
        </w:rPr>
        <w:t>Pendant la crise</w:t>
      </w:r>
    </w:p>
    <w:p w:rsidR="00E70BE2" w:rsidRDefault="00E70BE2" w:rsidP="0099526B">
      <w:pPr>
        <w:numPr>
          <w:ilvl w:val="0"/>
          <w:numId w:val="3"/>
        </w:numPr>
      </w:pPr>
      <w:r>
        <w:rPr>
          <w:lang w:eastAsia="fr-FR"/>
        </w:rPr>
        <w:t>Réceptionner, synthétiser et centraliser les informations qui sont communiquées par les médias, et en informer le Maire.</w:t>
      </w:r>
    </w:p>
    <w:p w:rsidR="00E70BE2" w:rsidRDefault="00E70BE2" w:rsidP="0099526B">
      <w:pPr>
        <w:numPr>
          <w:ilvl w:val="0"/>
          <w:numId w:val="3"/>
        </w:numPr>
      </w:pPr>
      <w:r>
        <w:rPr>
          <w:lang w:eastAsia="fr-FR"/>
        </w:rPr>
        <w:t>Assurer la liaison avec les chargés de communication des autorités.</w:t>
      </w:r>
    </w:p>
    <w:p w:rsidR="00E70BE2" w:rsidRDefault="00E70BE2" w:rsidP="0099526B">
      <w:pPr>
        <w:numPr>
          <w:ilvl w:val="0"/>
          <w:numId w:val="3"/>
        </w:numPr>
      </w:pPr>
      <w:r>
        <w:rPr>
          <w:lang w:eastAsia="fr-FR"/>
        </w:rPr>
        <w:t>Gérer les sollicitations médiatiques en lien avec le Maire.</w:t>
      </w:r>
    </w:p>
    <w:p w:rsidR="00E70BE2" w:rsidRDefault="00E70BE2" w:rsidP="0099526B">
      <w:pPr>
        <w:numPr>
          <w:ilvl w:val="0"/>
          <w:numId w:val="3"/>
        </w:numPr>
      </w:pPr>
      <w:r>
        <w:rPr>
          <w:lang w:eastAsia="fr-FR"/>
        </w:rPr>
        <w:t>Assurer le lien avec le centre de presse de proximité et le rejoindre si les autorités le sollicitent.</w:t>
      </w:r>
    </w:p>
    <w:p w:rsidR="00E70BE2" w:rsidRPr="00E70BE2" w:rsidRDefault="00E70BE2" w:rsidP="0099526B">
      <w:pPr>
        <w:numPr>
          <w:ilvl w:val="0"/>
          <w:numId w:val="3"/>
        </w:numPr>
      </w:pPr>
      <w:r w:rsidRPr="0027012C">
        <w:rPr>
          <w:lang w:eastAsia="fr-FR"/>
        </w:rPr>
        <w:t>Informer les lieux publics recevant des enfants, les lieux publics institutionnels, les lieux publics de loisirs</w:t>
      </w:r>
      <w:r>
        <w:rPr>
          <w:lang w:eastAsia="fr-FR"/>
        </w:rPr>
        <w:t xml:space="preserve"> et remplir pour chacun une </w:t>
      </w:r>
      <w:r w:rsidR="00FE0E65" w:rsidRPr="00A61E91">
        <w:rPr>
          <w:rFonts w:hAnsi="Arial-BoldMT" w:cs="Arial-BoldMT"/>
          <w:b/>
          <w:bCs/>
          <w:color w:val="31849B"/>
          <w:lang w:eastAsia="fr-FR"/>
        </w:rPr>
        <w:t>►</w:t>
      </w:r>
      <w:r w:rsidR="00FE0E65">
        <w:rPr>
          <w:rFonts w:hAnsi="Arial-BoldMT" w:cs="Arial-BoldMT"/>
          <w:b/>
          <w:bCs/>
          <w:color w:val="31849B"/>
          <w:lang w:eastAsia="fr-FR"/>
        </w:rPr>
        <w:t xml:space="preserve"> </w:t>
      </w:r>
      <w:r w:rsidRPr="00CB490B">
        <w:rPr>
          <w:b/>
          <w:color w:val="31849B"/>
          <w:lang w:eastAsia="fr-FR"/>
        </w:rPr>
        <w:t xml:space="preserve">Fiche </w:t>
      </w:r>
      <w:r w:rsidR="00CB490B" w:rsidRPr="00CB490B">
        <w:rPr>
          <w:b/>
          <w:color w:val="31849B"/>
          <w:lang w:eastAsia="fr-FR"/>
        </w:rPr>
        <w:t>Support</w:t>
      </w:r>
      <w:r w:rsidRPr="00CB490B">
        <w:rPr>
          <w:b/>
          <w:color w:val="31849B"/>
          <w:lang w:eastAsia="fr-FR"/>
        </w:rPr>
        <w:t xml:space="preserve"> </w:t>
      </w:r>
      <w:r w:rsidR="00255446">
        <w:rPr>
          <w:b/>
          <w:color w:val="31849B"/>
          <w:lang w:eastAsia="fr-FR"/>
        </w:rPr>
        <w:t>« </w:t>
      </w:r>
      <w:r w:rsidRPr="00CB490B">
        <w:rPr>
          <w:b/>
          <w:color w:val="31849B"/>
          <w:lang w:eastAsia="fr-FR"/>
        </w:rPr>
        <w:t>Renseignements des</w:t>
      </w:r>
      <w:r w:rsidR="00255446">
        <w:rPr>
          <w:b/>
          <w:color w:val="31849B"/>
          <w:lang w:eastAsia="fr-FR"/>
        </w:rPr>
        <w:t xml:space="preserve"> lieux publics et</w:t>
      </w:r>
      <w:r w:rsidRPr="00CB490B">
        <w:rPr>
          <w:b/>
          <w:color w:val="31849B"/>
          <w:lang w:eastAsia="fr-FR"/>
        </w:rPr>
        <w:t xml:space="preserve"> ERP FI</w:t>
      </w:r>
      <w:r w:rsidR="00CB490B">
        <w:rPr>
          <w:b/>
          <w:color w:val="31849B"/>
          <w:lang w:eastAsia="fr-FR"/>
        </w:rPr>
        <w:t>.-6</w:t>
      </w:r>
    </w:p>
    <w:p w:rsidR="00E70BE2" w:rsidRDefault="00E70BE2" w:rsidP="0099526B">
      <w:pPr>
        <w:numPr>
          <w:ilvl w:val="0"/>
          <w:numId w:val="3"/>
        </w:numPr>
      </w:pPr>
      <w:r w:rsidRPr="005C1B02">
        <w:t>Tra</w:t>
      </w:r>
      <w:r>
        <w:t>nsmettre les informations collectées et les éventuelles difficultés au Maire.</w:t>
      </w:r>
    </w:p>
    <w:p w:rsidR="00E70BE2" w:rsidRDefault="00E70BE2" w:rsidP="0099526B">
      <w:pPr>
        <w:numPr>
          <w:ilvl w:val="0"/>
          <w:numId w:val="3"/>
        </w:numPr>
      </w:pPr>
      <w:r>
        <w:t>Assurer l’information des responsables d’établissement.</w:t>
      </w:r>
    </w:p>
    <w:p w:rsidR="00E70BE2" w:rsidRPr="005C1B02" w:rsidRDefault="00E70BE2" w:rsidP="0099526B">
      <w:pPr>
        <w:numPr>
          <w:ilvl w:val="0"/>
          <w:numId w:val="3"/>
        </w:numPr>
      </w:pPr>
      <w:r>
        <w:t>Gérer la mise en œuvre de toute mesure concernant ces établissements (évacuation, ravitaillements)</w:t>
      </w:r>
      <w:r w:rsidR="00FE0E65" w:rsidRPr="00FE0E65">
        <w:rPr>
          <w:rFonts w:hAnsi="Arial-BoldMT" w:cs="Arial-BoldMT"/>
          <w:b/>
          <w:bCs/>
          <w:color w:val="31849B"/>
          <w:lang w:eastAsia="fr-FR"/>
        </w:rPr>
        <w:t xml:space="preserve"> </w:t>
      </w:r>
      <w:r w:rsidR="00FE0E65" w:rsidRPr="00FE0E65">
        <w:rPr>
          <w:rFonts w:hAnsi="Arial-BoldMT" w:cs="Arial-BoldMT"/>
          <w:b/>
          <w:bCs/>
          <w:color w:val="948A54"/>
          <w:lang w:eastAsia="fr-FR"/>
        </w:rPr>
        <w:t>►</w:t>
      </w:r>
      <w:r w:rsidR="00FE0E65" w:rsidRPr="00FE0E65">
        <w:rPr>
          <w:b/>
          <w:color w:val="948A54"/>
          <w:lang w:eastAsia="fr-FR"/>
        </w:rPr>
        <w:t xml:space="preserve"> Fiche Instruction « organisation d’une évacuation » FI.-4</w:t>
      </w:r>
    </w:p>
    <w:p w:rsidR="00E70BE2" w:rsidRDefault="00DE1441" w:rsidP="0099526B">
      <w:pPr>
        <w:numPr>
          <w:ilvl w:val="0"/>
          <w:numId w:val="3"/>
        </w:numPr>
      </w:pPr>
      <w:r>
        <w:rPr>
          <w:shd w:val="clear" w:color="auto" w:fill="FFFFFF"/>
        </w:rPr>
        <w:t xml:space="preserve">Informer </w:t>
      </w:r>
      <w:r w:rsidR="00FE0E65">
        <w:rPr>
          <w:shd w:val="clear" w:color="auto" w:fill="FFFFFF"/>
        </w:rPr>
        <w:t xml:space="preserve">la population </w:t>
      </w:r>
      <w:r>
        <w:rPr>
          <w:shd w:val="clear" w:color="auto" w:fill="FFFFFF"/>
        </w:rPr>
        <w:t>sur le territoire de la commune</w:t>
      </w:r>
      <w:r w:rsidR="00FE0E65">
        <w:rPr>
          <w:shd w:val="clear" w:color="auto" w:fill="FFFFFF"/>
        </w:rPr>
        <w:t xml:space="preserve"> </w:t>
      </w:r>
      <w:r w:rsidR="00FE0E65" w:rsidRPr="00A61E91">
        <w:rPr>
          <w:rFonts w:hAnsi="Arial-BoldMT" w:cs="Arial-BoldMT"/>
          <w:b/>
          <w:bCs/>
          <w:color w:val="31849B"/>
          <w:lang w:eastAsia="fr-FR"/>
        </w:rPr>
        <w:t>►</w:t>
      </w:r>
      <w:r w:rsidR="00FE0E65">
        <w:rPr>
          <w:rFonts w:hAnsi="Arial-BoldMT" w:cs="Arial-BoldMT"/>
          <w:b/>
          <w:bCs/>
          <w:color w:val="31849B"/>
          <w:lang w:eastAsia="fr-FR"/>
        </w:rPr>
        <w:t xml:space="preserve"> </w:t>
      </w:r>
      <w:r w:rsidR="00FE0E65" w:rsidRPr="00CB490B">
        <w:rPr>
          <w:b/>
          <w:color w:val="31849B"/>
          <w:lang w:eastAsia="fr-FR"/>
        </w:rPr>
        <w:t xml:space="preserve">Fiche Support </w:t>
      </w:r>
      <w:r w:rsidR="00FE0E65">
        <w:rPr>
          <w:b/>
          <w:color w:val="31849B"/>
          <w:lang w:eastAsia="fr-FR"/>
        </w:rPr>
        <w:t>« message d’alerte »</w:t>
      </w:r>
      <w:r w:rsidR="00FE0E65" w:rsidRPr="00CB490B">
        <w:rPr>
          <w:b/>
          <w:color w:val="31849B"/>
          <w:lang w:eastAsia="fr-FR"/>
        </w:rPr>
        <w:t xml:space="preserve"> FI</w:t>
      </w:r>
      <w:r w:rsidR="00FE0E65">
        <w:rPr>
          <w:b/>
          <w:color w:val="31849B"/>
          <w:lang w:eastAsia="fr-FR"/>
        </w:rPr>
        <w:t>.-14</w:t>
      </w:r>
    </w:p>
    <w:p w:rsidR="00E70BE2" w:rsidRPr="004911EC" w:rsidRDefault="00E70BE2" w:rsidP="00E70BE2">
      <w:pPr>
        <w:shd w:val="clear" w:color="auto" w:fill="FF0000"/>
        <w:jc w:val="center"/>
        <w:rPr>
          <w:b/>
          <w:bCs/>
          <w:color w:val="FFFFFF"/>
        </w:rPr>
      </w:pPr>
      <w:r w:rsidRPr="004911EC">
        <w:rPr>
          <w:b/>
          <w:bCs/>
          <w:color w:val="FFFFFF"/>
        </w:rPr>
        <w:t>Fin de la crise</w:t>
      </w:r>
    </w:p>
    <w:p w:rsidR="00E70BE2" w:rsidRDefault="00E70BE2" w:rsidP="0099526B">
      <w:pPr>
        <w:numPr>
          <w:ilvl w:val="0"/>
          <w:numId w:val="3"/>
        </w:numPr>
      </w:pPr>
      <w:r>
        <w:t>Assure, sous l’autorité du Maire, l’information des médias sur la gestion de la crise au sein de la commune.</w:t>
      </w:r>
    </w:p>
    <w:p w:rsidR="00E70BE2" w:rsidRDefault="00E70BE2" w:rsidP="0099526B">
      <w:pPr>
        <w:numPr>
          <w:ilvl w:val="0"/>
          <w:numId w:val="3"/>
        </w:numPr>
      </w:pPr>
      <w:r>
        <w:t>Participe à la réunion de retour d’expérience présidé par le Maire.</w:t>
      </w:r>
    </w:p>
    <w:p w:rsidR="00E2187C" w:rsidRDefault="00E2187C" w:rsidP="00637A42"/>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5220"/>
        <w:gridCol w:w="2160"/>
      </w:tblGrid>
      <w:tr w:rsidR="00E2187C" w:rsidRPr="000E133C">
        <w:trPr>
          <w:trHeight w:val="489"/>
        </w:trPr>
        <w:tc>
          <w:tcPr>
            <w:tcW w:w="2520" w:type="dxa"/>
            <w:vAlign w:val="center"/>
          </w:tcPr>
          <w:p w:rsidR="00E2187C" w:rsidRPr="000E133C" w:rsidRDefault="00E2187C" w:rsidP="00334900">
            <w:pPr>
              <w:spacing w:after="0"/>
            </w:pPr>
            <w:r w:rsidRPr="000E133C">
              <w:br w:type="page"/>
              <w:t xml:space="preserve">Commune </w:t>
            </w:r>
            <w:r w:rsidR="000427C9">
              <w:t>d’Esbarres</w:t>
            </w:r>
          </w:p>
        </w:tc>
        <w:tc>
          <w:tcPr>
            <w:tcW w:w="5220" w:type="dxa"/>
            <w:vAlign w:val="center"/>
          </w:tcPr>
          <w:p w:rsidR="00E2187C" w:rsidRPr="000E133C" w:rsidRDefault="00E2187C" w:rsidP="005841C3">
            <w:pPr>
              <w:jc w:val="center"/>
            </w:pPr>
            <w:r w:rsidRPr="000E133C">
              <w:t>Plan communal de Sauvegarde</w:t>
            </w:r>
          </w:p>
        </w:tc>
        <w:tc>
          <w:tcPr>
            <w:tcW w:w="2160" w:type="dxa"/>
            <w:vAlign w:val="center"/>
          </w:tcPr>
          <w:p w:rsidR="00E2187C" w:rsidRPr="000E133C" w:rsidRDefault="00A8442E" w:rsidP="00A8442E">
            <w:pPr>
              <w:pStyle w:val="Lgende"/>
              <w:jc w:val="center"/>
            </w:pPr>
            <w:r>
              <w:t>FICHE</w:t>
            </w:r>
            <w:r w:rsidR="00056CEB">
              <w:t> :</w:t>
            </w:r>
            <w:r>
              <w:t xml:space="preserve"> </w:t>
            </w:r>
            <w:r w:rsidR="00E31990">
              <w:t>FM</w:t>
            </w:r>
            <w:r>
              <w:t xml:space="preserve"> </w:t>
            </w:r>
            <w:fldSimple w:instr=" SEQ FICHE_FA \* ARABIC ">
              <w:r w:rsidR="00C0427D">
                <w:rPr>
                  <w:noProof/>
                </w:rPr>
                <w:t>4</w:t>
              </w:r>
            </w:fldSimple>
          </w:p>
        </w:tc>
      </w:tr>
      <w:tr w:rsidR="00E2187C" w:rsidRPr="000E133C" w:rsidTr="00894886">
        <w:trPr>
          <w:trHeight w:val="299"/>
        </w:trPr>
        <w:tc>
          <w:tcPr>
            <w:tcW w:w="2520" w:type="dxa"/>
            <w:vAlign w:val="center"/>
          </w:tcPr>
          <w:p w:rsidR="00E2187C" w:rsidRPr="000E133C" w:rsidRDefault="00FE2E10" w:rsidP="00AF191E">
            <w:pPr>
              <w:spacing w:after="0"/>
              <w:jc w:val="center"/>
            </w:pPr>
            <w:r>
              <w:rPr>
                <w:noProof/>
                <w:lang w:eastAsia="fr-FR"/>
              </w:rPr>
              <w:drawing>
                <wp:inline distT="0" distB="0" distL="0" distR="0">
                  <wp:extent cx="685800" cy="685800"/>
                  <wp:effectExtent l="0" t="0" r="0" b="0"/>
                  <wp:docPr id="18" name="Image 18" descr="MC9004339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433953[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220" w:type="dxa"/>
            <w:shd w:val="clear" w:color="auto" w:fill="FF0000"/>
            <w:vAlign w:val="center"/>
          </w:tcPr>
          <w:p w:rsidR="00E2187C" w:rsidRPr="00E2187C" w:rsidRDefault="004A47A8" w:rsidP="00915941">
            <w:pPr>
              <w:pStyle w:val="Titre1"/>
            </w:pPr>
            <w:bookmarkStart w:id="106" w:name="_Toc293587210"/>
            <w:bookmarkStart w:id="107" w:name="_Toc296438652"/>
            <w:bookmarkStart w:id="108" w:name="_Toc320027041"/>
            <w:r>
              <w:t xml:space="preserve">Fiche </w:t>
            </w:r>
            <w:r w:rsidR="00E31990">
              <w:t>Missions</w:t>
            </w:r>
            <w:r w:rsidR="002B27F1">
              <w:t> :</w:t>
            </w:r>
            <w:r>
              <w:t xml:space="preserve"> </w:t>
            </w:r>
            <w:r w:rsidR="00E2187C">
              <w:t>du Secrétariat</w:t>
            </w:r>
            <w:bookmarkEnd w:id="106"/>
            <w:bookmarkEnd w:id="107"/>
            <w:bookmarkEnd w:id="108"/>
          </w:p>
        </w:tc>
        <w:tc>
          <w:tcPr>
            <w:tcW w:w="2160" w:type="dxa"/>
            <w:vAlign w:val="center"/>
          </w:tcPr>
          <w:p w:rsidR="00E2187C" w:rsidRPr="000E133C" w:rsidRDefault="00E2187C" w:rsidP="005841C3">
            <w:pPr>
              <w:jc w:val="center"/>
            </w:pPr>
            <w:r w:rsidRPr="000E133C">
              <w:t>Page</w:t>
            </w:r>
            <w:r w:rsidR="00C21876">
              <w:t xml:space="preserve"> 1</w:t>
            </w:r>
            <w:r w:rsidR="008D3E77">
              <w:t>/1</w:t>
            </w:r>
          </w:p>
        </w:tc>
      </w:tr>
    </w:tbl>
    <w:p w:rsidR="00D41F9F" w:rsidRPr="005D742B" w:rsidRDefault="00D41F9F" w:rsidP="00637A42">
      <w:pPr>
        <w:rPr>
          <w:sz w:val="8"/>
          <w:szCs w:val="8"/>
        </w:rPr>
      </w:pPr>
    </w:p>
    <w:p w:rsidR="0064144A" w:rsidRDefault="0064144A" w:rsidP="0064144A">
      <w:pPr>
        <w:shd w:val="clear" w:color="auto" w:fill="FFCC99"/>
        <w:ind w:firstLine="708"/>
        <w:rPr>
          <w:b/>
          <w:bCs/>
          <w:u w:val="single"/>
        </w:rPr>
      </w:pPr>
      <w:r w:rsidRPr="0064144A">
        <w:rPr>
          <w:b/>
          <w:bCs/>
          <w:u w:val="single"/>
        </w:rPr>
        <w:t>R</w:t>
      </w:r>
      <w:r w:rsidR="000D59A0">
        <w:rPr>
          <w:b/>
          <w:bCs/>
          <w:u w:val="single"/>
        </w:rPr>
        <w:t>Ô</w:t>
      </w:r>
      <w:r w:rsidRPr="0064144A">
        <w:rPr>
          <w:b/>
          <w:bCs/>
          <w:u w:val="single"/>
        </w:rPr>
        <w:t>LES</w:t>
      </w:r>
      <w:r>
        <w:rPr>
          <w:b/>
          <w:bCs/>
          <w:u w:val="single"/>
        </w:rPr>
        <w:t> :</w:t>
      </w:r>
    </w:p>
    <w:p w:rsidR="0064144A" w:rsidRPr="0064144A" w:rsidRDefault="0064144A" w:rsidP="0099526B">
      <w:pPr>
        <w:numPr>
          <w:ilvl w:val="0"/>
          <w:numId w:val="3"/>
        </w:numPr>
        <w:rPr>
          <w:b/>
          <w:bCs/>
        </w:rPr>
      </w:pPr>
      <w:r w:rsidRPr="0064144A">
        <w:rPr>
          <w:b/>
          <w:bCs/>
        </w:rPr>
        <w:t>Synthétiser et regrouper les informations</w:t>
      </w:r>
      <w:r w:rsidR="004B248F">
        <w:rPr>
          <w:b/>
          <w:bCs/>
        </w:rPr>
        <w:t>.</w:t>
      </w:r>
    </w:p>
    <w:p w:rsidR="0064144A" w:rsidRDefault="0064144A" w:rsidP="0099526B">
      <w:pPr>
        <w:numPr>
          <w:ilvl w:val="0"/>
          <w:numId w:val="3"/>
        </w:numPr>
        <w:rPr>
          <w:b/>
          <w:bCs/>
        </w:rPr>
      </w:pPr>
      <w:r w:rsidRPr="0064144A">
        <w:rPr>
          <w:b/>
          <w:bCs/>
        </w:rPr>
        <w:t>Répondre aux besoins du PCC</w:t>
      </w:r>
      <w:r w:rsidR="004B248F">
        <w:rPr>
          <w:b/>
          <w:bCs/>
        </w:rPr>
        <w:t>.</w:t>
      </w:r>
      <w:r w:rsidRPr="0064144A">
        <w:rPr>
          <w:b/>
          <w:bCs/>
        </w:rPr>
        <w:t xml:space="preserve"> </w:t>
      </w:r>
    </w:p>
    <w:p w:rsidR="0064144A" w:rsidRDefault="0064144A" w:rsidP="0064144A">
      <w:pPr>
        <w:shd w:val="clear" w:color="auto" w:fill="FFCC99"/>
        <w:ind w:firstLine="708"/>
        <w:rPr>
          <w:b/>
          <w:bCs/>
          <w:u w:val="single"/>
        </w:rPr>
      </w:pPr>
      <w:r>
        <w:rPr>
          <w:b/>
          <w:bCs/>
          <w:u w:val="single"/>
        </w:rPr>
        <w:t>MISSIONS:</w:t>
      </w:r>
    </w:p>
    <w:p w:rsidR="006C3C6A" w:rsidRPr="006C3C6A" w:rsidRDefault="006C3C6A" w:rsidP="006C3C6A">
      <w:pPr>
        <w:ind w:firstLine="708"/>
        <w:rPr>
          <w:b/>
          <w:bCs/>
          <w:sz w:val="16"/>
          <w:szCs w:val="16"/>
          <w:u w:val="single"/>
        </w:rPr>
      </w:pPr>
    </w:p>
    <w:p w:rsidR="0064144A" w:rsidRPr="004911EC" w:rsidRDefault="0064144A" w:rsidP="00FE1562">
      <w:pPr>
        <w:shd w:val="clear" w:color="auto" w:fill="FF0000"/>
        <w:jc w:val="center"/>
        <w:rPr>
          <w:b/>
          <w:bCs/>
          <w:color w:val="FFFFFF"/>
        </w:rPr>
      </w:pPr>
      <w:r w:rsidRPr="004911EC">
        <w:rPr>
          <w:b/>
          <w:bCs/>
          <w:color w:val="FFFFFF"/>
        </w:rPr>
        <w:t>Au début de la crise</w:t>
      </w:r>
    </w:p>
    <w:p w:rsidR="00E2187C" w:rsidRDefault="00E2187C" w:rsidP="0099526B">
      <w:pPr>
        <w:numPr>
          <w:ilvl w:val="0"/>
          <w:numId w:val="3"/>
        </w:numPr>
        <w:rPr>
          <w:lang w:eastAsia="fr-FR"/>
        </w:rPr>
      </w:pPr>
      <w:r>
        <w:rPr>
          <w:lang w:eastAsia="fr-FR"/>
        </w:rPr>
        <w:t>E</w:t>
      </w:r>
      <w:r w:rsidR="00E73B79">
        <w:rPr>
          <w:lang w:eastAsia="fr-FR"/>
        </w:rPr>
        <w:t>s</w:t>
      </w:r>
      <w:r>
        <w:rPr>
          <w:lang w:eastAsia="fr-FR"/>
        </w:rPr>
        <w:t xml:space="preserve">t informé de </w:t>
      </w:r>
      <w:r w:rsidR="004B248F">
        <w:rPr>
          <w:lang w:eastAsia="fr-FR"/>
        </w:rPr>
        <w:t>l’alerte.</w:t>
      </w:r>
    </w:p>
    <w:p w:rsidR="00E2187C" w:rsidRDefault="00E2187C" w:rsidP="0099526B">
      <w:pPr>
        <w:numPr>
          <w:ilvl w:val="0"/>
          <w:numId w:val="3"/>
        </w:numPr>
      </w:pPr>
      <w:r>
        <w:rPr>
          <w:lang w:eastAsia="fr-FR"/>
        </w:rPr>
        <w:t>S</w:t>
      </w:r>
      <w:r w:rsidR="00223452">
        <w:rPr>
          <w:lang w:eastAsia="fr-FR"/>
        </w:rPr>
        <w:t>e</w:t>
      </w:r>
      <w:r>
        <w:rPr>
          <w:lang w:eastAsia="fr-FR"/>
        </w:rPr>
        <w:t xml:space="preserve"> rend</w:t>
      </w:r>
      <w:r w:rsidR="00223452">
        <w:rPr>
          <w:lang w:eastAsia="fr-FR"/>
        </w:rPr>
        <w:t>re</w:t>
      </w:r>
      <w:r>
        <w:rPr>
          <w:lang w:eastAsia="fr-FR"/>
        </w:rPr>
        <w:t xml:space="preserve"> au lieu déterminé pour accueillir les membres du PCC (Poste Communal de Commandement)</w:t>
      </w:r>
      <w:r w:rsidR="004B248F">
        <w:rPr>
          <w:lang w:eastAsia="fr-FR"/>
        </w:rPr>
        <w:t>.</w:t>
      </w:r>
    </w:p>
    <w:p w:rsidR="00E2187C" w:rsidRDefault="00E2187C" w:rsidP="0099526B">
      <w:pPr>
        <w:numPr>
          <w:ilvl w:val="0"/>
          <w:numId w:val="3"/>
        </w:numPr>
      </w:pPr>
      <w:r>
        <w:rPr>
          <w:lang w:eastAsia="fr-FR"/>
        </w:rPr>
        <w:t>Organise</w:t>
      </w:r>
      <w:r w:rsidR="00223452">
        <w:rPr>
          <w:lang w:eastAsia="fr-FR"/>
        </w:rPr>
        <w:t>r</w:t>
      </w:r>
      <w:r>
        <w:rPr>
          <w:lang w:eastAsia="fr-FR"/>
        </w:rPr>
        <w:t xml:space="preserve"> l’installation du PCC avec le </w:t>
      </w:r>
      <w:r w:rsidR="00320034">
        <w:rPr>
          <w:lang w:eastAsia="fr-FR"/>
        </w:rPr>
        <w:t>Maire.</w:t>
      </w:r>
    </w:p>
    <w:p w:rsidR="00E2187C" w:rsidRDefault="00223452" w:rsidP="0099526B">
      <w:pPr>
        <w:numPr>
          <w:ilvl w:val="0"/>
          <w:numId w:val="3"/>
        </w:numPr>
      </w:pPr>
      <w:r>
        <w:rPr>
          <w:lang w:eastAsia="fr-FR"/>
        </w:rPr>
        <w:t>Ouvrir</w:t>
      </w:r>
      <w:r w:rsidR="00E2187C">
        <w:rPr>
          <w:lang w:eastAsia="fr-FR"/>
        </w:rPr>
        <w:t xml:space="preserve"> le calendrier des évènements, informatisé ou manuscrit (pièces essentielles notamment en cas de contentieux), et en assure la tenue pendant toute la durée de la crise</w:t>
      </w:r>
      <w:r w:rsidR="00FA2B47">
        <w:rPr>
          <w:lang w:eastAsia="fr-FR"/>
        </w:rPr>
        <w:t>.</w:t>
      </w:r>
    </w:p>
    <w:p w:rsidR="0064144A" w:rsidRPr="004911EC" w:rsidRDefault="0064144A" w:rsidP="00FE1562">
      <w:pPr>
        <w:shd w:val="clear" w:color="auto" w:fill="FF0000"/>
        <w:jc w:val="center"/>
        <w:rPr>
          <w:b/>
          <w:bCs/>
          <w:color w:val="FFFFFF"/>
        </w:rPr>
      </w:pPr>
      <w:r w:rsidRPr="004911EC">
        <w:rPr>
          <w:b/>
          <w:bCs/>
          <w:color w:val="FFFFFF"/>
          <w:lang w:eastAsia="fr-FR"/>
        </w:rPr>
        <w:t>Pendant la crise</w:t>
      </w:r>
    </w:p>
    <w:p w:rsidR="00FA2B47" w:rsidRDefault="00E2187C" w:rsidP="0099526B">
      <w:pPr>
        <w:numPr>
          <w:ilvl w:val="0"/>
          <w:numId w:val="3"/>
        </w:numPr>
        <w:rPr>
          <w:lang w:eastAsia="fr-FR"/>
        </w:rPr>
      </w:pPr>
      <w:r>
        <w:rPr>
          <w:lang w:eastAsia="fr-FR"/>
        </w:rPr>
        <w:t>Assure</w:t>
      </w:r>
      <w:r w:rsidR="00223452">
        <w:rPr>
          <w:lang w:eastAsia="fr-FR"/>
        </w:rPr>
        <w:t>r</w:t>
      </w:r>
      <w:r>
        <w:rPr>
          <w:lang w:eastAsia="fr-FR"/>
        </w:rPr>
        <w:t xml:space="preserve"> l’accueil téléphonique du PCC</w:t>
      </w:r>
      <w:r w:rsidR="004B248F">
        <w:rPr>
          <w:lang w:eastAsia="fr-FR"/>
        </w:rPr>
        <w:t>.</w:t>
      </w:r>
      <w:r w:rsidR="00C429AB" w:rsidRPr="00C429AB">
        <w:rPr>
          <w:b/>
          <w:color w:val="948A54"/>
          <w:lang w:eastAsia="fr-FR"/>
        </w:rPr>
        <w:t xml:space="preserve"> </w:t>
      </w:r>
      <w:r w:rsidR="00493E56" w:rsidRPr="00FE0E65">
        <w:rPr>
          <w:rFonts w:hAnsi="Arial-BoldMT" w:cs="Arial-BoldMT"/>
          <w:bCs/>
          <w:color w:val="948A54"/>
          <w:lang w:eastAsia="fr-FR"/>
        </w:rPr>
        <w:t>►</w:t>
      </w:r>
      <w:r w:rsidR="00C429AB" w:rsidRPr="00C429AB">
        <w:rPr>
          <w:b/>
          <w:color w:val="948A54"/>
          <w:lang w:eastAsia="fr-FR"/>
        </w:rPr>
        <w:t xml:space="preserve"> Fiche Instruction « </w:t>
      </w:r>
      <w:r w:rsidR="00C429AB">
        <w:rPr>
          <w:b/>
          <w:color w:val="948A54"/>
          <w:lang w:eastAsia="fr-FR"/>
        </w:rPr>
        <w:t>Alerte de la population</w:t>
      </w:r>
      <w:r w:rsidR="00C429AB" w:rsidRPr="00C429AB">
        <w:rPr>
          <w:b/>
          <w:color w:val="948A54"/>
          <w:lang w:eastAsia="fr-FR"/>
        </w:rPr>
        <w:t> » FI.-</w:t>
      </w:r>
      <w:r w:rsidR="00F15887">
        <w:rPr>
          <w:b/>
          <w:color w:val="948A54"/>
          <w:lang w:eastAsia="fr-FR"/>
        </w:rPr>
        <w:t>1</w:t>
      </w:r>
      <w:r w:rsidR="00C429AB" w:rsidRPr="00C429AB">
        <w:rPr>
          <w:b/>
          <w:color w:val="948A54"/>
          <w:lang w:eastAsia="fr-FR"/>
        </w:rPr>
        <w:t>-</w:t>
      </w:r>
    </w:p>
    <w:p w:rsidR="00FA2B47" w:rsidRDefault="00E2187C" w:rsidP="0099526B">
      <w:pPr>
        <w:numPr>
          <w:ilvl w:val="0"/>
          <w:numId w:val="3"/>
        </w:numPr>
        <w:rPr>
          <w:lang w:eastAsia="fr-FR"/>
        </w:rPr>
      </w:pPr>
      <w:r>
        <w:rPr>
          <w:lang w:eastAsia="fr-FR"/>
        </w:rPr>
        <w:t>Assure</w:t>
      </w:r>
      <w:r w:rsidR="00223452">
        <w:rPr>
          <w:lang w:eastAsia="fr-FR"/>
        </w:rPr>
        <w:t>r</w:t>
      </w:r>
      <w:r>
        <w:rPr>
          <w:lang w:eastAsia="fr-FR"/>
        </w:rPr>
        <w:t xml:space="preserve"> la logistique du PCC (approvisionnement en matériel, papier,….)</w:t>
      </w:r>
      <w:r w:rsidR="004B248F">
        <w:rPr>
          <w:lang w:eastAsia="fr-FR"/>
        </w:rPr>
        <w:t>.</w:t>
      </w:r>
    </w:p>
    <w:p w:rsidR="00FA2B47" w:rsidRDefault="00E2187C" w:rsidP="0099526B">
      <w:pPr>
        <w:numPr>
          <w:ilvl w:val="0"/>
          <w:numId w:val="3"/>
        </w:numPr>
      </w:pPr>
      <w:r>
        <w:rPr>
          <w:lang w:eastAsia="fr-FR"/>
        </w:rPr>
        <w:t>Assure</w:t>
      </w:r>
      <w:r w:rsidR="00223452">
        <w:rPr>
          <w:lang w:eastAsia="fr-FR"/>
        </w:rPr>
        <w:t>r</w:t>
      </w:r>
      <w:r>
        <w:rPr>
          <w:lang w:eastAsia="fr-FR"/>
        </w:rPr>
        <w:t xml:space="preserve"> la frappe et la transmission des documents émanant du PCC</w:t>
      </w:r>
      <w:r w:rsidR="004B248F">
        <w:rPr>
          <w:lang w:eastAsia="fr-FR"/>
        </w:rPr>
        <w:t>.</w:t>
      </w:r>
    </w:p>
    <w:p w:rsidR="00FA2B47" w:rsidRDefault="00223452" w:rsidP="0099526B">
      <w:pPr>
        <w:numPr>
          <w:ilvl w:val="0"/>
          <w:numId w:val="3"/>
        </w:numPr>
      </w:pPr>
      <w:r>
        <w:rPr>
          <w:lang w:eastAsia="fr-FR"/>
        </w:rPr>
        <w:t>Appuyer</w:t>
      </w:r>
      <w:r w:rsidR="00E2187C">
        <w:rPr>
          <w:lang w:eastAsia="fr-FR"/>
        </w:rPr>
        <w:t xml:space="preserve"> les différents responsables du PCC tant que de besoin</w:t>
      </w:r>
      <w:r w:rsidR="004B248F">
        <w:rPr>
          <w:lang w:eastAsia="fr-FR"/>
        </w:rPr>
        <w:t>.</w:t>
      </w:r>
    </w:p>
    <w:p w:rsidR="0064144A" w:rsidRPr="00C429AB" w:rsidRDefault="00223452" w:rsidP="0099526B">
      <w:pPr>
        <w:numPr>
          <w:ilvl w:val="0"/>
          <w:numId w:val="3"/>
        </w:numPr>
        <w:rPr>
          <w:b/>
          <w:color w:val="948A54"/>
        </w:rPr>
      </w:pPr>
      <w:r>
        <w:rPr>
          <w:lang w:eastAsia="fr-FR"/>
        </w:rPr>
        <w:t>Tenir</w:t>
      </w:r>
      <w:r w:rsidR="00E2187C">
        <w:rPr>
          <w:lang w:eastAsia="fr-FR"/>
        </w:rPr>
        <w:t xml:space="preserve"> à jour le calendrier des évènements du PCC</w:t>
      </w:r>
      <w:r w:rsidR="00376315">
        <w:rPr>
          <w:lang w:eastAsia="fr-FR"/>
        </w:rPr>
        <w:t xml:space="preserve"> ou de la main courante</w:t>
      </w:r>
      <w:r w:rsidR="00FA2B47">
        <w:rPr>
          <w:lang w:eastAsia="fr-FR"/>
        </w:rPr>
        <w:t>.</w:t>
      </w:r>
      <w:r w:rsidR="00C429AB">
        <w:rPr>
          <w:color w:val="948A54"/>
          <w:lang w:eastAsia="fr-FR"/>
        </w:rPr>
        <w:t xml:space="preserve"> </w:t>
      </w:r>
      <w:r w:rsidR="00493E56" w:rsidRPr="00FE0E65">
        <w:rPr>
          <w:rFonts w:hAnsi="Arial-BoldMT" w:cs="Arial-BoldMT"/>
          <w:bCs/>
          <w:color w:val="948A54"/>
          <w:lang w:eastAsia="fr-FR"/>
        </w:rPr>
        <w:t>►</w:t>
      </w:r>
      <w:r w:rsidR="00C429AB" w:rsidRPr="00C429AB">
        <w:rPr>
          <w:b/>
          <w:color w:val="948A54"/>
          <w:lang w:eastAsia="fr-FR"/>
        </w:rPr>
        <w:t xml:space="preserve"> Fiche Instruction « Tenue de la main courante » FI.-3</w:t>
      </w:r>
      <w:r w:rsidR="00376315" w:rsidRPr="00C429AB">
        <w:rPr>
          <w:b/>
          <w:color w:val="948A54"/>
          <w:lang w:eastAsia="fr-FR"/>
        </w:rPr>
        <w:t>-</w:t>
      </w:r>
    </w:p>
    <w:p w:rsidR="0064144A" w:rsidRPr="004911EC" w:rsidRDefault="0064144A" w:rsidP="00FE1562">
      <w:pPr>
        <w:shd w:val="clear" w:color="auto" w:fill="FF0000"/>
        <w:jc w:val="center"/>
        <w:rPr>
          <w:b/>
          <w:bCs/>
          <w:color w:val="FFFFFF"/>
        </w:rPr>
      </w:pPr>
      <w:r w:rsidRPr="004911EC">
        <w:rPr>
          <w:b/>
          <w:bCs/>
          <w:color w:val="FFFFFF"/>
        </w:rPr>
        <w:t>Fin de la crise</w:t>
      </w:r>
    </w:p>
    <w:p w:rsidR="00FA2B47" w:rsidRDefault="00FA2B47" w:rsidP="0099526B">
      <w:pPr>
        <w:numPr>
          <w:ilvl w:val="0"/>
          <w:numId w:val="3"/>
        </w:numPr>
      </w:pPr>
      <w:r>
        <w:t>Assure</w:t>
      </w:r>
      <w:r w:rsidR="00223452">
        <w:t>r</w:t>
      </w:r>
      <w:r>
        <w:t xml:space="preserve"> le classement et l’archivage des l’ensemble</w:t>
      </w:r>
      <w:r w:rsidR="004B248F">
        <w:t xml:space="preserve"> des documents liés à la </w:t>
      </w:r>
      <w:r w:rsidR="00320034">
        <w:t>crise.</w:t>
      </w:r>
    </w:p>
    <w:p w:rsidR="00E70BE2" w:rsidRDefault="00E70BE2" w:rsidP="0099526B">
      <w:pPr>
        <w:numPr>
          <w:ilvl w:val="0"/>
          <w:numId w:val="3"/>
        </w:numPr>
      </w:pPr>
      <w:r>
        <w:t>Mettre en œuvre la transmission de la fin d’alerte</w:t>
      </w:r>
    </w:p>
    <w:p w:rsidR="00C44BA5" w:rsidRDefault="00FA2B47" w:rsidP="0099526B">
      <w:pPr>
        <w:numPr>
          <w:ilvl w:val="0"/>
          <w:numId w:val="3"/>
        </w:numPr>
      </w:pPr>
      <w:r>
        <w:t>Participe</w:t>
      </w:r>
      <w:r w:rsidR="00223452">
        <w:t>r</w:t>
      </w:r>
      <w:r>
        <w:t xml:space="preserve"> avec le </w:t>
      </w:r>
      <w:r w:rsidR="00A33C12">
        <w:t>Maire</w:t>
      </w:r>
      <w:r>
        <w:t xml:space="preserve"> à la préparation de la réunion de retour d’</w:t>
      </w:r>
      <w:r w:rsidR="003A35ED">
        <w:t>expérience</w:t>
      </w:r>
    </w:p>
    <w:p w:rsidR="00D41347" w:rsidRDefault="00FD08AA" w:rsidP="00D41347">
      <w:pPr>
        <w:ind w:left="360"/>
      </w:pPr>
      <w:r>
        <w:br w:type="page"/>
      </w: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Default="00D41347" w:rsidP="00D41347">
      <w:pPr>
        <w:ind w:left="360"/>
      </w:pPr>
    </w:p>
    <w:p w:rsidR="00D41347" w:rsidRPr="00D41347" w:rsidRDefault="00D41347" w:rsidP="00D41347">
      <w:pPr>
        <w:shd w:val="clear" w:color="auto" w:fill="948A54"/>
        <w:ind w:left="360"/>
        <w:jc w:val="center"/>
        <w:rPr>
          <w:b/>
          <w:color w:val="FFFFFF"/>
          <w:sz w:val="52"/>
          <w:szCs w:val="52"/>
        </w:rPr>
      </w:pPr>
      <w:r w:rsidRPr="00D41347">
        <w:rPr>
          <w:b/>
          <w:color w:val="FFFFFF"/>
          <w:sz w:val="52"/>
          <w:szCs w:val="52"/>
        </w:rPr>
        <w:t>FICHES INSTRUCTIONS</w:t>
      </w:r>
    </w:p>
    <w:p w:rsidR="00AF191E" w:rsidRDefault="00AF191E" w:rsidP="00D41347">
      <w:pPr>
        <w:ind w:left="360"/>
      </w:pPr>
    </w:p>
    <w:p w:rsidR="00AF191E" w:rsidRDefault="00AF191E" w:rsidP="00D41347">
      <w:pPr>
        <w:ind w:left="360"/>
      </w:pPr>
    </w:p>
    <w:p w:rsidR="001A33BF" w:rsidRDefault="00D41347" w:rsidP="00D41347">
      <w:pPr>
        <w:ind w:left="360"/>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1A33BF" w:rsidRPr="000E133C" w:rsidTr="001A71A0">
        <w:trPr>
          <w:trHeight w:val="489"/>
        </w:trPr>
        <w:tc>
          <w:tcPr>
            <w:tcW w:w="2700" w:type="dxa"/>
            <w:vAlign w:val="center"/>
          </w:tcPr>
          <w:p w:rsidR="001A33BF" w:rsidRPr="000E133C" w:rsidRDefault="001A33BF" w:rsidP="00334900">
            <w:pPr>
              <w:spacing w:after="0"/>
            </w:pPr>
            <w:r w:rsidRPr="000E133C">
              <w:br w:type="page"/>
              <w:t xml:space="preserve">Commune </w:t>
            </w:r>
            <w:r w:rsidR="000427C9">
              <w:t>d’Esbarres</w:t>
            </w:r>
          </w:p>
        </w:tc>
        <w:tc>
          <w:tcPr>
            <w:tcW w:w="5040" w:type="dxa"/>
            <w:vAlign w:val="center"/>
          </w:tcPr>
          <w:p w:rsidR="001A33BF" w:rsidRPr="000E133C" w:rsidRDefault="001A33BF" w:rsidP="001A71A0">
            <w:pPr>
              <w:jc w:val="center"/>
            </w:pPr>
            <w:r w:rsidRPr="000E133C">
              <w:t>Plan communal de Sauvegarde</w:t>
            </w:r>
          </w:p>
        </w:tc>
        <w:tc>
          <w:tcPr>
            <w:tcW w:w="2160" w:type="dxa"/>
            <w:vAlign w:val="center"/>
          </w:tcPr>
          <w:p w:rsidR="001A33BF" w:rsidRPr="000E133C" w:rsidRDefault="00056CEB" w:rsidP="00A8442E">
            <w:pPr>
              <w:pStyle w:val="Lgende"/>
              <w:jc w:val="center"/>
            </w:pPr>
            <w:r>
              <w:t>FICHE: F</w:t>
            </w:r>
            <w:r w:rsidR="00A8442E">
              <w:t xml:space="preserve">I </w:t>
            </w:r>
            <w:fldSimple w:instr=" SEQ FICHE:_I \* ARABIC ">
              <w:r w:rsidR="00C0427D">
                <w:rPr>
                  <w:noProof/>
                </w:rPr>
                <w:t>1</w:t>
              </w:r>
            </w:fldSimple>
          </w:p>
        </w:tc>
      </w:tr>
      <w:tr w:rsidR="001A33BF" w:rsidRPr="000E133C" w:rsidTr="001A71A0">
        <w:trPr>
          <w:trHeight w:val="564"/>
        </w:trPr>
        <w:tc>
          <w:tcPr>
            <w:tcW w:w="2700" w:type="dxa"/>
            <w:vAlign w:val="center"/>
          </w:tcPr>
          <w:p w:rsidR="001A33BF" w:rsidRPr="000E133C" w:rsidRDefault="00FE2E10" w:rsidP="00485D9B">
            <w:pPr>
              <w:spacing w:after="0"/>
              <w:jc w:val="center"/>
            </w:pPr>
            <w:r>
              <w:rPr>
                <w:noProof/>
                <w:lang w:eastAsia="fr-FR"/>
              </w:rPr>
              <w:drawing>
                <wp:inline distT="0" distB="0" distL="0" distR="0">
                  <wp:extent cx="638175" cy="638175"/>
                  <wp:effectExtent l="0" t="0" r="9525" b="9525"/>
                  <wp:docPr id="19" name="Image 19"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1A33BF" w:rsidRPr="00E2187C" w:rsidRDefault="001A33BF" w:rsidP="00915941">
            <w:pPr>
              <w:pStyle w:val="Titre1"/>
            </w:pPr>
            <w:bookmarkStart w:id="109" w:name="_Toc293587216"/>
            <w:bookmarkStart w:id="110" w:name="_Toc296438653"/>
            <w:bookmarkStart w:id="111" w:name="_Toc320027042"/>
            <w:r>
              <w:t>Fiche Instruction</w:t>
            </w:r>
            <w:r w:rsidR="00E6720E">
              <w:t> </w:t>
            </w:r>
            <w:r w:rsidR="00A8284C">
              <w:t xml:space="preserve">: </w:t>
            </w:r>
            <w:r w:rsidR="002B27F1">
              <w:t>A</w:t>
            </w:r>
            <w:r w:rsidR="00A8284C">
              <w:t>ide</w:t>
            </w:r>
            <w:r w:rsidR="00505C41">
              <w:t xml:space="preserve"> </w:t>
            </w:r>
            <w:r>
              <w:t>du standard pour la gestion des appels</w:t>
            </w:r>
            <w:bookmarkEnd w:id="109"/>
            <w:bookmarkEnd w:id="110"/>
            <w:bookmarkEnd w:id="111"/>
          </w:p>
        </w:tc>
        <w:tc>
          <w:tcPr>
            <w:tcW w:w="2160" w:type="dxa"/>
            <w:vAlign w:val="center"/>
          </w:tcPr>
          <w:p w:rsidR="001A33BF" w:rsidRPr="000E133C" w:rsidRDefault="001A33BF" w:rsidP="001A71A0">
            <w:pPr>
              <w:jc w:val="center"/>
            </w:pPr>
            <w:r w:rsidRPr="000E133C">
              <w:t>Page</w:t>
            </w:r>
            <w:r>
              <w:t xml:space="preserve"> 1</w:t>
            </w:r>
            <w:r w:rsidR="008D3E77">
              <w:t>/1</w:t>
            </w:r>
          </w:p>
        </w:tc>
      </w:tr>
    </w:tbl>
    <w:p w:rsidR="00E02F30" w:rsidRDefault="00FE2E10" w:rsidP="004C07D7">
      <w:r>
        <w:rPr>
          <w:noProof/>
          <w:lang w:eastAsia="fr-FR"/>
        </w:rPr>
        <mc:AlternateContent>
          <mc:Choice Requires="wps">
            <w:drawing>
              <wp:anchor distT="0" distB="0" distL="114300" distR="114300" simplePos="0" relativeHeight="251652096" behindDoc="0" locked="0" layoutInCell="1" allowOverlap="1">
                <wp:simplePos x="0" y="0"/>
                <wp:positionH relativeFrom="column">
                  <wp:posOffset>-95250</wp:posOffset>
                </wp:positionH>
                <wp:positionV relativeFrom="paragraph">
                  <wp:posOffset>7429500</wp:posOffset>
                </wp:positionV>
                <wp:extent cx="6419850" cy="438150"/>
                <wp:effectExtent l="15240" t="14605" r="13335" b="13970"/>
                <wp:wrapNone/>
                <wp:docPr id="81" name="Rectangl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38150"/>
                        </a:xfrm>
                        <a:prstGeom prst="rect">
                          <a:avLst/>
                        </a:prstGeom>
                        <a:solidFill>
                          <a:srgbClr val="FFFFFF"/>
                        </a:solidFill>
                        <a:ln w="12700">
                          <a:solidFill>
                            <a:srgbClr val="000000"/>
                          </a:solidFill>
                          <a:miter lim="800000"/>
                          <a:headEnd/>
                          <a:tailEnd/>
                        </a:ln>
                      </wps:spPr>
                      <wps:txbx>
                        <w:txbxContent>
                          <w:p w:rsidR="007509C9" w:rsidRDefault="007509C9" w:rsidP="004B73CE">
                            <w:pPr>
                              <w:shd w:val="clear" w:color="auto" w:fill="FFFFFF"/>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NB : En cas de déclenchement d’un PPI ou d’un Plan Départemental de Secours (ORSEC), seul le Préfet peu s’adresser aux médias ou le Maire à partir des éléments communiqué par la préfecture.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6" o:spid="_x0000_s1100" style="position:absolute;left:0;text-align:left;margin-left:-7.5pt;margin-top:585pt;width:505.5pt;height:3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" strokeweight="1pt">
                <v:textbox>
                  <w:txbxContent>
                    <w:p w:rsidR="007509C9" w:rsidRDefault="007509C9" w:rsidP="004B73CE">
                      <w:pPr>
                        <w:shd w:val="clear" w:color="auto" w:fill="FFFFFF"/>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NB : En cas de déclenchement d’un PPI ou d’un Plan Départemental de Secours (ORSEC), seul le Préfet peu s’adresser aux médias ou le Maire à partir des éléments communiqué par la préfecture.</w:t>
                      </w:r>
                    </w:p>
                  </w:txbxContent>
                </v:textbox>
              </v:rect>
            </w:pict>
          </mc:Fallback>
        </mc:AlternateContent>
      </w:r>
      <w:r>
        <w:rPr>
          <w:noProof/>
          <w:lang w:eastAsia="fr-FR"/>
        </w:rPr>
        <mc:AlternateContent>
          <mc:Choice Requires="wpc">
            <w:drawing>
              <wp:inline distT="0" distB="0" distL="0" distR="0">
                <wp:extent cx="6172200" cy="7429500"/>
                <wp:effectExtent l="0" t="0" r="3810" b="4445"/>
                <wp:docPr id="280" name="Zone de dessin 2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55" name="Group 282"/>
                        <wpg:cNvGrpSpPr>
                          <a:grpSpLocks/>
                        </wpg:cNvGrpSpPr>
                        <wpg:grpSpPr bwMode="auto">
                          <a:xfrm>
                            <a:off x="2400300" y="914400"/>
                            <a:ext cx="3657600" cy="1028700"/>
                            <a:chOff x="4646" y="4586"/>
                            <a:chExt cx="4608" cy="1296"/>
                          </a:xfrm>
                        </wpg:grpSpPr>
                        <wps:wsp>
                          <wps:cNvPr id="456" name="AutoShape 283"/>
                          <wps:cNvSpPr>
                            <a:spLocks noChangeArrowheads="1"/>
                          </wps:cNvSpPr>
                          <wps:spPr bwMode="auto">
                            <a:xfrm>
                              <a:off x="7526" y="4730"/>
                              <a:ext cx="1728" cy="100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1A33BF">
                                <w:pPr>
                                  <w:jc w:val="center"/>
                                  <w:rPr>
                                    <w:b/>
                                    <w:bCs/>
                                  </w:rPr>
                                </w:pPr>
                                <w:r>
                                  <w:rPr>
                                    <w:b/>
                                    <w:bCs/>
                                  </w:rPr>
                                  <w:t>Demander à la personne de rappeler ultérieurement</w:t>
                                </w:r>
                              </w:p>
                            </w:txbxContent>
                          </wps:txbx>
                          <wps:bodyPr rot="0" vert="horz" wrap="square" lIns="91440" tIns="45720" rIns="91440" bIns="45720" anchor="t" anchorCtr="0" upright="1">
                            <a:noAutofit/>
                          </wps:bodyPr>
                        </wps:wsp>
                        <wps:wsp>
                          <wps:cNvPr id="457" name="AutoShape 284"/>
                          <wps:cNvSpPr>
                            <a:spLocks noChangeArrowheads="1"/>
                          </wps:cNvSpPr>
                          <wps:spPr bwMode="auto">
                            <a:xfrm>
                              <a:off x="4646" y="4586"/>
                              <a:ext cx="1872" cy="1296"/>
                            </a:xfrm>
                            <a:prstGeom prst="diamond">
                              <a:avLst/>
                            </a:prstGeom>
                            <a:solidFill>
                              <a:srgbClr val="80716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FD08AA" w:rsidRDefault="007509C9" w:rsidP="001A33BF">
                                <w:pPr>
                                  <w:jc w:val="center"/>
                                  <w:rPr>
                                    <w:b/>
                                    <w:bCs/>
                                  </w:rPr>
                                </w:pPr>
                                <w:r>
                                  <w:rPr>
                                    <w:b/>
                                    <w:bCs/>
                                  </w:rPr>
                                  <w:t>Nature de l’appel</w:t>
                                </w:r>
                              </w:p>
                            </w:txbxContent>
                          </wps:txbx>
                          <wps:bodyPr rot="0" vert="horz" wrap="square" lIns="91440" tIns="45720" rIns="91440" bIns="45720" anchor="t" anchorCtr="0" upright="1">
                            <a:noAutofit/>
                          </wps:bodyPr>
                        </wps:wsp>
                        <wps:wsp>
                          <wps:cNvPr id="458" name="AutoShape 285"/>
                          <wps:cNvCnPr>
                            <a:cxnSpLocks noChangeShapeType="1"/>
                            <a:stCxn id="457" idx="3"/>
                            <a:endCxn id="456" idx="1"/>
                          </wps:cNvCnPr>
                          <wps:spPr bwMode="auto">
                            <a:xfrm>
                              <a:off x="6518" y="5234"/>
                              <a:ext cx="1008" cy="1"/>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59" name="Text Box 286"/>
                          <wps:cNvSpPr txBox="1">
                            <a:spLocks noChangeArrowheads="1"/>
                          </wps:cNvSpPr>
                          <wps:spPr bwMode="auto">
                            <a:xfrm>
                              <a:off x="6230" y="4874"/>
                              <a:ext cx="144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09C9" w:rsidRDefault="007509C9" w:rsidP="001A33BF">
                                <w:pPr>
                                  <w:jc w:val="center"/>
                                  <w:rPr>
                                    <w:b/>
                                    <w:bCs/>
                                  </w:rPr>
                                </w:pPr>
                                <w:r>
                                  <w:rPr>
                                    <w:b/>
                                    <w:bCs/>
                                  </w:rPr>
                                  <w:t xml:space="preserve">Non lié à </w:t>
                                </w:r>
                              </w:p>
                              <w:p w:rsidR="007509C9" w:rsidRPr="009A0EE3" w:rsidRDefault="007509C9" w:rsidP="001A33BF">
                                <w:pPr>
                                  <w:jc w:val="center"/>
                                  <w:rPr>
                                    <w:b/>
                                    <w:bCs/>
                                  </w:rPr>
                                </w:pPr>
                                <w:r>
                                  <w:rPr>
                                    <w:b/>
                                    <w:bCs/>
                                  </w:rPr>
                                  <w:t>l’</w:t>
                                </w:r>
                                <w:r w:rsidRPr="009A0EE3">
                                  <w:rPr>
                                    <w:b/>
                                    <w:bCs/>
                                  </w:rPr>
                                  <w:t>événement</w:t>
                                </w:r>
                              </w:p>
                            </w:txbxContent>
                          </wps:txbx>
                          <wps:bodyPr rot="0" vert="horz" wrap="square" lIns="91440" tIns="45720" rIns="91440" bIns="45720" anchor="t" anchorCtr="0" upright="1">
                            <a:noAutofit/>
                          </wps:bodyPr>
                        </wps:wsp>
                      </wpg:wgp>
                      <wps:wsp>
                        <wps:cNvPr id="460" name="Oval 287"/>
                        <wps:cNvSpPr>
                          <a:spLocks noChangeArrowheads="1"/>
                        </wps:cNvSpPr>
                        <wps:spPr bwMode="auto">
                          <a:xfrm>
                            <a:off x="4343400" y="6515100"/>
                            <a:ext cx="1485900" cy="342900"/>
                          </a:xfrm>
                          <a:prstGeom prst="ellipse">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Pr="00FD08AA" w:rsidRDefault="007509C9" w:rsidP="001A33BF">
                              <w:pPr>
                                <w:jc w:val="center"/>
                                <w:rPr>
                                  <w:b/>
                                </w:rPr>
                              </w:pPr>
                              <w:r>
                                <w:rPr>
                                  <w:b/>
                                </w:rPr>
                                <w:t>Fin</w:t>
                              </w:r>
                            </w:p>
                          </w:txbxContent>
                        </wps:txbx>
                        <wps:bodyPr rot="0" vert="horz" wrap="square" lIns="91440" tIns="45720" rIns="91440" bIns="45720" anchor="t" anchorCtr="0" upright="1">
                          <a:noAutofit/>
                        </wps:bodyPr>
                      </wps:wsp>
                      <wpg:wgp>
                        <wpg:cNvPr id="461" name="Group 288"/>
                        <wpg:cNvGrpSpPr>
                          <a:grpSpLocks/>
                        </wpg:cNvGrpSpPr>
                        <wpg:grpSpPr bwMode="auto">
                          <a:xfrm>
                            <a:off x="4229100" y="5029200"/>
                            <a:ext cx="1714500" cy="1143000"/>
                            <a:chOff x="6950" y="9770"/>
                            <a:chExt cx="2160" cy="1440"/>
                          </a:xfrm>
                        </wpg:grpSpPr>
                        <wps:wsp>
                          <wps:cNvPr id="462" name="AutoShape 289"/>
                          <wps:cNvSpPr>
                            <a:spLocks noChangeArrowheads="1"/>
                          </wps:cNvSpPr>
                          <wps:spPr bwMode="auto">
                            <a:xfrm>
                              <a:off x="6950" y="9770"/>
                              <a:ext cx="2160" cy="1440"/>
                            </a:xfrm>
                            <a:prstGeom prst="diamond">
                              <a:avLst/>
                            </a:prstGeom>
                            <a:solidFill>
                              <a:srgbClr val="807168">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09C9" w:rsidRPr="00B7560D" w:rsidRDefault="007509C9" w:rsidP="001A33BF"/>
                            </w:txbxContent>
                          </wps:txbx>
                          <wps:bodyPr rot="0" vert="horz" wrap="square" lIns="91440" tIns="45720" rIns="91440" bIns="45720" anchor="t" anchorCtr="0" upright="1">
                            <a:noAutofit/>
                          </wps:bodyPr>
                        </wps:wsp>
                        <wps:wsp>
                          <wps:cNvPr id="463" name="Text Box 290"/>
                          <wps:cNvSpPr txBox="1">
                            <a:spLocks noChangeArrowheads="1"/>
                          </wps:cNvSpPr>
                          <wps:spPr bwMode="auto">
                            <a:xfrm>
                              <a:off x="7382" y="10058"/>
                              <a:ext cx="1296"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7168"/>
                                  </a:solidFill>
                                  <a:miter lim="800000"/>
                                  <a:headEnd/>
                                  <a:tailEnd/>
                                </a14:hiddenLine>
                              </a:ext>
                            </a:extLst>
                          </wps:spPr>
                          <wps:txbx>
                            <w:txbxContent>
                              <w:p w:rsidR="007509C9" w:rsidRDefault="007509C9" w:rsidP="001A33BF">
                                <w:pPr>
                                  <w:jc w:val="center"/>
                                </w:pPr>
                                <w:r>
                                  <w:rPr>
                                    <w:b/>
                                    <w:bCs/>
                                  </w:rPr>
                                  <w:t>La Personne est satisfaite de la réponse ?</w:t>
                                </w:r>
                              </w:p>
                            </w:txbxContent>
                          </wps:txbx>
                          <wps:bodyPr rot="0" vert="horz" wrap="square" lIns="91440" tIns="45720" rIns="91440" bIns="45720" anchor="t" anchorCtr="0" upright="1">
                            <a:noAutofit/>
                          </wps:bodyPr>
                        </wps:wsp>
                      </wpg:wgp>
                      <wpg:wgp>
                        <wpg:cNvPr id="464" name="Group 291"/>
                        <wpg:cNvGrpSpPr>
                          <a:grpSpLocks/>
                        </wpg:cNvGrpSpPr>
                        <wpg:grpSpPr bwMode="auto">
                          <a:xfrm>
                            <a:off x="800100" y="114300"/>
                            <a:ext cx="4914900" cy="6400800"/>
                            <a:chOff x="2630" y="3578"/>
                            <a:chExt cx="6192" cy="8064"/>
                          </a:xfrm>
                        </wpg:grpSpPr>
                        <wps:wsp>
                          <wps:cNvPr id="465" name="AutoShape 292"/>
                          <wps:cNvSpPr>
                            <a:spLocks noChangeArrowheads="1"/>
                          </wps:cNvSpPr>
                          <wps:spPr bwMode="auto">
                            <a:xfrm>
                              <a:off x="4646" y="9914"/>
                              <a:ext cx="1872" cy="1152"/>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1A33BF">
                                <w:pPr>
                                  <w:jc w:val="center"/>
                                  <w:rPr>
                                    <w:b/>
                                    <w:bCs/>
                                  </w:rPr>
                                </w:pPr>
                                <w:r>
                                  <w:rPr>
                                    <w:b/>
                                    <w:bCs/>
                                  </w:rPr>
                                  <w:t>Transfert à la Cellule « Accueil-Logistique-Communication »</w:t>
                                </w:r>
                              </w:p>
                              <w:p w:rsidR="007509C9" w:rsidRPr="00701E50" w:rsidRDefault="007509C9" w:rsidP="001A33BF">
                                <w:pPr>
                                  <w:jc w:val="center"/>
                                  <w:rPr>
                                    <w:b/>
                                    <w:bCs/>
                                  </w:rPr>
                                </w:pPr>
                              </w:p>
                            </w:txbxContent>
                          </wps:txbx>
                          <wps:bodyPr rot="0" vert="horz" wrap="square" lIns="91440" tIns="45720" rIns="91440" bIns="45720" anchor="t" anchorCtr="0" upright="1">
                            <a:noAutofit/>
                          </wps:bodyPr>
                        </wps:wsp>
                        <wps:wsp>
                          <wps:cNvPr id="466" name="Rectangle 293"/>
                          <wps:cNvSpPr>
                            <a:spLocks noChangeArrowheads="1"/>
                          </wps:cNvSpPr>
                          <wps:spPr bwMode="auto">
                            <a:xfrm>
                              <a:off x="4790" y="6458"/>
                              <a:ext cx="1584" cy="432"/>
                            </a:xfrm>
                            <a:prstGeom prst="rect">
                              <a:avLst/>
                            </a:prstGeom>
                            <a:solidFill>
                              <a:srgbClr val="FFFFFF"/>
                            </a:solidFill>
                            <a:ln w="25400">
                              <a:solidFill>
                                <a:srgbClr val="807168">
                                  <a:alpha val="50000"/>
                                </a:srgbClr>
                              </a:solidFill>
                              <a:miter lim="800000"/>
                              <a:headEnd/>
                              <a:tailEnd/>
                            </a:ln>
                          </wps:spPr>
                          <wps:txbx>
                            <w:txbxContent>
                              <w:p w:rsidR="007509C9" w:rsidRPr="00747FA8" w:rsidRDefault="007509C9" w:rsidP="001A33BF">
                                <w:pPr>
                                  <w:jc w:val="center"/>
                                  <w:rPr>
                                    <w:b/>
                                    <w:bCs/>
                                  </w:rPr>
                                </w:pPr>
                                <w:r>
                                  <w:rPr>
                                    <w:b/>
                                    <w:bCs/>
                                  </w:rPr>
                                  <w:t>Média</w:t>
                                </w:r>
                              </w:p>
                            </w:txbxContent>
                          </wps:txbx>
                          <wps:bodyPr rot="0" vert="horz" wrap="square" lIns="91440" tIns="45720" rIns="91440" bIns="45720" anchor="t" anchorCtr="0" upright="1">
                            <a:noAutofit/>
                          </wps:bodyPr>
                        </wps:wsp>
                        <wps:wsp>
                          <wps:cNvPr id="467" name="Rectangle 294"/>
                          <wps:cNvSpPr>
                            <a:spLocks noChangeArrowheads="1"/>
                          </wps:cNvSpPr>
                          <wps:spPr bwMode="auto">
                            <a:xfrm>
                              <a:off x="2630" y="8618"/>
                              <a:ext cx="1728" cy="864"/>
                            </a:xfrm>
                            <a:prstGeom prst="rect">
                              <a:avLst/>
                            </a:prstGeom>
                            <a:solidFill>
                              <a:srgbClr val="FFFFFF"/>
                            </a:solidFill>
                            <a:ln w="25400">
                              <a:solidFill>
                                <a:srgbClr val="807168">
                                  <a:alpha val="50000"/>
                                </a:srgbClr>
                              </a:solidFill>
                              <a:miter lim="800000"/>
                              <a:headEnd/>
                              <a:tailEnd/>
                            </a:ln>
                          </wps:spPr>
                          <wps:txbx>
                            <w:txbxContent>
                              <w:p w:rsidR="007509C9" w:rsidRDefault="007509C9" w:rsidP="001A33BF">
                                <w:pPr>
                                  <w:jc w:val="center"/>
                                  <w:rPr>
                                    <w:b/>
                                    <w:bCs/>
                                  </w:rPr>
                                </w:pPr>
                                <w:r>
                                  <w:rPr>
                                    <w:b/>
                                    <w:bCs/>
                                  </w:rPr>
                                  <w:t>Demander le nom et la fonction de la personne</w:t>
                                </w:r>
                              </w:p>
                              <w:p w:rsidR="007509C9" w:rsidRPr="00747FA8" w:rsidRDefault="007509C9" w:rsidP="001A33BF">
                                <w:pPr>
                                  <w:jc w:val="center"/>
                                  <w:rPr>
                                    <w:b/>
                                    <w:bCs/>
                                  </w:rPr>
                                </w:pPr>
                              </w:p>
                            </w:txbxContent>
                          </wps:txbx>
                          <wps:bodyPr rot="0" vert="horz" wrap="square" lIns="91440" tIns="45720" rIns="91440" bIns="45720" anchor="t" anchorCtr="0" upright="1">
                            <a:noAutofit/>
                          </wps:bodyPr>
                        </wps:wsp>
                        <wps:wsp>
                          <wps:cNvPr id="468" name="Oval 295"/>
                          <wps:cNvSpPr>
                            <a:spLocks noChangeArrowheads="1"/>
                          </wps:cNvSpPr>
                          <wps:spPr bwMode="auto">
                            <a:xfrm>
                              <a:off x="4646" y="3578"/>
                              <a:ext cx="1872" cy="432"/>
                            </a:xfrm>
                            <a:prstGeom prst="ellipse">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Pr="00FD08AA" w:rsidRDefault="007509C9" w:rsidP="001A33BF">
                                <w:pPr>
                                  <w:jc w:val="center"/>
                                  <w:rPr>
                                    <w:b/>
                                  </w:rPr>
                                </w:pPr>
                                <w:r w:rsidRPr="00FD08AA">
                                  <w:rPr>
                                    <w:b/>
                                  </w:rPr>
                                  <w:t>Appel Entrant</w:t>
                                </w:r>
                              </w:p>
                            </w:txbxContent>
                          </wps:txbx>
                          <wps:bodyPr rot="0" vert="horz" wrap="square" lIns="91440" tIns="45720" rIns="91440" bIns="45720" anchor="t" anchorCtr="0" upright="1">
                            <a:noAutofit/>
                          </wps:bodyPr>
                        </wps:wsp>
                        <wps:wsp>
                          <wps:cNvPr id="469" name="AutoShape 296"/>
                          <wps:cNvCnPr>
                            <a:cxnSpLocks noChangeShapeType="1"/>
                            <a:stCxn id="468" idx="4"/>
                            <a:endCxn id="457" idx="0"/>
                          </wps:cNvCnPr>
                          <wps:spPr bwMode="auto">
                            <a:xfrm>
                              <a:off x="5582" y="4010"/>
                              <a:ext cx="1" cy="576"/>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70" name="Rectangle 297"/>
                          <wps:cNvSpPr>
                            <a:spLocks noChangeArrowheads="1"/>
                          </wps:cNvSpPr>
                          <wps:spPr bwMode="auto">
                            <a:xfrm>
                              <a:off x="2630" y="6458"/>
                              <a:ext cx="1728" cy="1728"/>
                            </a:xfrm>
                            <a:prstGeom prst="rect">
                              <a:avLst/>
                            </a:prstGeom>
                            <a:solidFill>
                              <a:srgbClr val="FFFFFF"/>
                            </a:solidFill>
                            <a:ln w="25400">
                              <a:solidFill>
                                <a:srgbClr val="807168">
                                  <a:alpha val="50000"/>
                                </a:srgbClr>
                              </a:solidFill>
                              <a:miter lim="800000"/>
                              <a:headEnd/>
                              <a:tailEnd/>
                            </a:ln>
                          </wps:spPr>
                          <wps:txbx>
                            <w:txbxContent>
                              <w:p w:rsidR="007509C9" w:rsidRDefault="007509C9" w:rsidP="001A33BF">
                                <w:pPr>
                                  <w:jc w:val="center"/>
                                  <w:rPr>
                                    <w:b/>
                                    <w:bCs/>
                                  </w:rPr>
                                </w:pPr>
                                <w:r>
                                  <w:rPr>
                                    <w:b/>
                                    <w:bCs/>
                                  </w:rPr>
                                  <w:t>Autorité :</w:t>
                                </w:r>
                              </w:p>
                              <w:p w:rsidR="007509C9" w:rsidRPr="00747FA8" w:rsidRDefault="007509C9" w:rsidP="001A33BF">
                                <w:pPr>
                                  <w:jc w:val="center"/>
                                  <w:rPr>
                                    <w:b/>
                                    <w:bCs/>
                                  </w:rPr>
                                </w:pPr>
                                <w:r>
                                  <w:rPr>
                                    <w:b/>
                                    <w:bCs/>
                                  </w:rPr>
                                  <w:t>Préfecture, services de secours (gendarmerie, sapeurs-pompiers…)</w:t>
                                </w:r>
                              </w:p>
                            </w:txbxContent>
                          </wps:txbx>
                          <wps:bodyPr rot="0" vert="horz" wrap="square" lIns="91440" tIns="45720" rIns="91440" bIns="45720" anchor="t" anchorCtr="0" upright="1">
                            <a:noAutofit/>
                          </wps:bodyPr>
                        </wps:wsp>
                        <wps:wsp>
                          <wps:cNvPr id="471" name="AutoShape 298"/>
                          <wps:cNvCnPr>
                            <a:cxnSpLocks noChangeShapeType="1"/>
                            <a:stCxn id="457" idx="2"/>
                            <a:endCxn id="466" idx="0"/>
                          </wps:cNvCnPr>
                          <wps:spPr bwMode="auto">
                            <a:xfrm>
                              <a:off x="5582" y="5882"/>
                              <a:ext cx="1" cy="560"/>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72" name="AutoShape 299"/>
                          <wps:cNvCnPr>
                            <a:cxnSpLocks noChangeShapeType="1"/>
                            <a:stCxn id="470" idx="0"/>
                            <a:endCxn id="476" idx="0"/>
                          </wps:cNvCnPr>
                          <wps:spPr bwMode="auto">
                            <a:xfrm rot="5400000" flipV="1">
                              <a:off x="5761" y="4175"/>
                              <a:ext cx="1" cy="4536"/>
                            </a:xfrm>
                            <a:prstGeom prst="bentConnector3">
                              <a:avLst>
                                <a:gd name="adj1" fmla="val -34000000"/>
                              </a:avLst>
                            </a:prstGeom>
                            <a:noFill/>
                            <a:ln w="9525">
                              <a:solidFill>
                                <a:srgbClr val="807168"/>
                              </a:solidFill>
                              <a:miter lim="800000"/>
                              <a:headEnd type="stealth" w="med" len="med"/>
                              <a:tailEnd type="stealth" w="med" len="med"/>
                            </a:ln>
                            <a:extLst>
                              <a:ext uri="{909E8E84-426E-40DD-AFC4-6F175D3DCCD1}">
                                <a14:hiddenFill xmlns:a14="http://schemas.microsoft.com/office/drawing/2010/main">
                                  <a:noFill/>
                                </a14:hiddenFill>
                              </a:ext>
                            </a:extLst>
                          </wps:spPr>
                          <wps:bodyPr/>
                        </wps:wsp>
                        <wps:wsp>
                          <wps:cNvPr id="473" name="AutoShape 300"/>
                          <wps:cNvCnPr>
                            <a:cxnSpLocks noChangeShapeType="1"/>
                            <a:stCxn id="470" idx="2"/>
                            <a:endCxn id="467" idx="0"/>
                          </wps:cNvCnPr>
                          <wps:spPr bwMode="auto">
                            <a:xfrm>
                              <a:off x="3494" y="8202"/>
                              <a:ext cx="1" cy="400"/>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g:grpSp>
                          <wpg:cNvPr id="474" name="Group 301"/>
                          <wpg:cNvGrpSpPr>
                            <a:grpSpLocks/>
                          </wpg:cNvGrpSpPr>
                          <wpg:grpSpPr bwMode="auto">
                            <a:xfrm>
                              <a:off x="7238" y="6458"/>
                              <a:ext cx="1584" cy="5184"/>
                              <a:chOff x="7238" y="6458"/>
                              <a:chExt cx="1584" cy="5184"/>
                            </a:xfrm>
                          </wpg:grpSpPr>
                          <wps:wsp>
                            <wps:cNvPr id="475" name="Rectangle 302"/>
                            <wps:cNvSpPr>
                              <a:spLocks noChangeArrowheads="1"/>
                            </wps:cNvSpPr>
                            <wps:spPr bwMode="auto">
                              <a:xfrm>
                                <a:off x="7238" y="7898"/>
                                <a:ext cx="1584" cy="1440"/>
                              </a:xfrm>
                              <a:prstGeom prst="rect">
                                <a:avLst/>
                              </a:prstGeom>
                              <a:solidFill>
                                <a:srgbClr val="FFFFFF"/>
                              </a:solidFill>
                              <a:ln w="25400">
                                <a:solidFill>
                                  <a:srgbClr val="807168">
                                    <a:alpha val="50000"/>
                                  </a:srgbClr>
                                </a:solidFill>
                                <a:miter lim="800000"/>
                                <a:headEnd/>
                                <a:tailEnd/>
                              </a:ln>
                            </wps:spPr>
                            <wps:txbx>
                              <w:txbxContent>
                                <w:p w:rsidR="007509C9" w:rsidRPr="00747FA8" w:rsidRDefault="007509C9" w:rsidP="001A33BF">
                                  <w:pPr>
                                    <w:jc w:val="center"/>
                                    <w:rPr>
                                      <w:b/>
                                      <w:bCs/>
                                    </w:rPr>
                                  </w:pPr>
                                  <w:r>
                                    <w:rPr>
                                      <w:b/>
                                      <w:bCs/>
                                    </w:rPr>
                                    <w:t>Répondre en suivant strictement les instructions données par le Maire</w:t>
                                  </w:r>
                                </w:p>
                              </w:txbxContent>
                            </wps:txbx>
                            <wps:bodyPr rot="0" vert="horz" wrap="square" lIns="91440" tIns="45720" rIns="91440" bIns="45720" anchor="t" anchorCtr="0" upright="1">
                              <a:noAutofit/>
                            </wps:bodyPr>
                          </wps:wsp>
                          <wps:wsp>
                            <wps:cNvPr id="476" name="Rectangle 303"/>
                            <wps:cNvSpPr>
                              <a:spLocks noChangeArrowheads="1"/>
                            </wps:cNvSpPr>
                            <wps:spPr bwMode="auto">
                              <a:xfrm>
                                <a:off x="7238" y="6458"/>
                                <a:ext cx="1584" cy="864"/>
                              </a:xfrm>
                              <a:prstGeom prst="rect">
                                <a:avLst/>
                              </a:prstGeom>
                              <a:solidFill>
                                <a:srgbClr val="FFFFFF"/>
                              </a:solidFill>
                              <a:ln w="25400">
                                <a:solidFill>
                                  <a:srgbClr val="807168">
                                    <a:alpha val="50000"/>
                                  </a:srgbClr>
                                </a:solidFill>
                                <a:miter lim="800000"/>
                                <a:headEnd/>
                                <a:tailEnd/>
                              </a:ln>
                            </wps:spPr>
                            <wps:txbx>
                              <w:txbxContent>
                                <w:p w:rsidR="007509C9" w:rsidRDefault="007509C9" w:rsidP="001A33BF">
                                  <w:pPr>
                                    <w:jc w:val="center"/>
                                    <w:rPr>
                                      <w:b/>
                                      <w:bCs/>
                                    </w:rPr>
                                  </w:pPr>
                                  <w:r>
                                    <w:rPr>
                                      <w:b/>
                                      <w:bCs/>
                                    </w:rPr>
                                    <w:t xml:space="preserve">Administré / </w:t>
                                  </w:r>
                                </w:p>
                                <w:p w:rsidR="007509C9" w:rsidRPr="00747FA8" w:rsidRDefault="007509C9" w:rsidP="001A33BF">
                                  <w:pPr>
                                    <w:jc w:val="center"/>
                                    <w:rPr>
                                      <w:b/>
                                      <w:bCs/>
                                    </w:rPr>
                                  </w:pPr>
                                  <w:r>
                                    <w:rPr>
                                      <w:b/>
                                      <w:bCs/>
                                    </w:rPr>
                                    <w:t>Grand public</w:t>
                                  </w:r>
                                </w:p>
                              </w:txbxContent>
                            </wps:txbx>
                            <wps:bodyPr rot="0" vert="horz" wrap="square" lIns="91440" tIns="45720" rIns="91440" bIns="45720" anchor="t" anchorCtr="0" upright="1">
                              <a:noAutofit/>
                            </wps:bodyPr>
                          </wps:wsp>
                          <wps:wsp>
                            <wps:cNvPr id="477" name="AutoShape 304"/>
                            <wps:cNvCnPr>
                              <a:cxnSpLocks noChangeShapeType="1"/>
                              <a:stCxn id="476" idx="2"/>
                              <a:endCxn id="475" idx="0"/>
                            </wps:cNvCnPr>
                            <wps:spPr bwMode="auto">
                              <a:xfrm>
                                <a:off x="8030" y="7338"/>
                                <a:ext cx="1" cy="544"/>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78" name="AutoShape 305"/>
                            <wps:cNvCnPr>
                              <a:cxnSpLocks noChangeShapeType="1"/>
                              <a:stCxn id="475" idx="2"/>
                              <a:endCxn id="462" idx="0"/>
                            </wps:cNvCnPr>
                            <wps:spPr bwMode="auto">
                              <a:xfrm>
                                <a:off x="8030" y="9354"/>
                                <a:ext cx="1" cy="416"/>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79" name="AutoShape 306"/>
                            <wps:cNvCnPr>
                              <a:cxnSpLocks noChangeShapeType="1"/>
                              <a:stCxn id="462" idx="2"/>
                              <a:endCxn id="460" idx="0"/>
                            </wps:cNvCnPr>
                            <wps:spPr bwMode="auto">
                              <a:xfrm>
                                <a:off x="8030" y="11210"/>
                                <a:ext cx="1" cy="432"/>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g:grpSp>
                        <wps:wsp>
                          <wps:cNvPr id="37" name="Text Box 307"/>
                          <wps:cNvSpPr txBox="1">
                            <a:spLocks noChangeArrowheads="1"/>
                          </wps:cNvSpPr>
                          <wps:spPr bwMode="auto">
                            <a:xfrm>
                              <a:off x="7958" y="11210"/>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7168"/>
                                  </a:solidFill>
                                  <a:miter lim="800000"/>
                                  <a:headEnd/>
                                  <a:tailEnd/>
                                </a14:hiddenLine>
                              </a:ext>
                            </a:extLst>
                          </wps:spPr>
                          <wps:txbx>
                            <w:txbxContent>
                              <w:p w:rsidR="007509C9" w:rsidRPr="00B7560D" w:rsidRDefault="007509C9" w:rsidP="001A33BF">
                                <w:pPr>
                                  <w:rPr>
                                    <w:b/>
                                    <w:bCs/>
                                  </w:rPr>
                                </w:pPr>
                                <w:r w:rsidRPr="00B7560D">
                                  <w:rPr>
                                    <w:b/>
                                    <w:bCs/>
                                  </w:rPr>
                                  <w:t>Oui</w:t>
                                </w:r>
                              </w:p>
                            </w:txbxContent>
                          </wps:txbx>
                          <wps:bodyPr rot="0" vert="horz" wrap="square" lIns="91440" tIns="45720" rIns="91440" bIns="45720" anchor="t" anchorCtr="0" upright="1">
                            <a:noAutofit/>
                          </wps:bodyPr>
                        </wps:wsp>
                        <wps:wsp>
                          <wps:cNvPr id="76" name="Text Box 308"/>
                          <wps:cNvSpPr txBox="1">
                            <a:spLocks noChangeArrowheads="1"/>
                          </wps:cNvSpPr>
                          <wps:spPr bwMode="auto">
                            <a:xfrm>
                              <a:off x="6518" y="10202"/>
                              <a:ext cx="576"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7168"/>
                                  </a:solidFill>
                                  <a:miter lim="800000"/>
                                  <a:headEnd/>
                                  <a:tailEnd/>
                                </a14:hiddenLine>
                              </a:ext>
                            </a:extLst>
                          </wps:spPr>
                          <wps:txbx>
                            <w:txbxContent>
                              <w:p w:rsidR="007509C9" w:rsidRPr="00B7560D" w:rsidRDefault="007509C9" w:rsidP="001A33BF">
                                <w:pPr>
                                  <w:rPr>
                                    <w:b/>
                                    <w:bCs/>
                                  </w:rPr>
                                </w:pPr>
                                <w:r>
                                  <w:rPr>
                                    <w:b/>
                                    <w:bCs/>
                                  </w:rPr>
                                  <w:t>Non</w:t>
                                </w:r>
                              </w:p>
                            </w:txbxContent>
                          </wps:txbx>
                          <wps:bodyPr rot="0" vert="horz" wrap="square" lIns="91440" tIns="45720" rIns="91440" bIns="45720" anchor="t" anchorCtr="0" upright="1">
                            <a:noAutofit/>
                          </wps:bodyPr>
                        </wps:wsp>
                        <wps:wsp>
                          <wps:cNvPr id="77" name="AutoShape 309"/>
                          <wps:cNvCnPr>
                            <a:cxnSpLocks noChangeShapeType="1"/>
                            <a:stCxn id="462" idx="1"/>
                            <a:endCxn id="465" idx="3"/>
                          </wps:cNvCnPr>
                          <wps:spPr bwMode="auto">
                            <a:xfrm flipH="1">
                              <a:off x="6518" y="10490"/>
                              <a:ext cx="432" cy="1"/>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78" name="AutoShape 310"/>
                          <wps:cNvSpPr>
                            <a:spLocks noChangeArrowheads="1"/>
                          </wps:cNvSpPr>
                          <wps:spPr bwMode="auto">
                            <a:xfrm>
                              <a:off x="2630" y="9914"/>
                              <a:ext cx="1728" cy="1152"/>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1A33BF">
                                <w:pPr>
                                  <w:jc w:val="center"/>
                                  <w:rPr>
                                    <w:b/>
                                    <w:bCs/>
                                  </w:rPr>
                                </w:pPr>
                                <w:r>
                                  <w:rPr>
                                    <w:b/>
                                    <w:bCs/>
                                  </w:rPr>
                                  <w:t>Transfert au Maire ou au Poste de Commandement</w:t>
                                </w:r>
                              </w:p>
                              <w:p w:rsidR="007509C9" w:rsidRPr="00701E50" w:rsidRDefault="007509C9" w:rsidP="001A33BF">
                                <w:pPr>
                                  <w:jc w:val="center"/>
                                  <w:rPr>
                                    <w:b/>
                                    <w:bCs/>
                                  </w:rPr>
                                </w:pPr>
                              </w:p>
                            </w:txbxContent>
                          </wps:txbx>
                          <wps:bodyPr rot="0" vert="horz" wrap="square" lIns="91440" tIns="45720" rIns="91440" bIns="45720" anchor="t" anchorCtr="0" upright="1">
                            <a:noAutofit/>
                          </wps:bodyPr>
                        </wps:wsp>
                        <wps:wsp>
                          <wps:cNvPr id="79" name="AutoShape 311"/>
                          <wps:cNvCnPr>
                            <a:cxnSpLocks noChangeShapeType="1"/>
                            <a:stCxn id="467" idx="2"/>
                            <a:endCxn id="78" idx="0"/>
                          </wps:cNvCnPr>
                          <wps:spPr bwMode="auto">
                            <a:xfrm>
                              <a:off x="3494" y="9498"/>
                              <a:ext cx="1" cy="416"/>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80" name="AutoShape 312"/>
                          <wps:cNvCnPr>
                            <a:cxnSpLocks noChangeShapeType="1"/>
                            <a:stCxn id="466" idx="2"/>
                            <a:endCxn id="465" idx="0"/>
                          </wps:cNvCnPr>
                          <wps:spPr bwMode="auto">
                            <a:xfrm>
                              <a:off x="5582" y="6906"/>
                              <a:ext cx="1" cy="3008"/>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Zone de dessin 280" o:spid="_x0000_s1101" editas="canvas" style="width:486pt;height:585pt;mso-position-horizontal-relative:char;mso-position-vertical-relative:line" coordsize="61722,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">
                <v:shape id="_x0000_s1102" type="#_x0000_t75" style="position:absolute;width:61722;height:74295;visibility:visible;mso-wrap-style:square">
                  <v:fill o:detectmouseclick="t"/>
                  <v:path o:connecttype="none"/>
                </v:shape>
                <v:group id="Group 282" o:spid="_x0000_s1103" style="position:absolute;left:24003;top:9144;width:36576;height:10287" coordorigin="4646,4586" coordsize="4608,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roundrect id="AutoShape 283" o:spid="_x0000_s1104" style="position:absolute;left:7526;top:4730;width:1728;height:10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0VpsUA&#10;AADcAAAADwAAAGRycy9kb3ducmV2LnhtbESP0WrCQBRE3wX/YblCX6RuaqtI6ipWWiylBEz9gNvs&#10;NRvM3g3ZVaNf7xYKPg4zc4aZLztbixO1vnKs4GmUgCAunK64VLD7+XicgfABWWPtmBRcyMNy0e/N&#10;MdXuzFs65aEUEcI+RQUmhCaV0heGLPqRa4ijt3etxRBlW0rd4jnCbS3HSTKVFiuOCwYbWhsqDvnR&#10;Ktgc31bfGfO7+f1q9BUzeh7mQ6UeBt3qFUSgLtzD/+1PreBlMoW/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RWmxQAAANwAAAAPAAAAAAAAAAAAAAAAAJgCAABkcnMv&#10;ZG93bnJldi54bWxQSwUGAAAAAAQABAD1AAAAigMAAAAA&#10;" fillcolor="#807168" stroked="f">
                    <v:fill opacity="32896f"/>
                    <v:textbox>
                      <w:txbxContent>
                        <w:p w:rsidR="007509C9" w:rsidRDefault="007509C9" w:rsidP="001A33BF">
                          <w:pPr>
                            <w:jc w:val="center"/>
                            <w:rPr>
                              <w:b/>
                              <w:bCs/>
                            </w:rPr>
                          </w:pPr>
                          <w:r>
                            <w:rPr>
                              <w:b/>
                              <w:bCs/>
                            </w:rPr>
                            <w:t>Demander à la personne de rappeler ultérieurement</w:t>
                          </w:r>
                        </w:p>
                      </w:txbxContent>
                    </v:textbox>
                  </v:roundrect>
                  <v:shapetype id="_x0000_t4" coordsize="21600,21600" o:spt="4" path="m10800,l,10800,10800,21600,21600,10800xe">
                    <v:stroke joinstyle="miter"/>
                    <v:path gradientshapeok="t" o:connecttype="rect" textboxrect="5400,5400,16200,16200"/>
                  </v:shapetype>
                  <v:shape id="AutoShape 284" o:spid="_x0000_s1105" type="#_x0000_t4" style="position:absolute;left:4646;top:4586;width:1872;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BN8QA&#10;AADcAAAADwAAAGRycy9kb3ducmV2LnhtbESPQWvCQBSE7wX/w/IEL0U3SltD6irSIpXeYtv7M/tM&#10;otm3IfvU+O/dQqHHYWa+YRar3jXqQl2oPRuYThJQxIW3NZcGvr824xRUEGSLjWcycKMAq+XgYYGZ&#10;9VfO6bKTUkUIhwwNVCJtpnUoKnIYJr4ljt7Bdw4lyq7UtsNrhLtGz5LkRTusOS5U2NJbRcVpd3YG&#10;8vJTprzf50dJH5Pj+y39OPykxoyG/foVlFAv/+G/9tYaeHqew++ZeAT0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wTfEAAAA3AAAAA8AAAAAAAAAAAAAAAAAmAIAAGRycy9k&#10;b3ducmV2LnhtbFBLBQYAAAAABAAEAPUAAACJAwAAAAA=&#10;" fillcolor="#807168" stroked="f">
                    <v:fill opacity="32896f"/>
                    <v:textbox>
                      <w:txbxContent>
                        <w:p w:rsidR="007509C9" w:rsidRPr="00FD08AA" w:rsidRDefault="007509C9" w:rsidP="001A33BF">
                          <w:pPr>
                            <w:jc w:val="center"/>
                            <w:rPr>
                              <w:b/>
                              <w:bCs/>
                            </w:rPr>
                          </w:pPr>
                          <w:r>
                            <w:rPr>
                              <w:b/>
                              <w:bCs/>
                            </w:rPr>
                            <w:t>Nature de l’appel</w:t>
                          </w:r>
                        </w:p>
                      </w:txbxContent>
                    </v:textbox>
                  </v:shape>
                  <v:shape id="AutoShape 285" o:spid="_x0000_s1106" type="#_x0000_t32" style="position:absolute;left:6518;top:5234;width:100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b758EAAADcAAAADwAAAGRycy9kb3ducmV2LnhtbERPy4rCMBTdD/gP4QqzG1NHR6QaRYQB&#10;B5HBxwfcNte22NzUJNr692YhuDyc93zZmVrcyfnKsoLhIAFBnFtdcaHgdPz9moLwAVljbZkUPMjD&#10;ctH7mGOqbct7uh9CIWII+xQVlCE0qZQ+L8mgH9iGOHJn6wyGCF0htcM2hptafifJRBqsODaU2NC6&#10;pPxyuBkFWaaPVEyvdte2t63L/v5Hj4tU6rPfrWYgAnXhLX65N1rB+CeujW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vvnwQAAANwAAAAPAAAAAAAAAAAAAAAA&#10;AKECAABkcnMvZG93bnJldi54bWxQSwUGAAAAAAQABAD5AAAAjwMAAAAA&#10;" strokecolor="#807168">
                    <v:stroke endarrow="classic"/>
                  </v:shape>
                  <v:shape id="Text Box 286" o:spid="_x0000_s1107" type="#_x0000_t202" style="position:absolute;left:6230;top:4874;width:144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rsidR="007509C9" w:rsidRDefault="007509C9" w:rsidP="001A33BF">
                          <w:pPr>
                            <w:jc w:val="center"/>
                            <w:rPr>
                              <w:b/>
                              <w:bCs/>
                            </w:rPr>
                          </w:pPr>
                          <w:r>
                            <w:rPr>
                              <w:b/>
                              <w:bCs/>
                            </w:rPr>
                            <w:t xml:space="preserve">Non lié à </w:t>
                          </w:r>
                        </w:p>
                        <w:p w:rsidR="007509C9" w:rsidRPr="009A0EE3" w:rsidRDefault="007509C9" w:rsidP="001A33BF">
                          <w:pPr>
                            <w:jc w:val="center"/>
                            <w:rPr>
                              <w:b/>
                              <w:bCs/>
                            </w:rPr>
                          </w:pPr>
                          <w:r>
                            <w:rPr>
                              <w:b/>
                              <w:bCs/>
                            </w:rPr>
                            <w:t>l’</w:t>
                          </w:r>
                          <w:r w:rsidRPr="009A0EE3">
                            <w:rPr>
                              <w:b/>
                              <w:bCs/>
                            </w:rPr>
                            <w:t>événement</w:t>
                          </w:r>
                        </w:p>
                      </w:txbxContent>
                    </v:textbox>
                  </v:shape>
                </v:group>
                <v:oval id="Oval 287" o:spid="_x0000_s1108" style="position:absolute;left:43434;top:65151;width:1485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M9o8EA&#10;AADcAAAADwAAAGRycy9kb3ducmV2LnhtbERPTYvCMBC9L/gfwgh7WTTtokVqUxFB14MXdWGvYzO2&#10;xWZSm6jdf28OgsfH+84WvWnEnTpXW1YQjyMQxIXVNZcKfo/r0QyE88gaG8uk4J8cLPLBR4aptg/e&#10;0/3gSxFC2KWooPK+TaV0RUUG3di2xIE7286gD7Arpe7wEcJNI7+jKJEGaw4NFba0qqi4HG5GAZ+u&#10;jT7269XPJp4m8d9mZr7kTqnPYb+cg/DU+7f45d5qBZMkzA9nwhG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jPaPBAAAA3AAAAA8AAAAAAAAAAAAAAAAAmAIAAGRycy9kb3du&#10;cmV2LnhtbFBLBQYAAAAABAAEAPUAAACGAwAAAAA=&#10;" fillcolor="#807168" stroked="f">
                  <v:fill opacity="32896f"/>
                  <v:textbox>
                    <w:txbxContent>
                      <w:p w:rsidR="007509C9" w:rsidRPr="00FD08AA" w:rsidRDefault="007509C9" w:rsidP="001A33BF">
                        <w:pPr>
                          <w:jc w:val="center"/>
                          <w:rPr>
                            <w:b/>
                          </w:rPr>
                        </w:pPr>
                        <w:r>
                          <w:rPr>
                            <w:b/>
                          </w:rPr>
                          <w:t>Fin</w:t>
                        </w:r>
                      </w:p>
                    </w:txbxContent>
                  </v:textbox>
                </v:oval>
                <v:group id="Group 288" o:spid="_x0000_s1109" style="position:absolute;left:42291;top:50292;width:17145;height:11430" coordorigin="6950,9770" coordsize="216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AutoShape 289" o:spid="_x0000_s1110" type="#_x0000_t4" style="position:absolute;left:6950;top:9770;width:21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CoEsQA&#10;AADcAAAADwAAAGRycy9kb3ducmV2LnhtbESPX2vCQBDE3wt+h2OFvhS9KEVC6iliKS2+xT/va25N&#10;YnN7IbfV+O29guDjMDO/YebL3jXqQl2oPRuYjBNQxIW3NZcG9ruvUQoqCLLFxjMZuFGA5WLwMsfM&#10;+ivndNlKqSKEQ4YGKpE20zoUFTkMY98SR+/kO4cSZVdq2+E1wl2jp0ky0w5rjgsVtrSuqPjd/jkD&#10;ebmRCR+P+VnSt+T8eUu/T4fUmNdhv/oAJdTLM/xo/1gD77Mp/J+JR0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AqBLEAAAA3AAAAA8AAAAAAAAAAAAAAAAAmAIAAGRycy9k&#10;b3ducmV2LnhtbFBLBQYAAAAABAAEAPUAAACJAwAAAAA=&#10;" fillcolor="#807168" stroked="f">
                    <v:fill opacity="32896f"/>
                    <v:textbox>
                      <w:txbxContent>
                        <w:p w:rsidR="007509C9" w:rsidRPr="00B7560D" w:rsidRDefault="007509C9" w:rsidP="001A33BF"/>
                      </w:txbxContent>
                    </v:textbox>
                  </v:shape>
                  <v:shape id="Text Box 290" o:spid="_x0000_s1111" type="#_x0000_t202" style="position:absolute;left:7382;top:10058;width:1296;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O38IA&#10;AADcAAAADwAAAGRycy9kb3ducmV2LnhtbESP3YrCMBCF74V9hzDC3mmqu4hUo8iCsLCKtPoAQzM2&#10;xWZSmljbtzfCgpeH8/Nx1tve1qKj1leOFcymCQjiwumKSwWX836yBOEDssbaMSkYyMN28zFaY6rd&#10;gzPq8lCKOMI+RQUmhCaV0heGLPqpa4ijd3WtxRBlW0rd4iOO21rOk2QhLVYcCQYb+jFU3PK7jVzX&#10;DRdzm/1ldT4cjvbU23yfKfU57ncrEIH68A7/t3+1gu/FF7zOx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c7fwgAAANwAAAAPAAAAAAAAAAAAAAAAAJgCAABkcnMvZG93&#10;bnJldi54bWxQSwUGAAAAAAQABAD1AAAAhwMAAAAA&#10;" filled="f" stroked="f" strokecolor="#807168">
                    <v:textbox>
                      <w:txbxContent>
                        <w:p w:rsidR="007509C9" w:rsidRDefault="007509C9" w:rsidP="001A33BF">
                          <w:pPr>
                            <w:jc w:val="center"/>
                          </w:pPr>
                          <w:r>
                            <w:rPr>
                              <w:b/>
                              <w:bCs/>
                            </w:rPr>
                            <w:t>La Personne est satisfaite de la réponse ?</w:t>
                          </w:r>
                        </w:p>
                      </w:txbxContent>
                    </v:textbox>
                  </v:shape>
                </v:group>
                <v:group id="Group 291" o:spid="_x0000_s1112" style="position:absolute;left:8001;top:1143;width:49149;height:64008" coordorigin="2630,3578" coordsize="6192,8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roundrect id="AutoShape 292" o:spid="_x0000_s1113" style="position:absolute;left:4646;top:9914;width:1872;height:11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BbMUA&#10;AADcAAAADwAAAGRycy9kb3ducmV2LnhtbESP0WrCQBRE3wX/YblCX6RuaqtI6ipWWiylBEz9gNvs&#10;NRvM3g3ZVaNf7xYKPg4zc4aZLztbixO1vnKs4GmUgCAunK64VLD7+XicgfABWWPtmBRcyMNy0e/N&#10;MdXuzFs65aEUEcI+RQUmhCaV0heGLPqRa4ijt3etxRBlW0rd4jnCbS3HSTKVFiuOCwYbWhsqDvnR&#10;Ktgc31bfGfO7+f1q9BUzeh7mQ6UeBt3qFUSgLtzD/+1PreBlOoG/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0FsxQAAANwAAAAPAAAAAAAAAAAAAAAAAJgCAABkcnMv&#10;ZG93bnJldi54bWxQSwUGAAAAAAQABAD1AAAAigMAAAAA&#10;" fillcolor="#807168" stroked="f">
                    <v:fill opacity="32896f"/>
                    <v:textbox>
                      <w:txbxContent>
                        <w:p w:rsidR="007509C9" w:rsidRDefault="007509C9" w:rsidP="001A33BF">
                          <w:pPr>
                            <w:jc w:val="center"/>
                            <w:rPr>
                              <w:b/>
                              <w:bCs/>
                            </w:rPr>
                          </w:pPr>
                          <w:r>
                            <w:rPr>
                              <w:b/>
                              <w:bCs/>
                            </w:rPr>
                            <w:t>Transfert à la Cellule « Accueil-Logistique-Communication »</w:t>
                          </w:r>
                        </w:p>
                        <w:p w:rsidR="007509C9" w:rsidRPr="00701E50" w:rsidRDefault="007509C9" w:rsidP="001A33BF">
                          <w:pPr>
                            <w:jc w:val="center"/>
                            <w:rPr>
                              <w:b/>
                              <w:bCs/>
                            </w:rPr>
                          </w:pPr>
                        </w:p>
                      </w:txbxContent>
                    </v:textbox>
                  </v:roundrect>
                  <v:rect id="Rectangle 293" o:spid="_x0000_s1114" style="position:absolute;left:4790;top:6458;width:158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ra6sUA&#10;AADcAAAADwAAAGRycy9kb3ducmV2LnhtbESP3WrCQBSE7wu+w3IEb4pu7E8oqauIRc1VIdoHOM0e&#10;s8Hs2ZhdTfr2bqHQy2FmvmEWq8E24kadrx0rmM8SEMSl0zVXCr6O2+kbCB+QNTaOScEPeVgtRw8L&#10;zLTruaDbIVQiQthnqMCE0GZS+tKQRT9zLXH0Tq6zGKLsKqk77CPcNvIpSVJpsea4YLCljaHyfLha&#10;BUHm++9z+1E879JPc+kf3ate50pNxsP6HUSgIfyH/9q5VvCSpvB7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rqxQAAANwAAAAPAAAAAAAAAAAAAAAAAJgCAABkcnMv&#10;ZG93bnJldi54bWxQSwUGAAAAAAQABAD1AAAAigMAAAAA&#10;" strokecolor="#807168" strokeweight="2pt">
                    <v:stroke opacity="32896f"/>
                    <v:textbox>
                      <w:txbxContent>
                        <w:p w:rsidR="007509C9" w:rsidRPr="00747FA8" w:rsidRDefault="007509C9" w:rsidP="001A33BF">
                          <w:pPr>
                            <w:jc w:val="center"/>
                            <w:rPr>
                              <w:b/>
                              <w:bCs/>
                            </w:rPr>
                          </w:pPr>
                          <w:r>
                            <w:rPr>
                              <w:b/>
                              <w:bCs/>
                            </w:rPr>
                            <w:t>Média</w:t>
                          </w:r>
                        </w:p>
                      </w:txbxContent>
                    </v:textbox>
                  </v:rect>
                  <v:rect id="Rectangle 294" o:spid="_x0000_s1115" style="position:absolute;left:2630;top:8618;width:172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Z/ccYA&#10;AADcAAAADwAAAGRycy9kb3ducmV2LnhtbESP3WrCQBSE7wt9h+UUvCm6qW1jia4iijZXBX8e4DR7&#10;zAazZ9PsatK3dwtCL4eZ+YaZLXpbiyu1vnKs4GWUgCAunK64VHA8bIYfIHxA1lg7JgW/5GExf3yY&#10;YaZdxzu67kMpIoR9hgpMCE0mpS8MWfQj1xBH7+RaiyHKtpS6xS7CbS3HSZJKixXHBYMNrQwV5/3F&#10;Kggy//w+N+vd6zb9Mj/ds3vXy1ypwVO/nIII1If/8L2dawVv6QT+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Z/ccYAAADcAAAADwAAAAAAAAAAAAAAAACYAgAAZHJz&#10;L2Rvd25yZXYueG1sUEsFBgAAAAAEAAQA9QAAAIsDAAAAAA==&#10;" strokecolor="#807168" strokeweight="2pt">
                    <v:stroke opacity="32896f"/>
                    <v:textbox>
                      <w:txbxContent>
                        <w:p w:rsidR="007509C9" w:rsidRDefault="007509C9" w:rsidP="001A33BF">
                          <w:pPr>
                            <w:jc w:val="center"/>
                            <w:rPr>
                              <w:b/>
                              <w:bCs/>
                            </w:rPr>
                          </w:pPr>
                          <w:r>
                            <w:rPr>
                              <w:b/>
                              <w:bCs/>
                            </w:rPr>
                            <w:t>Demander le nom et la fonction de la personne</w:t>
                          </w:r>
                        </w:p>
                        <w:p w:rsidR="007509C9" w:rsidRPr="00747FA8" w:rsidRDefault="007509C9" w:rsidP="001A33BF">
                          <w:pPr>
                            <w:jc w:val="center"/>
                            <w:rPr>
                              <w:b/>
                              <w:bCs/>
                            </w:rPr>
                          </w:pPr>
                        </w:p>
                      </w:txbxContent>
                    </v:textbox>
                  </v:rect>
                  <v:oval id="Oval 295" o:spid="_x0000_s1116" style="position:absolute;left:4646;top:3578;width:187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xpcEA&#10;AADcAAAADwAAAGRycy9kb3ducmV2LnhtbERPTYvCMBC9L/gfwgh7WTTtokVqUxFB14MXdWGvYzO2&#10;xWZSm6jdf28OgsfH+84WvWnEnTpXW1YQjyMQxIXVNZcKfo/r0QyE88gaG8uk4J8cLPLBR4aptg/e&#10;0/3gSxFC2KWooPK+TaV0RUUG3di2xIE7286gD7Arpe7wEcJNI7+jKJEGaw4NFba0qqi4HG5GAZ+u&#10;jT7269XPJp4m8d9mZr7kTqnPYb+cg/DU+7f45d5qBZMkrA1nwhG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VMaXBAAAA3AAAAA8AAAAAAAAAAAAAAAAAmAIAAGRycy9kb3du&#10;cmV2LnhtbFBLBQYAAAAABAAEAPUAAACGAwAAAAA=&#10;" fillcolor="#807168" stroked="f">
                    <v:fill opacity="32896f"/>
                    <v:textbox>
                      <w:txbxContent>
                        <w:p w:rsidR="007509C9" w:rsidRPr="00FD08AA" w:rsidRDefault="007509C9" w:rsidP="001A33BF">
                          <w:pPr>
                            <w:jc w:val="center"/>
                            <w:rPr>
                              <w:b/>
                            </w:rPr>
                          </w:pPr>
                          <w:r w:rsidRPr="00FD08AA">
                            <w:rPr>
                              <w:b/>
                            </w:rPr>
                            <w:t>Appel Entrant</w:t>
                          </w:r>
                        </w:p>
                      </w:txbxContent>
                    </v:textbox>
                  </v:oval>
                  <v:shape id="AutoShape 296" o:spid="_x0000_s1117" type="#_x0000_t32" style="position:absolute;left:5582;top:4010;width:1;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aUwcQAAADcAAAADwAAAGRycy9kb3ducmV2LnhtbESP0WrCQBRE3wv+w3KFvtVNWxGbuooU&#10;BEsRMfoBN9nbJJi9G3dXE//eFQQfh5k5w8wWvWnEhZyvLSt4HyUgiAuray4VHPartykIH5A1NpZJ&#10;wZU8LOaDlxmm2na8o0sWShEh7FNUUIXQplL6oiKDfmRb4uj9W2cwROlKqR12EW4a+ZEkE2mw5rhQ&#10;YUs/FRXH7GwU5LneUzk92U3Xnf9c/rv9vB6lUq/DfvkNIlAfnuFHe60VjCdf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pTBxAAAANwAAAAPAAAAAAAAAAAA&#10;AAAAAKECAABkcnMvZG93bnJldi54bWxQSwUGAAAAAAQABAD5AAAAkgMAAAAA&#10;" strokecolor="#807168">
                    <v:stroke endarrow="classic"/>
                  </v:shape>
                  <v:rect id="Rectangle 297" o:spid="_x0000_s1118" style="position:absolute;left:2630;top:6458;width:1728;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x2MMA&#10;AADcAAAADwAAAGRycy9kb3ducmV2LnhtbERP3WrCMBS+F/YO4Qy8kZlOnY7OtIji1quBbg9wbM6a&#10;YnNSm2i7t18uhF1+fP/rfLCNuFHna8cKnqcJCOLS6ZorBd9f+6dXED4ga2wck4Jf8pBnD6M1ptr1&#10;fKDbMVQihrBPUYEJoU2l9KUhi37qWuLI/bjOYoiwq6TusI/htpGzJFlKizXHBoMtbQ2V5+PVKgiy&#10;+Did291h/r78NJd+4l70plBq/Dhs3kAEGsK/+O4utILFKs6P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x2MMAAADcAAAADwAAAAAAAAAAAAAAAACYAgAAZHJzL2Rv&#10;d25yZXYueG1sUEsFBgAAAAAEAAQA9QAAAIgDAAAAAA==&#10;" strokecolor="#807168" strokeweight="2pt">
                    <v:stroke opacity="32896f"/>
                    <v:textbox>
                      <w:txbxContent>
                        <w:p w:rsidR="007509C9" w:rsidRDefault="007509C9" w:rsidP="001A33BF">
                          <w:pPr>
                            <w:jc w:val="center"/>
                            <w:rPr>
                              <w:b/>
                              <w:bCs/>
                            </w:rPr>
                          </w:pPr>
                          <w:r>
                            <w:rPr>
                              <w:b/>
                              <w:bCs/>
                            </w:rPr>
                            <w:t>Autorité :</w:t>
                          </w:r>
                        </w:p>
                        <w:p w:rsidR="007509C9" w:rsidRPr="00747FA8" w:rsidRDefault="007509C9" w:rsidP="001A33BF">
                          <w:pPr>
                            <w:jc w:val="center"/>
                            <w:rPr>
                              <w:b/>
                              <w:bCs/>
                            </w:rPr>
                          </w:pPr>
                          <w:r>
                            <w:rPr>
                              <w:b/>
                              <w:bCs/>
                            </w:rPr>
                            <w:t>Préfecture, services de secours (gendarmerie, sapeurs-pompiers…)</w:t>
                          </w:r>
                        </w:p>
                      </w:txbxContent>
                    </v:textbox>
                  </v:rect>
                  <v:shape id="AutoShape 298" o:spid="_x0000_s1119" type="#_x0000_t32" style="position:absolute;left:5582;top:5882;width:1;height: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kOGsUAAADcAAAADwAAAGRycy9kb3ducmV2LnhtbESP0WrCQBRE3wv+w3KFvtWNbWklupFS&#10;KFRExNgPuMlek5Ds3XR3NfHvu4LQx2FmzjCr9Wg6cSHnG8sK5rMEBHFpdcOVgp/j19MChA/IGjvL&#10;pOBKHtbZ5GGFqbYDH+iSh0pECPsUFdQh9KmUvqzJoJ/Znjh6J+sMhihdJbXDIcJNJ5+T5E0abDgu&#10;1NjTZ01lm5+NgqLQR6oWv3Y3DOetKzb7l2srlXqcjh9LEIHG8B++t7+1gtf3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kOGsUAAADcAAAADwAAAAAAAAAA&#10;AAAAAAChAgAAZHJzL2Rvd25yZXYueG1sUEsFBgAAAAAEAAQA+QAAAJMDAAAAAA==&#10;" strokecolor="#807168">
                    <v:stroke endarrow="classic"/>
                  </v:shape>
                  <v:shape id="AutoShape 299" o:spid="_x0000_s1120" type="#_x0000_t34" style="position:absolute;left:5761;top:4175;width:1;height:4536;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n/PcIAAADcAAAADwAAAGRycy9kb3ducmV2LnhtbESPQWsCMRSE74L/IbxCL6LZilTZGkWE&#10;gns0Fnp9bF43SzcvSxLd9d83gtDjMDPfMNv96DpxoxBbzwreFgUI4tqblhsFX5fP+QZETMgGO8+k&#10;4E4R9rvpZIul8QOf6aZTIzKEY4kKbEp9KWWsLTmMC98TZ+/HB4cpy9BIE3DIcNfJZVG8S4ct5wWL&#10;PR0t1b/66hS4qgqkGztbrwq+fFd67Ad9Vur1ZTx8gEg0pv/ws30yClbrJTzO5CMgd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n/PcIAAADcAAAADwAAAAAAAAAAAAAA&#10;AAChAgAAZHJzL2Rvd25yZXYueG1sUEsFBgAAAAAEAAQA+QAAAJADAAAAAA==&#10;" adj="-7344000" strokecolor="#807168">
                    <v:stroke startarrow="classic" endarrow="classic"/>
                  </v:shape>
                  <v:shape id="AutoShape 300" o:spid="_x0000_s1121" type="#_x0000_t32" style="position:absolute;left:3494;top:8202;width:1;height: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19sQAAADcAAAADwAAAGRycy9kb3ducmV2LnhtbESP0WrCQBRE34X+w3KFvunGKlaiqxSh&#10;0FKKGPsBN9lrEszejburiX/vFgQfh5k5w6w2vWnElZyvLSuYjBMQxIXVNZcK/g6fowUIH5A1NpZJ&#10;wY08bNYvgxWm2na8p2sWShEh7FNUUIXQplL6oiKDfmxb4ugdrTMYonSl1A67CDeNfEuSuTRYc1yo&#10;sKVtRcUpuxgFea4PVC7O9rfrLj8u/95Nbyep1Ouw/1iCCNSHZ/jR/tIKZu9T+D8Tj4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9zX2xAAAANwAAAAPAAAAAAAAAAAA&#10;AAAAAKECAABkcnMvZG93bnJldi54bWxQSwUGAAAAAAQABAD5AAAAkgMAAAAA&#10;" strokecolor="#807168">
                    <v:stroke endarrow="classic"/>
                  </v:shape>
                  <v:group id="Group 301" o:spid="_x0000_s1122" style="position:absolute;left:7238;top:6458;width:1584;height:5184" coordorigin="7238,6458" coordsize="1584,5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rect id="Rectangle 302" o:spid="_x0000_s1123" style="position:absolute;left:7238;top:7898;width:158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SQMUA&#10;AADcAAAADwAAAGRycy9kb3ducmV2LnhtbESP3WrCQBSE7wt9h+UUvCl1U39L6ipSUXNV8OcBjtnT&#10;bDB7Ns2uJr69KxR6OczMN8xs0dlKXKnxpWMF7/0EBHHudMmFguNh/fYBwgdkjZVjUnAjD4v589MM&#10;U+1a3tF1HwoRIexTVGBCqFMpfW7Iou+7mjh6P66xGKJsCqkbbCPcVnKQJBNpseS4YLCmL0P5eX+x&#10;CoLMtqdzvdoNN5Nv89u+urFeZkr1XrrlJ4hAXfgP/7UzrWA0HcP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dJAxQAAANwAAAAPAAAAAAAAAAAAAAAAAJgCAABkcnMv&#10;ZG93bnJldi54bWxQSwUGAAAAAAQABAD1AAAAigMAAAAA&#10;" strokecolor="#807168" strokeweight="2pt">
                      <v:stroke opacity="32896f"/>
                      <v:textbox>
                        <w:txbxContent>
                          <w:p w:rsidR="007509C9" w:rsidRPr="00747FA8" w:rsidRDefault="007509C9" w:rsidP="001A33BF">
                            <w:pPr>
                              <w:jc w:val="center"/>
                              <w:rPr>
                                <w:b/>
                                <w:bCs/>
                              </w:rPr>
                            </w:pPr>
                            <w:r>
                              <w:rPr>
                                <w:b/>
                                <w:bCs/>
                              </w:rPr>
                              <w:t>Répondre en suivant strictement les instructions données par le Maire</w:t>
                            </w:r>
                          </w:p>
                        </w:txbxContent>
                      </v:textbox>
                    </v:rect>
                    <v:rect id="Rectangle 303" o:spid="_x0000_s1124" style="position:absolute;left:7238;top:6458;width:158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MN8YA&#10;AADcAAAADwAAAGRycy9kb3ducmV2LnhtbESP3WrCQBSE7wt9h+UUvCm6qW1jia4iijZXBX8e4DR7&#10;zAazZ9PsatK3dwtCL4eZ+YaZLXpbiyu1vnKs4GWUgCAunK64VHA8bIYfIHxA1lg7JgW/5GExf3yY&#10;YaZdxzu67kMpIoR9hgpMCE0mpS8MWfQj1xBH7+RaiyHKtpS6xS7CbS3HSZJKixXHBYMNrQwV5/3F&#10;Kggy//w+N+vd6zb9Mj/ds3vXy1ypwVO/nIII1If/8L2dawVvkxT+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NMN8YAAADcAAAADwAAAAAAAAAAAAAAAACYAgAAZHJz&#10;L2Rvd25yZXYueG1sUEsFBgAAAAAEAAQA9QAAAIsDAAAAAA==&#10;" strokecolor="#807168" strokeweight="2pt">
                      <v:stroke opacity="32896f"/>
                      <v:textbox>
                        <w:txbxContent>
                          <w:p w:rsidR="007509C9" w:rsidRDefault="007509C9" w:rsidP="001A33BF">
                            <w:pPr>
                              <w:jc w:val="center"/>
                              <w:rPr>
                                <w:b/>
                                <w:bCs/>
                              </w:rPr>
                            </w:pPr>
                            <w:r>
                              <w:rPr>
                                <w:b/>
                                <w:bCs/>
                              </w:rPr>
                              <w:t xml:space="preserve">Administré / </w:t>
                            </w:r>
                          </w:p>
                          <w:p w:rsidR="007509C9" w:rsidRPr="00747FA8" w:rsidRDefault="007509C9" w:rsidP="001A33BF">
                            <w:pPr>
                              <w:jc w:val="center"/>
                              <w:rPr>
                                <w:b/>
                                <w:bCs/>
                              </w:rPr>
                            </w:pPr>
                            <w:r>
                              <w:rPr>
                                <w:b/>
                                <w:bCs/>
                              </w:rPr>
                              <w:t>Grand public</w:t>
                            </w:r>
                          </w:p>
                        </w:txbxContent>
                      </v:textbox>
                    </v:rect>
                    <v:shape id="AutoShape 304" o:spid="_x0000_s1125" type="#_x0000_t32" style="position:absolute;left:8030;top:7338;width:1;height:5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z9cQAAADcAAAADwAAAGRycy9kb3ducmV2LnhtbESP3WrCQBSE7wu+w3IKvaubqqikriIF&#10;wSIi/jzASfY0CWbPpruriW/vCoKXw8x8w8wWnanFlZyvLCv46icgiHOrKy4UnI6rzykIH5A11pZJ&#10;wY08LOa9txmm2ra8p+shFCJC2KeooAyhSaX0eUkGfd82xNH7s85giNIVUjtsI9zUcpAkY2mw4rhQ&#10;YkM/JeXnw8UoyDJ9pGL6b7dte9m47Hc3vJ2lUh/v3fIbRKAuvMLP9lorGE0m8DgTj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DP1xAAAANwAAAAPAAAAAAAAAAAA&#10;AAAAAKECAABkcnMvZG93bnJldi54bWxQSwUGAAAAAAQABAD5AAAAkgMAAAAA&#10;" strokecolor="#807168">
                      <v:stroke endarrow="classic"/>
                    </v:shape>
                    <v:shape id="AutoShape 305" o:spid="_x0000_s1126" type="#_x0000_t32" style="position:absolute;left:8030;top:9354;width:1;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h8EAAADcAAAADwAAAGRycy9kb3ducmV2LnhtbERPy4rCMBTdD/gP4QqzG1NHGaUaRYQB&#10;B5HBxwfcNte22NzUJNr692YhuDyc93zZmVrcyfnKsoLhIAFBnFtdcaHgdPz9moLwAVljbZkUPMjD&#10;ctH7mGOqbct7uh9CIWII+xQVlCE0qZQ+L8mgH9iGOHJn6wyGCF0htcM2hptafifJjzRYcWwosaF1&#10;SfnlcDMKskwfqZhe7a5tb1uX/f2PHhep1Ge/W81ABOrCW/xyb7SC8SSujWfi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U6eHwQAAANwAAAAPAAAAAAAAAAAAAAAA&#10;AKECAABkcnMvZG93bnJldi54bWxQSwUGAAAAAAQABAD5AAAAjwMAAAAA&#10;" strokecolor="#807168">
                      <v:stroke endarrow="classic"/>
                    </v:shape>
                    <v:shape id="AutoShape 306" o:spid="_x0000_s1127" type="#_x0000_t32" style="position:absolute;left:8030;top:11210;width:1;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8CHMUAAADcAAAADwAAAGRycy9kb3ducmV2LnhtbESP0WrCQBRE3wX/YbmFvummrbQas4oU&#10;Ci2lSNUPuMlek5Ds3XR3NfHv3YLg4zAzZ5hsPZhWnMn52rKCp2kCgriwuuZSwWH/MZmD8AFZY2uZ&#10;FFzIw3o1HmWYatvzL513oRQRwj5FBVUIXSqlLyoy6Ke2I47e0TqDIUpXSu2wj3DTyuckeZUGa44L&#10;FXb0XlHR7E5GQZ7rPZXzP/vT96dvl39tXy6NVOrxYdgsQQQawj18a39qBbO3Bfyfi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8CHMUAAADcAAAADwAAAAAAAAAA&#10;AAAAAAChAgAAZHJzL2Rvd25yZXYueG1sUEsFBgAAAAAEAAQA+QAAAJMDAAAAAA==&#10;" strokecolor="#807168">
                      <v:stroke endarrow="classic"/>
                    </v:shape>
                  </v:group>
                  <v:shape id="Text Box 307" o:spid="_x0000_s1128" type="#_x0000_t202" style="position:absolute;left:7958;top:11210;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i4sIA&#10;AADbAAAADwAAAGRycy9kb3ducmV2LnhtbESP32qDMBTG7wd7h3AGvZvRFrZim5ZREAbdGFof4GDO&#10;jNSciMmsvn0zGOzy4/vz49sfZ9uLiUbfOVaQJSkI4sbpjlsF9aV43oLwAVlj75gULOTheHh82GOu&#10;3Y1LmqrQijjCPkcFJoQhl9I3hiz6xA3E0ft2o8UQ5dhKPeItjttertP0RVrsOBIMDnQy1FyrHxu5&#10;blpqc83OZV8tH5/2a7ZVUSq1eprfdiACzeE//Nd+1wo2r/D7Jf4Ae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eLiwgAAANsAAAAPAAAAAAAAAAAAAAAAAJgCAABkcnMvZG93&#10;bnJldi54bWxQSwUGAAAAAAQABAD1AAAAhwMAAAAA&#10;" filled="f" stroked="f" strokecolor="#807168">
                    <v:textbox>
                      <w:txbxContent>
                        <w:p w:rsidR="007509C9" w:rsidRPr="00B7560D" w:rsidRDefault="007509C9" w:rsidP="001A33BF">
                          <w:pPr>
                            <w:rPr>
                              <w:b/>
                              <w:bCs/>
                            </w:rPr>
                          </w:pPr>
                          <w:r w:rsidRPr="00B7560D">
                            <w:rPr>
                              <w:b/>
                              <w:bCs/>
                            </w:rPr>
                            <w:t>Oui</w:t>
                          </w:r>
                        </w:p>
                      </w:txbxContent>
                    </v:textbox>
                  </v:shape>
                  <v:shape id="Text Box 308" o:spid="_x0000_s1129" type="#_x0000_t202" style="position:absolute;left:6518;top:10202;width:576;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cIA&#10;AADbAAAADwAAAGRycy9kb3ducmV2LnhtbESPy2rDMBBF94X+g5hCd7WcLpLgWgmlYCi0JdjxBwzW&#10;1DKxRsZS/fj7KhDI8nIfh5sfF9uLiUbfOVawSVIQxI3THbcK6nPxsgfhA7LG3jEpWMnD8fD4kGOm&#10;3cwlTVVoRRxhn6ECE8KQSekbQxZ94gbi6P260WKIcmylHnGO47aXr2m6lRY7jgSDA30Yai7Vn41c&#10;N621uWy+yr5av3/sabFVUSr1/LS8v4EItIR7+Nb+1Ap2W7h+iT9AH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b/65wgAAANsAAAAPAAAAAAAAAAAAAAAAAJgCAABkcnMvZG93&#10;bnJldi54bWxQSwUGAAAAAAQABAD1AAAAhwMAAAAA&#10;" filled="f" stroked="f" strokecolor="#807168">
                    <v:textbox>
                      <w:txbxContent>
                        <w:p w:rsidR="007509C9" w:rsidRPr="00B7560D" w:rsidRDefault="007509C9" w:rsidP="001A33BF">
                          <w:pPr>
                            <w:rPr>
                              <w:b/>
                              <w:bCs/>
                            </w:rPr>
                          </w:pPr>
                          <w:r>
                            <w:rPr>
                              <w:b/>
                              <w:bCs/>
                            </w:rPr>
                            <w:t>Non</w:t>
                          </w:r>
                        </w:p>
                      </w:txbxContent>
                    </v:textbox>
                  </v:shape>
                  <v:shape id="AutoShape 309" o:spid="_x0000_s1130" type="#_x0000_t32" style="position:absolute;left:6518;top:10490;width:43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K0N8IAAADbAAAADwAAAGRycy9kb3ducmV2LnhtbESPQWvCQBSE7wX/w/IEL0U39lAluooo&#10;hZRerPoDHtlnEs2+F7JrEv99t1DocZiZb5j1dnC16qj1lbCB+SwBRZyLrbgwcDl/TJegfEC2WAuT&#10;gSd52G5GL2tMrfT8Td0pFCpC2KdooAyhSbX2eUkO/Uwa4uhdpXUYomwLbVvsI9zV+i1J3rXDiuNC&#10;iQ3tS8rvp4cz8JXYz1c5SGdvWdbh8dGLPvbGTMbDbgUq0BD+w3/tzBpYLOD3S/wB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K0N8IAAADbAAAADwAAAAAAAAAAAAAA&#10;AAChAgAAZHJzL2Rvd25yZXYueG1sUEsFBgAAAAAEAAQA+QAAAJADAAAAAA==&#10;" strokecolor="#807168">
                    <v:stroke endarrow="classic"/>
                  </v:shape>
                  <v:roundrect id="AutoShape 310" o:spid="_x0000_s1131" style="position:absolute;left:2630;top:9914;width:1728;height:11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2UcAA&#10;AADbAAAADwAAAGRycy9kb3ducmV2LnhtbERP3WrCMBS+H/gO4Qi7EU3dQKUaRcdEGSJYfYBjc2yK&#10;zUlponY+/XIh7PLj+58tWluJOzW+dKxgOEhAEOdOl1woOB3X/QkIH5A1Vo5JwS95WMw7bzNMtXvw&#10;ge5ZKEQMYZ+iAhNCnUrpc0MW/cDVxJG7uMZiiLAppG7wEcNtJT+SZCQtlhwbDNb0ZSi/ZjerYHNb&#10;LXd75m9z/qn1E/f02ct6Sr132+UURKA2/Itf7q1WMI5j45f4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F2UcAAAADbAAAADwAAAAAAAAAAAAAAAACYAgAAZHJzL2Rvd25y&#10;ZXYueG1sUEsFBgAAAAAEAAQA9QAAAIUDAAAAAA==&#10;" fillcolor="#807168" stroked="f">
                    <v:fill opacity="32896f"/>
                    <v:textbox>
                      <w:txbxContent>
                        <w:p w:rsidR="007509C9" w:rsidRDefault="007509C9" w:rsidP="001A33BF">
                          <w:pPr>
                            <w:jc w:val="center"/>
                            <w:rPr>
                              <w:b/>
                              <w:bCs/>
                            </w:rPr>
                          </w:pPr>
                          <w:r>
                            <w:rPr>
                              <w:b/>
                              <w:bCs/>
                            </w:rPr>
                            <w:t>Transfert au Maire ou au Poste de Commandement</w:t>
                          </w:r>
                        </w:p>
                        <w:p w:rsidR="007509C9" w:rsidRPr="00701E50" w:rsidRDefault="007509C9" w:rsidP="001A33BF">
                          <w:pPr>
                            <w:jc w:val="center"/>
                            <w:rPr>
                              <w:b/>
                              <w:bCs/>
                            </w:rPr>
                          </w:pPr>
                        </w:p>
                      </w:txbxContent>
                    </v:textbox>
                  </v:roundrect>
                  <v:shape id="AutoShape 311" o:spid="_x0000_s1132" type="#_x0000_t32" style="position:absolute;left:3494;top:9498;width:1;height:4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ekcsMAAADbAAAADwAAAGRycy9kb3ducmV2LnhtbESP0WrCQBRE34X+w3ILvummFqyNrlIE&#10;oSJSGvsBN9lrEszejburiX/vCkIfh5k5wyxWvWnElZyvLSt4GycgiAuray4V/B02oxkIH5A1NpZJ&#10;wY08rJYvgwWm2nb8S9cslCJC2KeooAqhTaX0RUUG/di2xNE7WmcwROlKqR12EW4aOUmSqTRYc1yo&#10;sKV1RcUpuxgFea4PVM7Odt91l53Ltz/vt5NUavjaf81BBOrDf/jZ/tYKPj7h8SX+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HpHLDAAAA2wAAAA8AAAAAAAAAAAAA&#10;AAAAoQIAAGRycy9kb3ducmV2LnhtbFBLBQYAAAAABAAEAPkAAACRAwAAAAA=&#10;" strokecolor="#807168">
                    <v:stroke endarrow="classic"/>
                  </v:shape>
                  <v:shape id="AutoShape 312" o:spid="_x0000_s1133" type="#_x0000_t32" style="position:absolute;left:5582;top:6906;width:1;height:30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9yL8AAADbAAAADwAAAGRycy9kb3ducmV2LnhtbERPzYrCMBC+C75DGGFvmqqwlGoUERZW&#10;ZJG1PsC0GdtiM6lJtPXtzWFhjx/f/3o7mFY8yfnGsoL5LAFBXFrdcKXgkn9NUxA+IGtsLZOCF3nY&#10;bsajNWba9vxLz3OoRAxhn6GCOoQuk9KXNRn0M9sRR+5qncEQoaukdtjHcNPKRZJ8SoMNx4YaO9rX&#10;VN7OD6OgKHROVXq3P33/OLricFq+blKpj8mwW4EINIR/8Z/7WytI4/r4Jf4AuX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9uh9yL8AAADbAAAADwAAAAAAAAAAAAAAAACh&#10;AgAAZHJzL2Rvd25yZXYueG1sUEsFBgAAAAAEAAQA+QAAAI0DAAAAAA==&#10;" strokecolor="#807168">
                    <v:stroke endarrow="classic"/>
                  </v:shape>
                </v:group>
                <w10:anchorlock/>
              </v:group>
            </w:pict>
          </mc:Fallback>
        </mc:AlternateContent>
      </w:r>
    </w:p>
    <w:p w:rsidR="007E1578" w:rsidRDefault="001A71A0" w:rsidP="00434575">
      <w:pPr>
        <w:jc w:val="left"/>
      </w:pPr>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7E1578" w:rsidRPr="000E133C" w:rsidTr="00566889">
        <w:trPr>
          <w:trHeight w:val="489"/>
        </w:trPr>
        <w:tc>
          <w:tcPr>
            <w:tcW w:w="2700" w:type="dxa"/>
            <w:vAlign w:val="center"/>
          </w:tcPr>
          <w:p w:rsidR="007E1578" w:rsidRPr="000E133C" w:rsidRDefault="007E1578" w:rsidP="00334900">
            <w:pPr>
              <w:spacing w:after="0"/>
            </w:pPr>
            <w:r w:rsidRPr="000E133C">
              <w:br w:type="page"/>
              <w:t xml:space="preserve">Commune </w:t>
            </w:r>
            <w:r w:rsidR="000427C9">
              <w:t>d’Esbarres</w:t>
            </w:r>
          </w:p>
        </w:tc>
        <w:tc>
          <w:tcPr>
            <w:tcW w:w="5040" w:type="dxa"/>
            <w:vAlign w:val="center"/>
          </w:tcPr>
          <w:p w:rsidR="007E1578" w:rsidRPr="000E133C" w:rsidRDefault="007E1578" w:rsidP="00566889">
            <w:pPr>
              <w:jc w:val="center"/>
            </w:pPr>
            <w:r w:rsidRPr="000E133C">
              <w:t>Plan communal de Sauvegarde</w:t>
            </w:r>
          </w:p>
        </w:tc>
        <w:tc>
          <w:tcPr>
            <w:tcW w:w="2160" w:type="dxa"/>
            <w:vAlign w:val="center"/>
          </w:tcPr>
          <w:p w:rsidR="007E1578" w:rsidRPr="000E133C" w:rsidRDefault="00056CEB" w:rsidP="00566889">
            <w:pPr>
              <w:pStyle w:val="Lgende"/>
              <w:jc w:val="center"/>
            </w:pPr>
            <w:r>
              <w:t>FICHE: F</w:t>
            </w:r>
            <w:r w:rsidR="007E1578">
              <w:t xml:space="preserve">I </w:t>
            </w:r>
            <w:fldSimple w:instr=" SEQ FICHE:_I \* ARABIC ">
              <w:r w:rsidR="00C0427D">
                <w:rPr>
                  <w:noProof/>
                </w:rPr>
                <w:t>2</w:t>
              </w:r>
            </w:fldSimple>
          </w:p>
        </w:tc>
      </w:tr>
      <w:tr w:rsidR="007E1578" w:rsidRPr="000E133C" w:rsidTr="00566889">
        <w:trPr>
          <w:trHeight w:val="564"/>
        </w:trPr>
        <w:tc>
          <w:tcPr>
            <w:tcW w:w="2700" w:type="dxa"/>
            <w:vAlign w:val="center"/>
          </w:tcPr>
          <w:p w:rsidR="007E1578" w:rsidRPr="000E133C" w:rsidRDefault="00FE2E10" w:rsidP="00C44BA5">
            <w:pPr>
              <w:spacing w:after="0"/>
              <w:jc w:val="center"/>
            </w:pPr>
            <w:r>
              <w:rPr>
                <w:noProof/>
                <w:lang w:eastAsia="fr-FR"/>
              </w:rPr>
              <w:drawing>
                <wp:inline distT="0" distB="0" distL="0" distR="0">
                  <wp:extent cx="638175" cy="638175"/>
                  <wp:effectExtent l="0" t="0" r="9525" b="9525"/>
                  <wp:docPr id="21" name="Image 21"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7E1578" w:rsidRPr="00E2187C" w:rsidRDefault="00E6720E" w:rsidP="00915941">
            <w:pPr>
              <w:pStyle w:val="Titre1"/>
            </w:pPr>
            <w:bookmarkStart w:id="112" w:name="_Toc296438654"/>
            <w:bookmarkStart w:id="113" w:name="_Toc320027043"/>
            <w:r>
              <w:t>Fiche Instruction :</w:t>
            </w:r>
            <w:r w:rsidR="002B27F1">
              <w:t xml:space="preserve"> A</w:t>
            </w:r>
            <w:r w:rsidR="007E1578">
              <w:t>lerte de la population</w:t>
            </w:r>
            <w:bookmarkEnd w:id="112"/>
            <w:bookmarkEnd w:id="113"/>
          </w:p>
        </w:tc>
        <w:tc>
          <w:tcPr>
            <w:tcW w:w="2160" w:type="dxa"/>
            <w:vAlign w:val="center"/>
          </w:tcPr>
          <w:p w:rsidR="007E1578" w:rsidRPr="000E133C" w:rsidRDefault="007E1578" w:rsidP="00CA1B8C">
            <w:pPr>
              <w:jc w:val="center"/>
            </w:pPr>
            <w:r w:rsidRPr="000E133C">
              <w:t>Page</w:t>
            </w:r>
            <w:r>
              <w:t xml:space="preserve"> 1/</w:t>
            </w:r>
            <w:r w:rsidR="00CA1B8C">
              <w:t>1</w:t>
            </w:r>
          </w:p>
        </w:tc>
      </w:tr>
    </w:tbl>
    <w:p w:rsidR="007E1578" w:rsidRPr="000F0C75" w:rsidRDefault="007E1578" w:rsidP="00434575">
      <w:pPr>
        <w:jc w:val="left"/>
        <w:rPr>
          <w:sz w:val="16"/>
          <w:szCs w:val="16"/>
        </w:rPr>
      </w:pPr>
    </w:p>
    <w:p w:rsidR="007E1578" w:rsidRDefault="00E6720E" w:rsidP="00561581">
      <w:pPr>
        <w:shd w:val="clear" w:color="auto" w:fill="948A54"/>
        <w:jc w:val="center"/>
        <w:rPr>
          <w:color w:val="FFFFFF"/>
        </w:rPr>
      </w:pPr>
      <w:r>
        <w:rPr>
          <w:b/>
          <w:color w:val="FFFFFF"/>
        </w:rPr>
        <w:t>Objectifs</w:t>
      </w:r>
      <w:r w:rsidR="007E1578" w:rsidRPr="00434575">
        <w:rPr>
          <w:color w:val="FFFFFF"/>
        </w:rPr>
        <w:t> :</w:t>
      </w:r>
    </w:p>
    <w:p w:rsidR="00376315" w:rsidRDefault="00376315" w:rsidP="00E915C9">
      <w:pPr>
        <w:spacing w:after="120"/>
      </w:pPr>
      <w:r>
        <w:t>Les objectifs sont d’informer la population :</w:t>
      </w:r>
    </w:p>
    <w:p w:rsidR="00CA1B8C" w:rsidRDefault="007E1578" w:rsidP="0099526B">
      <w:pPr>
        <w:numPr>
          <w:ilvl w:val="0"/>
          <w:numId w:val="3"/>
        </w:numPr>
        <w:spacing w:after="0"/>
      </w:pPr>
      <w:r>
        <w:t>de la survenue d’un événement de sécurité civile,</w:t>
      </w:r>
    </w:p>
    <w:p w:rsidR="007E1578" w:rsidRDefault="007E1578" w:rsidP="0099526B">
      <w:pPr>
        <w:numPr>
          <w:ilvl w:val="0"/>
          <w:numId w:val="3"/>
        </w:numPr>
        <w:spacing w:after="0"/>
      </w:pPr>
      <w:r>
        <w:t>de la nature de l’événement;</w:t>
      </w:r>
    </w:p>
    <w:p w:rsidR="009D5E86" w:rsidRPr="00CA1B8C" w:rsidRDefault="007E1578" w:rsidP="0099526B">
      <w:pPr>
        <w:numPr>
          <w:ilvl w:val="0"/>
          <w:numId w:val="3"/>
        </w:numPr>
        <w:spacing w:after="120"/>
      </w:pPr>
      <w:r>
        <w:t>du comportement à adopter.</w:t>
      </w:r>
    </w:p>
    <w:p w:rsidR="009D5E86" w:rsidRPr="00CA1B8C" w:rsidRDefault="009D5E86" w:rsidP="00561581">
      <w:pPr>
        <w:shd w:val="clear" w:color="auto" w:fill="948A54"/>
        <w:autoSpaceDE w:val="0"/>
        <w:autoSpaceDN w:val="0"/>
        <w:adjustRightInd w:val="0"/>
        <w:spacing w:after="0"/>
        <w:jc w:val="center"/>
        <w:rPr>
          <w:rFonts w:eastAsia="Times New Roman"/>
          <w:b/>
          <w:bCs/>
          <w:color w:val="FFFFFF"/>
          <w:lang w:eastAsia="fr-FR"/>
        </w:rPr>
      </w:pPr>
      <w:r w:rsidRPr="00CA1B8C">
        <w:rPr>
          <w:rFonts w:eastAsia="Times New Roman"/>
          <w:b/>
          <w:bCs/>
          <w:color w:val="FFFFFF"/>
          <w:lang w:eastAsia="fr-FR"/>
        </w:rPr>
        <w:t>L'ALERTE</w:t>
      </w:r>
    </w:p>
    <w:p w:rsidR="00CA1B8C" w:rsidRPr="00CA1B8C" w:rsidRDefault="00CA1B8C" w:rsidP="00561581">
      <w:pPr>
        <w:autoSpaceDE w:val="0"/>
        <w:autoSpaceDN w:val="0"/>
        <w:adjustRightInd w:val="0"/>
        <w:spacing w:after="0"/>
        <w:rPr>
          <w:rFonts w:eastAsia="Times New Roman" w:cs="TimesNewRomanPSMT"/>
          <w:b/>
          <w:lang w:eastAsia="fr-FR"/>
        </w:rPr>
      </w:pPr>
      <w:r w:rsidRPr="00CA1B8C">
        <w:rPr>
          <w:rFonts w:eastAsia="Times New Roman" w:cs="TimesNewRomanPSMT"/>
          <w:b/>
          <w:lang w:eastAsia="fr-FR"/>
        </w:rPr>
        <w:t>Cette action est décidée par le Maire</w:t>
      </w:r>
      <w:r w:rsidR="003462D1">
        <w:rPr>
          <w:rFonts w:eastAsia="Times New Roman" w:cs="TimesNewRomanPSMT"/>
          <w:b/>
          <w:lang w:eastAsia="fr-FR"/>
        </w:rPr>
        <w:t xml:space="preserve"> ou l’élu de permanence</w:t>
      </w:r>
      <w:r w:rsidR="001C7A3F">
        <w:rPr>
          <w:rFonts w:eastAsia="Times New Roman" w:cs="TimesNewRomanPSMT"/>
          <w:b/>
          <w:lang w:eastAsia="fr-FR"/>
        </w:rPr>
        <w:t xml:space="preserve"> et organisée par</w:t>
      </w:r>
      <w:r w:rsidRPr="00CA1B8C">
        <w:rPr>
          <w:rFonts w:eastAsia="Times New Roman" w:cs="TimesNewRomanPSMT"/>
          <w:b/>
          <w:lang w:eastAsia="fr-FR"/>
        </w:rPr>
        <w:t xml:space="preserve"> un membre du PCC.</w:t>
      </w:r>
    </w:p>
    <w:p w:rsidR="009D5E86" w:rsidRPr="00CA1B8C" w:rsidRDefault="009D5E86" w:rsidP="00561581">
      <w:pPr>
        <w:shd w:val="clear" w:color="auto" w:fill="948A54"/>
        <w:autoSpaceDE w:val="0"/>
        <w:autoSpaceDN w:val="0"/>
        <w:adjustRightInd w:val="0"/>
        <w:spacing w:after="0"/>
        <w:jc w:val="center"/>
        <w:rPr>
          <w:rFonts w:eastAsia="Times New Roman" w:cs="TimesNewRomanPS-ItalicMT"/>
          <w:b/>
          <w:iCs/>
          <w:color w:val="FFFFFF"/>
          <w:lang w:eastAsia="fr-FR"/>
        </w:rPr>
      </w:pPr>
      <w:r w:rsidRPr="00CA1B8C">
        <w:rPr>
          <w:rFonts w:eastAsia="Times New Roman" w:cs="TimesNewRomanPS-ItalicMT"/>
          <w:b/>
          <w:iCs/>
          <w:color w:val="FFFFFF"/>
          <w:lang w:eastAsia="fr-FR"/>
        </w:rPr>
        <w:t>RECEPTION DE L'ALERTE</w:t>
      </w:r>
    </w:p>
    <w:p w:rsidR="009D5E86" w:rsidRPr="003462D1" w:rsidRDefault="009D5E86" w:rsidP="00561581">
      <w:pPr>
        <w:autoSpaceDE w:val="0"/>
        <w:autoSpaceDN w:val="0"/>
        <w:adjustRightInd w:val="0"/>
        <w:spacing w:after="0"/>
        <w:rPr>
          <w:rFonts w:eastAsia="Times New Roman" w:cs="TimesNewRomanPSMT"/>
          <w:sz w:val="16"/>
          <w:szCs w:val="16"/>
          <w:lang w:eastAsia="fr-FR"/>
        </w:rPr>
      </w:pPr>
    </w:p>
    <w:p w:rsidR="009D5E86" w:rsidRDefault="009D5E86" w:rsidP="00561581">
      <w:pPr>
        <w:autoSpaceDE w:val="0"/>
        <w:autoSpaceDN w:val="0"/>
        <w:adjustRightInd w:val="0"/>
        <w:spacing w:after="0"/>
        <w:rPr>
          <w:rFonts w:eastAsia="Times New Roman" w:cs="TimesNewRomanPSMT"/>
          <w:lang w:eastAsia="fr-FR"/>
        </w:rPr>
      </w:pPr>
      <w:r w:rsidRPr="003462D1">
        <w:rPr>
          <w:rFonts w:eastAsia="Times New Roman"/>
          <w:b/>
          <w:bCs/>
          <w:lang w:eastAsia="fr-FR"/>
        </w:rPr>
        <w:t xml:space="preserve">Le premier des élus </w:t>
      </w:r>
      <w:r w:rsidRPr="003462D1">
        <w:rPr>
          <w:rFonts w:eastAsia="Times New Roman" w:cs="TimesNewRomanPSMT"/>
          <w:lang w:eastAsia="fr-FR"/>
        </w:rPr>
        <w:t xml:space="preserve">qui a réceptionné l’appel (et qui n'est pas forcément l'élu d'astreinte) </w:t>
      </w:r>
      <w:r w:rsidRPr="003462D1">
        <w:rPr>
          <w:rFonts w:eastAsia="Times New Roman"/>
          <w:b/>
          <w:bCs/>
          <w:lang w:eastAsia="fr-FR"/>
        </w:rPr>
        <w:t xml:space="preserve">doit sans délai </w:t>
      </w:r>
      <w:r w:rsidRPr="003462D1">
        <w:rPr>
          <w:rFonts w:eastAsia="Times New Roman" w:cs="TimesNewRomanPSMT"/>
          <w:lang w:eastAsia="fr-FR"/>
        </w:rPr>
        <w:t>répercuter les informations au Maire et à l’élu de permanence. Lors de la conversation téléphonique, il convient d'obtenir le maximum d'éléments sur l'évènement afin d'apprécier sa nature, son évolution prévisible et les secteurs soumis à risques.</w:t>
      </w:r>
    </w:p>
    <w:p w:rsidR="003462D1" w:rsidRPr="000F0C75" w:rsidRDefault="003462D1" w:rsidP="00561581">
      <w:pPr>
        <w:autoSpaceDE w:val="0"/>
        <w:autoSpaceDN w:val="0"/>
        <w:adjustRightInd w:val="0"/>
        <w:spacing w:after="0"/>
        <w:rPr>
          <w:rFonts w:eastAsia="Times New Roman" w:cs="TimesNewRomanPSMT"/>
          <w:color w:val="000000"/>
          <w:sz w:val="16"/>
          <w:szCs w:val="16"/>
          <w:lang w:eastAsia="fr-FR"/>
        </w:rPr>
      </w:pPr>
    </w:p>
    <w:p w:rsidR="009D5E86" w:rsidRPr="00CA1B8C" w:rsidRDefault="009D5E86" w:rsidP="00561581">
      <w:pPr>
        <w:shd w:val="clear" w:color="auto" w:fill="948A54"/>
        <w:autoSpaceDE w:val="0"/>
        <w:autoSpaceDN w:val="0"/>
        <w:adjustRightInd w:val="0"/>
        <w:spacing w:after="0"/>
        <w:jc w:val="center"/>
        <w:rPr>
          <w:rFonts w:eastAsia="Times New Roman" w:cs="TimesNewRomanPS-ItalicMT"/>
          <w:b/>
          <w:iCs/>
          <w:color w:val="FFFFFF"/>
          <w:lang w:eastAsia="fr-FR"/>
        </w:rPr>
      </w:pPr>
      <w:r w:rsidRPr="00CA1B8C">
        <w:rPr>
          <w:rFonts w:eastAsia="Times New Roman" w:cs="TimesNewRomanPS-ItalicMT"/>
          <w:b/>
          <w:iCs/>
          <w:color w:val="FFFFFF"/>
          <w:lang w:eastAsia="fr-FR"/>
        </w:rPr>
        <w:t>DIFFUSION DE L'ALERTE</w:t>
      </w:r>
    </w:p>
    <w:p w:rsidR="009D5E86" w:rsidRDefault="009D5E86" w:rsidP="00561581">
      <w:pPr>
        <w:autoSpaceDE w:val="0"/>
        <w:autoSpaceDN w:val="0"/>
        <w:adjustRightInd w:val="0"/>
        <w:spacing w:after="0"/>
        <w:rPr>
          <w:rFonts w:eastAsia="Times New Roman" w:cs="TimesNewRomanPSMT"/>
          <w:color w:val="000000"/>
          <w:lang w:eastAsia="fr-FR"/>
        </w:rPr>
      </w:pPr>
      <w:r w:rsidRPr="009D5E86">
        <w:rPr>
          <w:rFonts w:eastAsia="Times New Roman" w:cs="TimesNewRomanPSMT"/>
          <w:color w:val="000000"/>
          <w:lang w:eastAsia="fr-FR"/>
        </w:rPr>
        <w:t>Le Maire ou l’élu de permanence décide de la diffusion de l’alerte et choisit les moyens adaptés</w:t>
      </w:r>
      <w:r>
        <w:rPr>
          <w:rFonts w:eastAsia="Times New Roman" w:cs="TimesNewRomanPSMT"/>
          <w:color w:val="000000"/>
          <w:lang w:eastAsia="fr-FR"/>
        </w:rPr>
        <w:t xml:space="preserve"> </w:t>
      </w:r>
      <w:r w:rsidRPr="009D5E86">
        <w:rPr>
          <w:rFonts w:eastAsia="Times New Roman" w:cs="TimesNewRomanPSMT"/>
          <w:color w:val="000000"/>
          <w:lang w:eastAsia="fr-FR"/>
        </w:rPr>
        <w:t>parmi les systèmes disponibles dans la commune.</w:t>
      </w:r>
    </w:p>
    <w:p w:rsidR="009D5E86" w:rsidRPr="00CA1B8C" w:rsidRDefault="009D5E86" w:rsidP="00561581">
      <w:pPr>
        <w:autoSpaceDE w:val="0"/>
        <w:autoSpaceDN w:val="0"/>
        <w:adjustRightInd w:val="0"/>
        <w:spacing w:after="0"/>
        <w:rPr>
          <w:rFonts w:eastAsia="Times New Roman" w:cs="TimesNewRomanPSMT"/>
          <w:color w:val="000000"/>
          <w:sz w:val="16"/>
          <w:szCs w:val="16"/>
          <w:lang w:eastAsia="fr-FR"/>
        </w:rPr>
      </w:pPr>
    </w:p>
    <w:p w:rsidR="009D5E86" w:rsidRDefault="009D5E86" w:rsidP="00561581">
      <w:pPr>
        <w:autoSpaceDE w:val="0"/>
        <w:autoSpaceDN w:val="0"/>
        <w:adjustRightInd w:val="0"/>
        <w:spacing w:after="0"/>
        <w:rPr>
          <w:rFonts w:eastAsia="Times New Roman"/>
          <w:b/>
          <w:bCs/>
          <w:color w:val="000000"/>
          <w:lang w:eastAsia="fr-FR"/>
        </w:rPr>
      </w:pPr>
      <w:r w:rsidRPr="00CA1B8C">
        <w:rPr>
          <w:rFonts w:eastAsia="Times New Roman"/>
          <w:b/>
          <w:bCs/>
          <w:color w:val="000000"/>
          <w:u w:val="single"/>
          <w:lang w:eastAsia="fr-FR"/>
        </w:rPr>
        <w:t>SYSTEMES D’ALERTE DISPONIBLES POUR LE MAIRE :</w:t>
      </w:r>
    </w:p>
    <w:p w:rsidR="009D5E86" w:rsidRPr="00EB6432" w:rsidRDefault="009D5E86" w:rsidP="0099526B">
      <w:pPr>
        <w:numPr>
          <w:ilvl w:val="0"/>
          <w:numId w:val="3"/>
        </w:numPr>
        <w:autoSpaceDE w:val="0"/>
        <w:autoSpaceDN w:val="0"/>
        <w:adjustRightInd w:val="0"/>
        <w:spacing w:after="0"/>
        <w:rPr>
          <w:rFonts w:eastAsia="Times New Roman" w:cs="TimesNewRomanPSMT"/>
          <w:color w:val="000000"/>
          <w:lang w:eastAsia="fr-FR"/>
        </w:rPr>
      </w:pPr>
      <w:r w:rsidRPr="00EB6432">
        <w:rPr>
          <w:rFonts w:eastAsia="Times New Roman" w:cs="TimesNewRomanPSMT"/>
          <w:color w:val="000000"/>
          <w:lang w:eastAsia="fr-FR"/>
        </w:rPr>
        <w:t>la méthode orale, en faisant du porte à porte :</w:t>
      </w:r>
      <w:r w:rsidR="0062481B" w:rsidRPr="00EB6432">
        <w:rPr>
          <w:rFonts w:eastAsia="Times New Roman" w:cs="TimesNewRomanPSMT"/>
          <w:color w:val="000000"/>
          <w:lang w:eastAsia="fr-FR"/>
        </w:rPr>
        <w:t xml:space="preserve"> </w:t>
      </w:r>
      <w:r w:rsidRPr="00EB6432">
        <w:rPr>
          <w:rFonts w:eastAsia="Times New Roman" w:cs="TimesNewRomanPSMT"/>
          <w:color w:val="000000"/>
          <w:lang w:eastAsia="fr-FR"/>
        </w:rPr>
        <w:t>il est possible de désigner un ou plusieurs élus par secteur, pour porter l’information sur le terrain.</w:t>
      </w:r>
    </w:p>
    <w:p w:rsidR="000F0C75" w:rsidRPr="00EB6432" w:rsidRDefault="000F0C75" w:rsidP="0099526B">
      <w:pPr>
        <w:numPr>
          <w:ilvl w:val="0"/>
          <w:numId w:val="3"/>
        </w:numPr>
        <w:autoSpaceDE w:val="0"/>
        <w:autoSpaceDN w:val="0"/>
        <w:adjustRightInd w:val="0"/>
        <w:spacing w:after="0"/>
        <w:rPr>
          <w:rFonts w:eastAsia="Times New Roman" w:cs="TimesNewRomanPSMT"/>
          <w:color w:val="000000"/>
          <w:lang w:eastAsia="fr-FR"/>
        </w:rPr>
      </w:pPr>
      <w:r w:rsidRPr="00EB6432">
        <w:rPr>
          <w:rFonts w:eastAsia="Times New Roman" w:cs="TimesNewRomanPSMT"/>
          <w:color w:val="000000"/>
          <w:lang w:eastAsia="fr-FR"/>
        </w:rPr>
        <w:t>le téléphone</w:t>
      </w:r>
      <w:r w:rsidR="003462D1" w:rsidRPr="00EB6432">
        <w:rPr>
          <w:rFonts w:eastAsia="Times New Roman" w:cs="TimesNewRomanPSMT"/>
          <w:color w:val="000000"/>
          <w:lang w:eastAsia="fr-FR"/>
        </w:rPr>
        <w:t>.</w:t>
      </w:r>
    </w:p>
    <w:p w:rsidR="009D5E86" w:rsidRPr="00CA1B8C" w:rsidRDefault="009D5E86" w:rsidP="00561581">
      <w:pPr>
        <w:autoSpaceDE w:val="0"/>
        <w:autoSpaceDN w:val="0"/>
        <w:adjustRightInd w:val="0"/>
        <w:spacing w:after="0"/>
        <w:rPr>
          <w:rFonts w:eastAsia="Times New Roman" w:cs="TimesNewRomanPSMT"/>
          <w:color w:val="000000"/>
          <w:sz w:val="16"/>
          <w:szCs w:val="16"/>
          <w:u w:val="single"/>
          <w:lang w:eastAsia="fr-FR"/>
        </w:rPr>
      </w:pPr>
    </w:p>
    <w:p w:rsidR="009D5E86" w:rsidRPr="00CA1B8C" w:rsidRDefault="009D5E86" w:rsidP="00561581">
      <w:pPr>
        <w:autoSpaceDE w:val="0"/>
        <w:autoSpaceDN w:val="0"/>
        <w:adjustRightInd w:val="0"/>
        <w:spacing w:after="0"/>
        <w:rPr>
          <w:rFonts w:eastAsia="Times New Roman"/>
          <w:b/>
          <w:bCs/>
          <w:color w:val="000000"/>
          <w:u w:val="single"/>
          <w:lang w:eastAsia="fr-FR"/>
        </w:rPr>
      </w:pPr>
      <w:r w:rsidRPr="00CA1B8C">
        <w:rPr>
          <w:rFonts w:eastAsia="Times New Roman"/>
          <w:b/>
          <w:bCs/>
          <w:color w:val="000000"/>
          <w:u w:val="single"/>
          <w:lang w:eastAsia="fr-FR"/>
        </w:rPr>
        <w:t>MISE EN OEUVRE DE L’ALERTE</w:t>
      </w:r>
    </w:p>
    <w:p w:rsidR="009D5E86" w:rsidRPr="009D5E86"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r>
        <w:rPr>
          <w:rFonts w:eastAsia="Times New Roman" w:cs="TimesNewRomanPSMT"/>
          <w:color w:val="000000"/>
          <w:lang w:eastAsia="fr-FR"/>
        </w:rPr>
        <w:t xml:space="preserve">désignation par le </w:t>
      </w:r>
      <w:r w:rsidR="003462D1">
        <w:rPr>
          <w:rFonts w:eastAsia="Times New Roman" w:cs="TimesNewRomanPSMT"/>
          <w:color w:val="000000"/>
          <w:lang w:eastAsia="fr-FR"/>
        </w:rPr>
        <w:t>DOS</w:t>
      </w:r>
      <w:r w:rsidRPr="009D5E86">
        <w:rPr>
          <w:rFonts w:eastAsia="Times New Roman" w:cs="TimesNewRomanPSMT"/>
          <w:color w:val="000000"/>
          <w:lang w:eastAsia="fr-FR"/>
        </w:rPr>
        <w:t>, selon la nature de l'évènement, d'un ou</w:t>
      </w:r>
      <w:r>
        <w:rPr>
          <w:rFonts w:eastAsia="Times New Roman" w:cs="TimesNewRomanPSMT"/>
          <w:color w:val="000000"/>
          <w:lang w:eastAsia="fr-FR"/>
        </w:rPr>
        <w:t xml:space="preserve"> </w:t>
      </w:r>
      <w:r w:rsidRPr="009D5E86">
        <w:rPr>
          <w:rFonts w:eastAsia="Times New Roman" w:cs="TimesNewRomanPSMT"/>
          <w:color w:val="000000"/>
          <w:lang w:eastAsia="fr-FR"/>
        </w:rPr>
        <w:t xml:space="preserve">plusieurs élus disponibles en </w:t>
      </w:r>
      <w:r w:rsidR="00A33C12">
        <w:rPr>
          <w:rFonts w:eastAsia="Times New Roman" w:cs="TimesNewRomanPSMT"/>
          <w:color w:val="000000"/>
          <w:lang w:eastAsia="fr-FR"/>
        </w:rPr>
        <w:t>Mairie</w:t>
      </w:r>
      <w:r w:rsidRPr="009D5E86">
        <w:rPr>
          <w:rFonts w:eastAsia="Times New Roman" w:cs="TimesNewRomanPSMT"/>
          <w:color w:val="000000"/>
          <w:lang w:eastAsia="fr-FR"/>
        </w:rPr>
        <w:t xml:space="preserve"> pour se rendre sur le terrain,</w:t>
      </w:r>
    </w:p>
    <w:p w:rsidR="00CE6721" w:rsidRPr="00CE6721"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r w:rsidRPr="00CE6721">
        <w:rPr>
          <w:rFonts w:eastAsia="Times New Roman" w:cs="TimesNewRomanPSMT"/>
          <w:color w:val="000000"/>
          <w:lang w:eastAsia="fr-FR"/>
        </w:rPr>
        <w:t>définition du (des) secteur(s) concerné(s)</w:t>
      </w:r>
      <w:r w:rsidR="003462D1" w:rsidRPr="00CE6721">
        <w:rPr>
          <w:rFonts w:eastAsia="Times New Roman" w:cs="TimesNewRomanPSMT"/>
          <w:color w:val="31849B"/>
          <w:lang w:eastAsia="fr-FR"/>
        </w:rPr>
        <w:t xml:space="preserve"> </w:t>
      </w:r>
      <w:r w:rsidR="00CE6721" w:rsidRPr="00CE6721">
        <w:rPr>
          <w:rFonts w:hAnsi="Arial-BoldMT" w:cs="Arial-BoldMT"/>
          <w:b/>
          <w:bCs/>
          <w:color w:val="31849B"/>
          <w:lang w:eastAsia="fr-FR"/>
        </w:rPr>
        <w:t>►</w:t>
      </w:r>
      <w:r w:rsidR="003462D1" w:rsidRPr="00CE6721">
        <w:rPr>
          <w:rFonts w:eastAsia="Times New Roman" w:cs="TimesNewRomanPSMT"/>
          <w:b/>
          <w:color w:val="31849B"/>
          <w:lang w:eastAsia="fr-FR"/>
        </w:rPr>
        <w:t>fiche support « liste des personnes en zone inondable</w:t>
      </w:r>
      <w:r w:rsidR="0093052A">
        <w:rPr>
          <w:rFonts w:eastAsia="Times New Roman" w:cs="TimesNewRomanPSMT"/>
          <w:b/>
          <w:color w:val="31849B"/>
          <w:lang w:eastAsia="fr-FR"/>
        </w:rPr>
        <w:t xml:space="preserve"> </w:t>
      </w:r>
      <w:r w:rsidR="00A8284C" w:rsidRPr="00CE6721">
        <w:rPr>
          <w:rFonts w:eastAsia="Times New Roman" w:cs="TimesNewRomanPSMT"/>
          <w:b/>
          <w:color w:val="31849B"/>
          <w:lang w:eastAsia="fr-FR"/>
        </w:rPr>
        <w:t>» (</w:t>
      </w:r>
      <w:r w:rsidR="003462D1" w:rsidRPr="00CE6721">
        <w:rPr>
          <w:rFonts w:eastAsia="Times New Roman" w:cs="TimesNewRomanPSMT"/>
          <w:b/>
          <w:color w:val="31849B"/>
          <w:lang w:eastAsia="fr-FR"/>
        </w:rPr>
        <w:t>FS.</w:t>
      </w:r>
      <w:r w:rsidR="00376315" w:rsidRPr="00CE6721">
        <w:rPr>
          <w:rFonts w:eastAsia="Times New Roman" w:cs="TimesNewRomanPSMT"/>
          <w:b/>
          <w:color w:val="31849B"/>
          <w:lang w:eastAsia="fr-FR"/>
        </w:rPr>
        <w:t>-</w:t>
      </w:r>
      <w:r w:rsidR="00CB490B" w:rsidRPr="00CE6721">
        <w:rPr>
          <w:rFonts w:eastAsia="Times New Roman" w:cs="TimesNewRomanPSMT"/>
          <w:b/>
          <w:color w:val="31849B"/>
          <w:lang w:eastAsia="fr-FR"/>
        </w:rPr>
        <w:t>9.1</w:t>
      </w:r>
      <w:r w:rsidR="00376315" w:rsidRPr="00CE6721">
        <w:rPr>
          <w:rFonts w:eastAsia="Times New Roman" w:cs="TimesNewRomanPSMT"/>
          <w:b/>
          <w:color w:val="31849B"/>
          <w:lang w:eastAsia="fr-FR"/>
        </w:rPr>
        <w:t>)</w:t>
      </w:r>
    </w:p>
    <w:p w:rsidR="009D5E86" w:rsidRPr="00CE6721"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r w:rsidRPr="00CE6721">
        <w:rPr>
          <w:rFonts w:eastAsia="Times New Roman" w:cs="TimesNewRomanPSMT"/>
          <w:color w:val="000000"/>
          <w:lang w:eastAsia="fr-FR"/>
        </w:rPr>
        <w:t>rédaction du message en fonction de l'évènement et de son niveau</w:t>
      </w:r>
      <w:r w:rsidR="003462D1" w:rsidRPr="00CE6721">
        <w:rPr>
          <w:rFonts w:eastAsia="Times New Roman" w:cs="TimesNewRomanPSMT"/>
          <w:color w:val="000000"/>
          <w:lang w:eastAsia="fr-FR"/>
        </w:rPr>
        <w:t>,</w:t>
      </w:r>
      <w:r w:rsidR="00CE6721" w:rsidRPr="00CE6721">
        <w:rPr>
          <w:rFonts w:hAnsi="Arial-BoldMT" w:cs="Arial-BoldMT"/>
          <w:b/>
          <w:bCs/>
          <w:color w:val="31849B"/>
          <w:lang w:eastAsia="fr-FR"/>
        </w:rPr>
        <w:t xml:space="preserve"> </w:t>
      </w:r>
      <w:r w:rsidR="00CE6721" w:rsidRPr="00A61E91">
        <w:rPr>
          <w:rFonts w:hAnsi="Arial-BoldMT" w:cs="Arial-BoldMT"/>
          <w:b/>
          <w:bCs/>
          <w:color w:val="31849B"/>
          <w:lang w:eastAsia="fr-FR"/>
        </w:rPr>
        <w:t>►</w:t>
      </w:r>
      <w:r w:rsidR="003462D1" w:rsidRPr="00CE6721">
        <w:rPr>
          <w:rFonts w:eastAsia="Times New Roman" w:cs="TimesNewRomanPSMT"/>
          <w:color w:val="31849B"/>
          <w:lang w:eastAsia="fr-FR"/>
        </w:rPr>
        <w:t xml:space="preserve"> </w:t>
      </w:r>
      <w:r w:rsidR="003462D1" w:rsidRPr="00CE6721">
        <w:rPr>
          <w:rFonts w:eastAsia="Times New Roman" w:cs="TimesNewRomanPSMT"/>
          <w:b/>
          <w:color w:val="31849B"/>
          <w:lang w:eastAsia="fr-FR"/>
        </w:rPr>
        <w:t>fiche support « message d'alerte » (FS.-</w:t>
      </w:r>
      <w:r w:rsidR="00CB490B" w:rsidRPr="00CE6721">
        <w:rPr>
          <w:rFonts w:eastAsia="Times New Roman" w:cs="TimesNewRomanPSMT"/>
          <w:b/>
          <w:color w:val="31849B"/>
          <w:lang w:eastAsia="fr-FR"/>
        </w:rPr>
        <w:t>14)</w:t>
      </w:r>
    </w:p>
    <w:p w:rsidR="009D5E86" w:rsidRPr="009D5E86" w:rsidRDefault="009D5E86" w:rsidP="00CB490B">
      <w:pPr>
        <w:autoSpaceDE w:val="0"/>
        <w:autoSpaceDN w:val="0"/>
        <w:adjustRightInd w:val="0"/>
        <w:spacing w:after="0"/>
        <w:ind w:left="360"/>
        <w:rPr>
          <w:rFonts w:eastAsia="Times New Roman" w:cs="TimesNewRomanPSMT"/>
          <w:color w:val="000000"/>
          <w:lang w:eastAsia="fr-FR"/>
        </w:rPr>
      </w:pPr>
      <w:r w:rsidRPr="009D5E86">
        <w:rPr>
          <w:rFonts w:eastAsia="Times New Roman" w:cs="TimesNewRomanPSMT"/>
          <w:color w:val="000000"/>
          <w:lang w:eastAsia="fr-FR"/>
        </w:rPr>
        <w:t>Avant diffusion, le contenu des messages est validé par le Maire.</w:t>
      </w:r>
    </w:p>
    <w:p w:rsidR="009D5E86" w:rsidRPr="009D5E86"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r w:rsidRPr="009D5E86">
        <w:rPr>
          <w:rFonts w:eastAsia="Times New Roman" w:cs="TimesNewRomanPSMT"/>
          <w:color w:val="000000"/>
          <w:lang w:eastAsia="fr-FR"/>
        </w:rPr>
        <w:t>déplacement sur le terrain a</w:t>
      </w:r>
      <w:r w:rsidR="00A13B51">
        <w:rPr>
          <w:rFonts w:eastAsia="Times New Roman" w:cs="TimesNewRomanPSMT"/>
          <w:color w:val="000000"/>
          <w:lang w:eastAsia="fr-FR"/>
        </w:rPr>
        <w:t>vec le moyen le plus approprié</w:t>
      </w:r>
    </w:p>
    <w:p w:rsidR="009D5E86" w:rsidRPr="009D5E86" w:rsidRDefault="009D5E86" w:rsidP="0099526B">
      <w:pPr>
        <w:numPr>
          <w:ilvl w:val="1"/>
          <w:numId w:val="7"/>
        </w:numPr>
        <w:autoSpaceDE w:val="0"/>
        <w:autoSpaceDN w:val="0"/>
        <w:adjustRightInd w:val="0"/>
        <w:spacing w:after="0"/>
        <w:rPr>
          <w:rFonts w:eastAsia="Times New Roman" w:cs="TimesNewRomanPSMT"/>
          <w:color w:val="000000"/>
          <w:lang w:eastAsia="fr-FR"/>
        </w:rPr>
      </w:pPr>
      <w:r w:rsidRPr="009D5E86">
        <w:rPr>
          <w:rFonts w:eastAsia="Times New Roman" w:cs="TimesNewRomanPSMT"/>
          <w:color w:val="000000"/>
          <w:lang w:eastAsia="fr-FR"/>
        </w:rPr>
        <w:t>information du Maire sur les réactions observées</w:t>
      </w:r>
    </w:p>
    <w:p w:rsidR="009D5E86" w:rsidRDefault="009D5E86" w:rsidP="00561581">
      <w:pPr>
        <w:autoSpaceDE w:val="0"/>
        <w:autoSpaceDN w:val="0"/>
        <w:adjustRightInd w:val="0"/>
        <w:spacing w:after="0"/>
        <w:rPr>
          <w:rFonts w:eastAsia="Times New Roman"/>
          <w:b/>
          <w:bCs/>
          <w:color w:val="000000"/>
          <w:lang w:eastAsia="fr-FR"/>
        </w:rPr>
      </w:pPr>
    </w:p>
    <w:p w:rsidR="009D5E86" w:rsidRPr="000F0C75" w:rsidRDefault="009D5E86" w:rsidP="00561581">
      <w:pPr>
        <w:autoSpaceDE w:val="0"/>
        <w:autoSpaceDN w:val="0"/>
        <w:adjustRightInd w:val="0"/>
        <w:spacing w:after="0"/>
        <w:rPr>
          <w:rFonts w:eastAsia="Times New Roman" w:cs="TimesNewRomanPSMT"/>
          <w:color w:val="000000"/>
          <w:u w:val="single"/>
          <w:lang w:eastAsia="fr-FR"/>
        </w:rPr>
      </w:pPr>
      <w:r w:rsidRPr="000F0C75">
        <w:rPr>
          <w:rFonts w:eastAsia="Times New Roman"/>
          <w:b/>
          <w:bCs/>
          <w:color w:val="000000"/>
          <w:u w:val="single"/>
          <w:lang w:eastAsia="fr-FR"/>
        </w:rPr>
        <w:t>L'INFORMATION DE LA POPULATION:</w:t>
      </w:r>
    </w:p>
    <w:p w:rsidR="009D5E86" w:rsidRPr="00E915C9" w:rsidRDefault="009D5E86" w:rsidP="0099526B">
      <w:pPr>
        <w:numPr>
          <w:ilvl w:val="1"/>
          <w:numId w:val="7"/>
        </w:numPr>
        <w:autoSpaceDE w:val="0"/>
        <w:autoSpaceDN w:val="0"/>
        <w:adjustRightInd w:val="0"/>
        <w:spacing w:after="0"/>
        <w:ind w:left="709" w:hanging="283"/>
        <w:rPr>
          <w:rFonts w:eastAsia="Times New Roman" w:cs="TimesNewRomanPSMT"/>
          <w:color w:val="000000"/>
          <w:lang w:eastAsia="fr-FR"/>
        </w:rPr>
      </w:pPr>
      <w:r w:rsidRPr="00E915C9">
        <w:rPr>
          <w:rFonts w:eastAsia="Times New Roman" w:cs="TimesNewRomanPSMT"/>
          <w:color w:val="000000"/>
          <w:lang w:eastAsia="fr-FR"/>
        </w:rPr>
        <w:t xml:space="preserve">l'accueil téléphonique de la </w:t>
      </w:r>
      <w:r w:rsidR="00A33C12" w:rsidRPr="00E915C9">
        <w:rPr>
          <w:rFonts w:eastAsia="Times New Roman" w:cs="TimesNewRomanPSMT"/>
          <w:color w:val="000000"/>
          <w:lang w:eastAsia="fr-FR"/>
        </w:rPr>
        <w:t>Mairie</w:t>
      </w:r>
      <w:r w:rsidRPr="00E915C9">
        <w:rPr>
          <w:rFonts w:eastAsia="Times New Roman" w:cs="TimesNewRomanPSMT"/>
          <w:color w:val="000000"/>
          <w:lang w:eastAsia="fr-FR"/>
        </w:rPr>
        <w:t>,</w:t>
      </w:r>
    </w:p>
    <w:p w:rsidR="0062481B" w:rsidRPr="00E915C9" w:rsidRDefault="009D5E86" w:rsidP="0099526B">
      <w:pPr>
        <w:numPr>
          <w:ilvl w:val="1"/>
          <w:numId w:val="7"/>
        </w:numPr>
        <w:autoSpaceDE w:val="0"/>
        <w:autoSpaceDN w:val="0"/>
        <w:adjustRightInd w:val="0"/>
        <w:spacing w:after="0"/>
        <w:rPr>
          <w:rFonts w:eastAsia="Times New Roman" w:cs="TimesNewRomanPSMT"/>
          <w:color w:val="000000"/>
          <w:lang w:eastAsia="fr-FR"/>
        </w:rPr>
      </w:pPr>
      <w:r w:rsidRPr="00E915C9">
        <w:rPr>
          <w:rFonts w:eastAsia="Times New Roman" w:cs="TimesNewRomanPSMT"/>
          <w:color w:val="000000"/>
          <w:lang w:eastAsia="fr-FR"/>
        </w:rPr>
        <w:t>les radios (les messages d’information sont réalisés par la préfecture),</w:t>
      </w:r>
    </w:p>
    <w:p w:rsidR="004B73CE" w:rsidRPr="00E915C9" w:rsidRDefault="00733190" w:rsidP="0099526B">
      <w:pPr>
        <w:numPr>
          <w:ilvl w:val="1"/>
          <w:numId w:val="7"/>
        </w:numPr>
        <w:autoSpaceDE w:val="0"/>
        <w:autoSpaceDN w:val="0"/>
        <w:adjustRightInd w:val="0"/>
        <w:spacing w:after="0"/>
        <w:rPr>
          <w:rFonts w:eastAsia="Times New Roman" w:cs="TimesNewRomanPSMT"/>
          <w:color w:val="000000"/>
          <w:lang w:eastAsia="fr-FR"/>
        </w:rPr>
      </w:pPr>
      <w:r w:rsidRPr="00E915C9">
        <w:rPr>
          <w:rFonts w:eastAsia="Times New Roman" w:cs="TimesNewRomanPSMT"/>
          <w:color w:val="000000"/>
          <w:lang w:eastAsia="fr-FR"/>
        </w:rPr>
        <w:t>presse locale</w:t>
      </w:r>
    </w:p>
    <w:p w:rsidR="004B73CE" w:rsidRDefault="00FE2E10" w:rsidP="004B73CE">
      <w:pPr>
        <w:autoSpaceDE w:val="0"/>
        <w:autoSpaceDN w:val="0"/>
        <w:adjustRightInd w:val="0"/>
        <w:spacing w:after="0"/>
        <w:ind w:left="644"/>
        <w:rPr>
          <w:rFonts w:eastAsia="Times New Roman" w:cs="TimesNewRomanPSMT"/>
          <w:color w:val="000000"/>
          <w:lang w:eastAsia="fr-FR"/>
        </w:rPr>
      </w:pPr>
      <w:r>
        <w:rPr>
          <w:rFonts w:eastAsia="Times New Roman" w:cs="TimesNewRomanPSMT"/>
          <w:noProof/>
          <w:color w:val="000000"/>
          <w:lang w:eastAsia="fr-FR"/>
        </w:rPr>
        <mc:AlternateContent>
          <mc:Choice Requires="wps">
            <w:drawing>
              <wp:anchor distT="0" distB="0" distL="114300" distR="114300" simplePos="0" relativeHeight="251651072" behindDoc="0" locked="0" layoutInCell="1" allowOverlap="1">
                <wp:simplePos x="0" y="0"/>
                <wp:positionH relativeFrom="column">
                  <wp:posOffset>-177165</wp:posOffset>
                </wp:positionH>
                <wp:positionV relativeFrom="paragraph">
                  <wp:posOffset>76835</wp:posOffset>
                </wp:positionV>
                <wp:extent cx="6419850" cy="438150"/>
                <wp:effectExtent l="9525" t="15240" r="9525" b="13335"/>
                <wp:wrapNone/>
                <wp:docPr id="454" name="Rectangl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38150"/>
                        </a:xfrm>
                        <a:prstGeom prst="rect">
                          <a:avLst/>
                        </a:prstGeom>
                        <a:solidFill>
                          <a:srgbClr val="FFFFFF"/>
                        </a:solidFill>
                        <a:ln w="12700">
                          <a:solidFill>
                            <a:srgbClr val="000000"/>
                          </a:solidFill>
                          <a:miter lim="800000"/>
                          <a:headEnd/>
                          <a:tailEnd/>
                        </a:ln>
                      </wps:spPr>
                      <wps:txbx>
                        <w:txbxContent>
                          <w:p w:rsidR="007509C9" w:rsidRDefault="007509C9" w:rsidP="0021277B">
                            <w:pPr>
                              <w:shd w:val="clear" w:color="auto" w:fill="FFFFFF"/>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NB : En cas de déclenchement d’un PPI ou d’un Plan Départemental de Secours (ORSEC), seul le Préfet peu s’adresser aux médias ou le Maire à partir des éléments communiqué par la préfecture.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5" o:spid="_x0000_s1134" style="position:absolute;left:0;text-align:left;margin-left:-13.95pt;margin-top:6.05pt;width:505.5pt;height: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" strokeweight="1pt">
                <v:textbox>
                  <w:txbxContent>
                    <w:p w:rsidR="007509C9" w:rsidRDefault="007509C9" w:rsidP="0021277B">
                      <w:pPr>
                        <w:shd w:val="clear" w:color="auto" w:fill="FFFFFF"/>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NB : En cas de déclenchement d’un PPI ou d’un Plan Départemental de Secours (ORSEC), seul le Préfet peu s’adresser aux médias ou le Maire à partir des éléments communiqué par la préfecture.</w:t>
                      </w:r>
                    </w:p>
                  </w:txbxContent>
                </v:textbox>
              </v:rect>
            </w:pict>
          </mc:Fallback>
        </mc:AlternateContent>
      </w:r>
    </w:p>
    <w:p w:rsidR="00561581" w:rsidRPr="00733190" w:rsidRDefault="0062481B" w:rsidP="004B73CE">
      <w:pPr>
        <w:autoSpaceDE w:val="0"/>
        <w:autoSpaceDN w:val="0"/>
        <w:adjustRightInd w:val="0"/>
        <w:spacing w:after="0"/>
        <w:ind w:left="720"/>
        <w:rPr>
          <w:rFonts w:eastAsia="Times New Roman" w:cs="TimesNewRomanPSMT"/>
          <w:color w:val="000000"/>
          <w:lang w:eastAsia="fr-FR"/>
        </w:rPr>
      </w:pPr>
      <w:r w:rsidRPr="00733190">
        <w:rPr>
          <w:rFonts w:eastAsia="Times New Roman" w:cs="TimesNewRomanPSMT"/>
          <w:color w:val="000000"/>
          <w:lang w:eastAsia="fr-FR"/>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61581" w:rsidRPr="000E133C" w:rsidTr="00F84450">
        <w:trPr>
          <w:trHeight w:val="489"/>
        </w:trPr>
        <w:tc>
          <w:tcPr>
            <w:tcW w:w="2700" w:type="dxa"/>
            <w:vAlign w:val="center"/>
          </w:tcPr>
          <w:p w:rsidR="00561581" w:rsidRPr="000E133C" w:rsidRDefault="00561581" w:rsidP="00334900">
            <w:pPr>
              <w:spacing w:after="0"/>
            </w:pPr>
            <w:r w:rsidRPr="000E133C">
              <w:br w:type="page"/>
              <w:t xml:space="preserve">Commune </w:t>
            </w:r>
            <w:r w:rsidR="000427C9">
              <w:t>d’Esbarres</w:t>
            </w:r>
          </w:p>
        </w:tc>
        <w:tc>
          <w:tcPr>
            <w:tcW w:w="5040" w:type="dxa"/>
            <w:vAlign w:val="center"/>
          </w:tcPr>
          <w:p w:rsidR="00561581" w:rsidRPr="000E133C" w:rsidRDefault="00561581" w:rsidP="00F84450">
            <w:pPr>
              <w:jc w:val="center"/>
            </w:pPr>
            <w:r w:rsidRPr="000E133C">
              <w:t>Plan communal de Sauvegarde</w:t>
            </w:r>
          </w:p>
        </w:tc>
        <w:tc>
          <w:tcPr>
            <w:tcW w:w="2160" w:type="dxa"/>
            <w:vAlign w:val="center"/>
          </w:tcPr>
          <w:p w:rsidR="00561581" w:rsidRPr="000E133C" w:rsidRDefault="00056CEB" w:rsidP="00F84450">
            <w:pPr>
              <w:pStyle w:val="Lgende"/>
              <w:jc w:val="center"/>
            </w:pPr>
            <w:r>
              <w:t>FICHE: F</w:t>
            </w:r>
            <w:r w:rsidR="00561581">
              <w:t xml:space="preserve">I </w:t>
            </w:r>
            <w:fldSimple w:instr=" SEQ FICHE:_I \* ARABIC ">
              <w:r w:rsidR="00C0427D">
                <w:rPr>
                  <w:noProof/>
                </w:rPr>
                <w:t>3</w:t>
              </w:r>
            </w:fldSimple>
          </w:p>
        </w:tc>
      </w:tr>
      <w:tr w:rsidR="00561581" w:rsidRPr="000E133C" w:rsidTr="00F84450">
        <w:trPr>
          <w:trHeight w:val="564"/>
        </w:trPr>
        <w:tc>
          <w:tcPr>
            <w:tcW w:w="2700" w:type="dxa"/>
            <w:vAlign w:val="center"/>
          </w:tcPr>
          <w:p w:rsidR="00561581" w:rsidRPr="000E133C" w:rsidRDefault="00FE2E10" w:rsidP="00485D9B">
            <w:pPr>
              <w:spacing w:after="0"/>
              <w:jc w:val="center"/>
            </w:pPr>
            <w:r>
              <w:rPr>
                <w:noProof/>
                <w:lang w:eastAsia="fr-FR"/>
              </w:rPr>
              <w:drawing>
                <wp:inline distT="0" distB="0" distL="0" distR="0">
                  <wp:extent cx="638175" cy="638175"/>
                  <wp:effectExtent l="0" t="0" r="9525" b="9525"/>
                  <wp:docPr id="22" name="Image 22"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561581" w:rsidRPr="00E2187C" w:rsidRDefault="00561581" w:rsidP="00915941">
            <w:pPr>
              <w:pStyle w:val="Titre1"/>
            </w:pPr>
            <w:bookmarkStart w:id="114" w:name="_Toc296438655"/>
            <w:bookmarkStart w:id="115" w:name="_Toc320027044"/>
            <w:r>
              <w:t>Fiche Instruction : Tenue de la main courante</w:t>
            </w:r>
            <w:bookmarkEnd w:id="114"/>
            <w:bookmarkEnd w:id="115"/>
          </w:p>
        </w:tc>
        <w:tc>
          <w:tcPr>
            <w:tcW w:w="2160" w:type="dxa"/>
            <w:vAlign w:val="center"/>
          </w:tcPr>
          <w:p w:rsidR="00561581" w:rsidRPr="000E133C" w:rsidRDefault="00561581" w:rsidP="00F84450">
            <w:pPr>
              <w:jc w:val="center"/>
            </w:pPr>
            <w:r w:rsidRPr="000E133C">
              <w:t>Page</w:t>
            </w:r>
            <w:r>
              <w:t xml:space="preserve"> 1/</w:t>
            </w:r>
            <w:r w:rsidR="00056CEB">
              <w:t>1</w:t>
            </w:r>
          </w:p>
        </w:tc>
      </w:tr>
    </w:tbl>
    <w:p w:rsidR="00561581" w:rsidRDefault="00561581" w:rsidP="0062481B">
      <w:pPr>
        <w:autoSpaceDE w:val="0"/>
        <w:autoSpaceDN w:val="0"/>
        <w:adjustRightInd w:val="0"/>
        <w:spacing w:after="0"/>
        <w:rPr>
          <w:rFonts w:eastAsia="Times New Roman" w:cs="TimesNewRomanPSMT"/>
          <w:color w:val="000000"/>
          <w:lang w:eastAsia="fr-FR"/>
        </w:rPr>
      </w:pPr>
    </w:p>
    <w:p w:rsidR="00561581" w:rsidRDefault="00561581" w:rsidP="00561581">
      <w:pPr>
        <w:autoSpaceDE w:val="0"/>
        <w:autoSpaceDN w:val="0"/>
        <w:adjustRightInd w:val="0"/>
        <w:spacing w:after="0"/>
        <w:rPr>
          <w:rFonts w:eastAsia="Times New Roman"/>
          <w:b/>
          <w:bCs/>
          <w:color w:val="000000"/>
          <w:lang w:eastAsia="fr-FR"/>
        </w:rPr>
      </w:pPr>
      <w:r w:rsidRPr="00561581">
        <w:rPr>
          <w:rFonts w:eastAsia="Times New Roman" w:cs="TimesNewRomanPSMT"/>
          <w:color w:val="000000"/>
          <w:lang w:eastAsia="fr-FR"/>
        </w:rPr>
        <w:t xml:space="preserve">Cette action est réalisée par le </w:t>
      </w:r>
      <w:r w:rsidRPr="00561581">
        <w:rPr>
          <w:rFonts w:eastAsia="Times New Roman"/>
          <w:b/>
          <w:bCs/>
          <w:color w:val="000000"/>
          <w:lang w:eastAsia="fr-FR"/>
        </w:rPr>
        <w:t>secrétariat du DOS</w:t>
      </w:r>
    </w:p>
    <w:p w:rsidR="00561581" w:rsidRPr="00561581" w:rsidRDefault="00561581" w:rsidP="00561581">
      <w:pPr>
        <w:autoSpaceDE w:val="0"/>
        <w:autoSpaceDN w:val="0"/>
        <w:adjustRightInd w:val="0"/>
        <w:spacing w:after="0"/>
        <w:rPr>
          <w:rFonts w:eastAsia="Times New Roman"/>
          <w:b/>
          <w:bCs/>
          <w:color w:val="000000"/>
          <w:lang w:eastAsia="fr-FR"/>
        </w:rPr>
      </w:pPr>
    </w:p>
    <w:p w:rsidR="00561581" w:rsidRDefault="00561581" w:rsidP="00561581">
      <w:pPr>
        <w:shd w:val="clear" w:color="auto" w:fill="948A54"/>
        <w:jc w:val="center"/>
        <w:rPr>
          <w:color w:val="FFFFFF"/>
        </w:rPr>
      </w:pPr>
      <w:r>
        <w:rPr>
          <w:b/>
          <w:color w:val="FFFFFF"/>
        </w:rPr>
        <w:t>Objectifs</w:t>
      </w:r>
      <w:r w:rsidRPr="00434575">
        <w:rPr>
          <w:color w:val="FFFFFF"/>
        </w:rPr>
        <w:t> :</w:t>
      </w:r>
    </w:p>
    <w:p w:rsidR="00561581" w:rsidRPr="00561581" w:rsidRDefault="00904420" w:rsidP="0099526B">
      <w:pPr>
        <w:numPr>
          <w:ilvl w:val="0"/>
          <w:numId w:val="7"/>
        </w:numPr>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S</w:t>
      </w:r>
      <w:r w:rsidR="00561581" w:rsidRPr="00561581">
        <w:rPr>
          <w:rFonts w:eastAsia="Times New Roman" w:cs="TimesNewRomanPSMT"/>
          <w:color w:val="000000"/>
          <w:lang w:eastAsia="fr-FR"/>
        </w:rPr>
        <w:t>’assurer du bon déroulement de chaque action et de suivre les moyens disponibles</w:t>
      </w:r>
      <w:r w:rsidR="00561581">
        <w:rPr>
          <w:rFonts w:eastAsia="Times New Roman" w:cs="TimesNewRomanPSMT"/>
          <w:color w:val="000000"/>
          <w:lang w:eastAsia="fr-FR"/>
        </w:rPr>
        <w:t xml:space="preserve"> </w:t>
      </w:r>
      <w:r w:rsidR="00561581" w:rsidRPr="00561581">
        <w:rPr>
          <w:rFonts w:eastAsia="Times New Roman" w:cs="TimesNewRomanPSMT"/>
          <w:color w:val="000000"/>
          <w:lang w:eastAsia="fr-FR"/>
        </w:rPr>
        <w:t>(moyens humains et matériels).</w:t>
      </w:r>
    </w:p>
    <w:p w:rsidR="00561581" w:rsidRDefault="00904420" w:rsidP="0099526B">
      <w:pPr>
        <w:numPr>
          <w:ilvl w:val="0"/>
          <w:numId w:val="7"/>
        </w:numPr>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A</w:t>
      </w:r>
      <w:r w:rsidR="00561581" w:rsidRPr="00561581">
        <w:rPr>
          <w:rFonts w:eastAsia="Times New Roman" w:cs="TimesNewRomanPSMT"/>
          <w:color w:val="000000"/>
          <w:lang w:eastAsia="fr-FR"/>
        </w:rPr>
        <w:t>dapter les niveaux d’intervention en fonction des informations sur l’évolution des</w:t>
      </w:r>
      <w:r w:rsidR="00561581">
        <w:rPr>
          <w:rFonts w:eastAsia="Times New Roman" w:cs="TimesNewRomanPSMT"/>
          <w:color w:val="000000"/>
          <w:lang w:eastAsia="fr-FR"/>
        </w:rPr>
        <w:t xml:space="preserve"> </w:t>
      </w:r>
      <w:r w:rsidR="00561581" w:rsidRPr="00561581">
        <w:rPr>
          <w:rFonts w:eastAsia="Times New Roman" w:cs="TimesNewRomanPSMT"/>
          <w:color w:val="000000"/>
          <w:lang w:eastAsia="fr-FR"/>
        </w:rPr>
        <w:t>risques encourus.</w:t>
      </w:r>
    </w:p>
    <w:p w:rsidR="00066FE6" w:rsidRPr="00561581" w:rsidRDefault="00066FE6" w:rsidP="00F84450">
      <w:pPr>
        <w:autoSpaceDE w:val="0"/>
        <w:autoSpaceDN w:val="0"/>
        <w:adjustRightInd w:val="0"/>
        <w:spacing w:after="0"/>
        <w:ind w:left="720"/>
        <w:rPr>
          <w:rFonts w:eastAsia="Times New Roman" w:cs="TimesNewRomanPSMT"/>
          <w:color w:val="000000"/>
          <w:lang w:eastAsia="fr-FR"/>
        </w:rPr>
      </w:pPr>
    </w:p>
    <w:p w:rsidR="00561581" w:rsidRPr="00561581" w:rsidRDefault="00561581" w:rsidP="00561581">
      <w:pPr>
        <w:autoSpaceDE w:val="0"/>
        <w:autoSpaceDN w:val="0"/>
        <w:adjustRightInd w:val="0"/>
        <w:spacing w:after="0"/>
        <w:rPr>
          <w:rFonts w:eastAsia="Times New Roman"/>
          <w:b/>
          <w:bCs/>
          <w:color w:val="000000"/>
          <w:lang w:eastAsia="fr-FR"/>
        </w:rPr>
      </w:pPr>
      <w:r w:rsidRPr="00561581">
        <w:rPr>
          <w:rFonts w:eastAsia="Times New Roman"/>
          <w:b/>
          <w:bCs/>
          <w:color w:val="000000"/>
          <w:lang w:eastAsia="fr-FR"/>
        </w:rPr>
        <w:t>Modalités de remplissage de la main courante :</w:t>
      </w:r>
    </w:p>
    <w:p w:rsidR="00561581" w:rsidRPr="00CB490B" w:rsidRDefault="00CE6721" w:rsidP="00561581">
      <w:pPr>
        <w:autoSpaceDE w:val="0"/>
        <w:autoSpaceDN w:val="0"/>
        <w:adjustRightInd w:val="0"/>
        <w:spacing w:after="0"/>
        <w:rPr>
          <w:rFonts w:eastAsia="Times New Roman" w:cs="TimesNewRomanPSMT"/>
          <w:b/>
          <w:color w:val="31849B"/>
          <w:lang w:eastAsia="fr-FR"/>
        </w:rPr>
      </w:pPr>
      <w:r w:rsidRPr="00A61E91">
        <w:rPr>
          <w:rFonts w:hAnsi="Arial-BoldMT" w:cs="Arial-BoldMT"/>
          <w:b/>
          <w:bCs/>
          <w:color w:val="31849B"/>
          <w:lang w:eastAsia="fr-FR"/>
        </w:rPr>
        <w:t>►</w:t>
      </w:r>
      <w:r w:rsidR="00066FE6" w:rsidRPr="00CB490B">
        <w:rPr>
          <w:rFonts w:eastAsia="Times New Roman" w:cs="TimesNewRomanPSMT"/>
          <w:b/>
          <w:color w:val="31849B"/>
          <w:lang w:eastAsia="fr-FR"/>
        </w:rPr>
        <w:t>Fiche</w:t>
      </w:r>
      <w:r w:rsidR="00561581" w:rsidRPr="00CB490B">
        <w:rPr>
          <w:rFonts w:eastAsia="Times New Roman" w:cs="TimesNewRomanPSMT"/>
          <w:b/>
          <w:color w:val="31849B"/>
          <w:lang w:eastAsia="fr-FR"/>
        </w:rPr>
        <w:t xml:space="preserve"> support « modèle de main courante » </w:t>
      </w:r>
      <w:r w:rsidR="00CB490B">
        <w:rPr>
          <w:rFonts w:eastAsia="Times New Roman" w:cs="TimesNewRomanPSMT"/>
          <w:b/>
          <w:color w:val="31849B"/>
          <w:lang w:eastAsia="fr-FR"/>
        </w:rPr>
        <w:t>(FS.-8</w:t>
      </w:r>
      <w:r w:rsidR="00561581" w:rsidRPr="00CB490B">
        <w:rPr>
          <w:rFonts w:eastAsia="Times New Roman" w:cs="TimesNewRomanPSMT"/>
          <w:b/>
          <w:color w:val="31849B"/>
          <w:lang w:eastAsia="fr-FR"/>
        </w:rPr>
        <w:t>)</w:t>
      </w:r>
    </w:p>
    <w:p w:rsidR="00561581" w:rsidRPr="00CB490B" w:rsidRDefault="00561581" w:rsidP="00561581">
      <w:pPr>
        <w:autoSpaceDE w:val="0"/>
        <w:autoSpaceDN w:val="0"/>
        <w:adjustRightInd w:val="0"/>
        <w:spacing w:after="0"/>
        <w:rPr>
          <w:rFonts w:eastAsia="Times New Roman" w:cs="TimesNewRomanPSMT"/>
          <w:b/>
          <w:color w:val="31849B"/>
          <w:lang w:eastAsia="fr-FR"/>
        </w:rPr>
      </w:pPr>
    </w:p>
    <w:p w:rsidR="00561581" w:rsidRDefault="00561581" w:rsidP="0099526B">
      <w:pPr>
        <w:numPr>
          <w:ilvl w:val="0"/>
          <w:numId w:val="8"/>
        </w:numPr>
        <w:autoSpaceDE w:val="0"/>
        <w:autoSpaceDN w:val="0"/>
        <w:adjustRightInd w:val="0"/>
        <w:spacing w:after="0"/>
        <w:rPr>
          <w:rFonts w:eastAsia="Times New Roman" w:cs="TimesNewRomanPSMT"/>
          <w:color w:val="000000"/>
          <w:lang w:eastAsia="fr-FR"/>
        </w:rPr>
      </w:pPr>
      <w:r w:rsidRPr="00561581">
        <w:rPr>
          <w:rFonts w:eastAsia="Times New Roman" w:cs="TimesNewRomanPSMT"/>
          <w:color w:val="000000"/>
          <w:lang w:eastAsia="fr-FR"/>
        </w:rPr>
        <w:t>préparer plusieurs exemplaires d'avance du tableau pour couvrir toute la durée de la crise</w:t>
      </w:r>
      <w:r>
        <w:rPr>
          <w:rFonts w:eastAsia="Times New Roman" w:cs="TimesNewRomanPSMT"/>
          <w:color w:val="000000"/>
          <w:lang w:eastAsia="fr-FR"/>
        </w:rPr>
        <w:t xml:space="preserve"> </w:t>
      </w:r>
      <w:r w:rsidRPr="00561581">
        <w:rPr>
          <w:rFonts w:eastAsia="Times New Roman" w:cs="TimesNewRomanPSMT"/>
          <w:color w:val="000000"/>
          <w:lang w:eastAsia="fr-FR"/>
        </w:rPr>
        <w:t>le tableau de suivi sert à inscrire:</w:t>
      </w:r>
    </w:p>
    <w:p w:rsidR="00561581" w:rsidRPr="00561581" w:rsidRDefault="00561581" w:rsidP="00561581">
      <w:pPr>
        <w:autoSpaceDE w:val="0"/>
        <w:autoSpaceDN w:val="0"/>
        <w:adjustRightInd w:val="0"/>
        <w:spacing w:after="0"/>
        <w:ind w:left="720"/>
        <w:rPr>
          <w:rFonts w:eastAsia="Times New Roman" w:cs="TimesNewRomanPSMT"/>
          <w:color w:val="000000"/>
          <w:lang w:eastAsia="fr-FR"/>
        </w:rPr>
      </w:pPr>
    </w:p>
    <w:p w:rsidR="00561581" w:rsidRPr="00561581" w:rsidRDefault="00561581" w:rsidP="00561581">
      <w:pPr>
        <w:autoSpaceDE w:val="0"/>
        <w:autoSpaceDN w:val="0"/>
        <w:adjustRightInd w:val="0"/>
        <w:spacing w:after="0"/>
        <w:ind w:left="708"/>
        <w:rPr>
          <w:rFonts w:eastAsia="Times New Roman" w:cs="TimesNewRomanPSMT"/>
          <w:color w:val="000000"/>
          <w:lang w:eastAsia="fr-FR"/>
        </w:rPr>
      </w:pPr>
      <w:r>
        <w:rPr>
          <w:rFonts w:eastAsia="SymbolMT" w:cs="SymbolMT"/>
          <w:color w:val="000000"/>
          <w:lang w:eastAsia="fr-FR"/>
        </w:rPr>
        <w:t xml:space="preserve">- </w:t>
      </w:r>
      <w:r w:rsidRPr="00561581">
        <w:rPr>
          <w:rFonts w:eastAsia="Times New Roman" w:cs="TimesNewRomanPSMT"/>
          <w:color w:val="000000"/>
          <w:lang w:eastAsia="fr-FR"/>
        </w:rPr>
        <w:t>d'une part, des éléments factuels (</w:t>
      </w:r>
      <w:r w:rsidRPr="00561581">
        <w:rPr>
          <w:rFonts w:eastAsia="Times New Roman"/>
          <w:b/>
          <w:bCs/>
          <w:color w:val="000000"/>
          <w:lang w:eastAsia="fr-FR"/>
        </w:rPr>
        <w:t>A</w:t>
      </w:r>
      <w:r w:rsidRPr="00561581">
        <w:rPr>
          <w:rFonts w:eastAsia="Times New Roman" w:cs="TimesNewRomanPSMT"/>
          <w:color w:val="000000"/>
          <w:lang w:eastAsia="fr-FR"/>
        </w:rPr>
        <w:t>) dans l'ordre chronologique de leur déroulement,</w:t>
      </w:r>
    </w:p>
    <w:p w:rsidR="00561581" w:rsidRDefault="00561581" w:rsidP="00561581">
      <w:pPr>
        <w:autoSpaceDE w:val="0"/>
        <w:autoSpaceDN w:val="0"/>
        <w:adjustRightInd w:val="0"/>
        <w:spacing w:after="0"/>
        <w:ind w:left="708"/>
        <w:rPr>
          <w:rFonts w:eastAsia="Times New Roman" w:cs="TimesNewRomanPSMT"/>
          <w:color w:val="000000"/>
          <w:lang w:eastAsia="fr-FR"/>
        </w:rPr>
      </w:pPr>
      <w:r>
        <w:rPr>
          <w:rFonts w:eastAsia="SymbolMT" w:cs="SymbolMT"/>
          <w:color w:val="000000"/>
          <w:lang w:eastAsia="fr-FR"/>
        </w:rPr>
        <w:t xml:space="preserve">- </w:t>
      </w:r>
      <w:r w:rsidRPr="00561581">
        <w:rPr>
          <w:rFonts w:eastAsia="Times New Roman" w:cs="TimesNewRomanPSMT"/>
          <w:color w:val="000000"/>
          <w:lang w:eastAsia="fr-FR"/>
        </w:rPr>
        <w:t>d'autre part, les demandes d'intervention et de missions (</w:t>
      </w:r>
      <w:r w:rsidRPr="00561581">
        <w:rPr>
          <w:rFonts w:eastAsia="Times New Roman"/>
          <w:b/>
          <w:bCs/>
          <w:color w:val="000000"/>
          <w:lang w:eastAsia="fr-FR"/>
        </w:rPr>
        <w:t>B</w:t>
      </w:r>
      <w:r w:rsidRPr="00561581">
        <w:rPr>
          <w:rFonts w:eastAsia="Times New Roman" w:cs="TimesNewRomanPSMT"/>
          <w:color w:val="000000"/>
          <w:lang w:eastAsia="fr-FR"/>
        </w:rPr>
        <w:t>) concourant au règlement de</w:t>
      </w:r>
      <w:r>
        <w:rPr>
          <w:rFonts w:eastAsia="Times New Roman" w:cs="TimesNewRomanPSMT"/>
          <w:color w:val="000000"/>
          <w:lang w:eastAsia="fr-FR"/>
        </w:rPr>
        <w:t xml:space="preserve"> la</w:t>
      </w:r>
      <w:r w:rsidR="00066FE6">
        <w:rPr>
          <w:rFonts w:eastAsia="Times New Roman" w:cs="TimesNewRomanPSMT"/>
          <w:color w:val="000000"/>
          <w:lang w:eastAsia="fr-FR"/>
        </w:rPr>
        <w:t xml:space="preserve"> situation</w:t>
      </w:r>
      <w:r w:rsidRPr="00561581">
        <w:rPr>
          <w:rFonts w:eastAsia="Times New Roman" w:cs="TimesNewRomanPSMT"/>
          <w:color w:val="000000"/>
          <w:lang w:eastAsia="fr-FR"/>
        </w:rPr>
        <w:t>.</w:t>
      </w:r>
    </w:p>
    <w:p w:rsidR="00561581" w:rsidRPr="00561581" w:rsidRDefault="00561581" w:rsidP="00561581">
      <w:pPr>
        <w:autoSpaceDE w:val="0"/>
        <w:autoSpaceDN w:val="0"/>
        <w:adjustRightInd w:val="0"/>
        <w:spacing w:after="0"/>
        <w:ind w:left="708" w:firstLine="708"/>
        <w:rPr>
          <w:rFonts w:eastAsia="Times New Roman" w:cs="TimesNewRomanPSMT"/>
          <w:color w:val="000000"/>
          <w:lang w:eastAsia="fr-FR"/>
        </w:rPr>
      </w:pPr>
    </w:p>
    <w:p w:rsidR="00561581" w:rsidRPr="00561581" w:rsidRDefault="00561581" w:rsidP="0099526B">
      <w:pPr>
        <w:numPr>
          <w:ilvl w:val="0"/>
          <w:numId w:val="8"/>
        </w:numPr>
        <w:autoSpaceDE w:val="0"/>
        <w:autoSpaceDN w:val="0"/>
        <w:adjustRightInd w:val="0"/>
        <w:spacing w:after="0"/>
        <w:rPr>
          <w:rFonts w:eastAsia="Times New Roman" w:cs="TimesNewRomanPSMT"/>
          <w:color w:val="000000"/>
          <w:lang w:eastAsia="fr-FR"/>
        </w:rPr>
      </w:pPr>
      <w:r w:rsidRPr="00561581">
        <w:rPr>
          <w:rFonts w:eastAsia="Times New Roman" w:cs="TimesNewRomanPSMT"/>
          <w:color w:val="000000"/>
          <w:lang w:eastAsia="fr-FR"/>
        </w:rPr>
        <w:t>pour (</w:t>
      </w:r>
      <w:r w:rsidRPr="00561581">
        <w:rPr>
          <w:rFonts w:eastAsia="Times New Roman"/>
          <w:b/>
          <w:bCs/>
          <w:color w:val="000000"/>
          <w:lang w:eastAsia="fr-FR"/>
        </w:rPr>
        <w:t>A</w:t>
      </w:r>
      <w:r w:rsidRPr="00561581">
        <w:rPr>
          <w:rFonts w:eastAsia="Times New Roman" w:cs="TimesNewRomanPSMT"/>
          <w:color w:val="000000"/>
          <w:lang w:eastAsia="fr-FR"/>
        </w:rPr>
        <w:t>)</w:t>
      </w:r>
      <w:r w:rsidR="00066FE6">
        <w:rPr>
          <w:rFonts w:eastAsia="Times New Roman" w:cs="TimesNewRomanPSMT"/>
          <w:color w:val="000000"/>
          <w:lang w:eastAsia="fr-FR"/>
        </w:rPr>
        <w:t> </w:t>
      </w:r>
      <w:r w:rsidR="00066FE6">
        <w:rPr>
          <w:rFonts w:ascii="Arial" w:eastAsia="Times New Roman" w:hAnsi="Arial" w:cs="Arial"/>
          <w:color w:val="000000"/>
          <w:lang w:eastAsia="fr-FR"/>
        </w:rPr>
        <w:t>:</w:t>
      </w:r>
      <w:r w:rsidRPr="00561581">
        <w:rPr>
          <w:rFonts w:eastAsia="Times New Roman" w:cs="Wingdings3"/>
          <w:color w:val="000000"/>
          <w:lang w:eastAsia="fr-FR"/>
        </w:rPr>
        <w:t xml:space="preserve"> </w:t>
      </w:r>
      <w:r w:rsidRPr="00561581">
        <w:rPr>
          <w:rFonts w:eastAsia="Times New Roman" w:cs="TimesNewRomanPSMT"/>
          <w:color w:val="000000"/>
          <w:lang w:eastAsia="fr-FR"/>
        </w:rPr>
        <w:t>remplir les colonnes 1 – 2 et 7,</w:t>
      </w:r>
    </w:p>
    <w:p w:rsidR="00561581" w:rsidRPr="00561581" w:rsidRDefault="00561581" w:rsidP="0099526B">
      <w:pPr>
        <w:numPr>
          <w:ilvl w:val="0"/>
          <w:numId w:val="8"/>
        </w:numPr>
        <w:autoSpaceDE w:val="0"/>
        <w:autoSpaceDN w:val="0"/>
        <w:adjustRightInd w:val="0"/>
        <w:spacing w:after="0"/>
        <w:rPr>
          <w:rFonts w:eastAsia="Times New Roman" w:cs="TimesNewRomanPSMT"/>
          <w:color w:val="000000"/>
          <w:lang w:eastAsia="fr-FR"/>
        </w:rPr>
      </w:pPr>
      <w:r w:rsidRPr="00561581">
        <w:rPr>
          <w:rFonts w:eastAsia="Times New Roman" w:cs="TimesNewRomanPSMT"/>
          <w:color w:val="000000"/>
          <w:lang w:eastAsia="fr-FR"/>
        </w:rPr>
        <w:t>pour (</w:t>
      </w:r>
      <w:r w:rsidRPr="00561581">
        <w:rPr>
          <w:rFonts w:eastAsia="Times New Roman"/>
          <w:b/>
          <w:bCs/>
          <w:color w:val="000000"/>
          <w:lang w:eastAsia="fr-FR"/>
        </w:rPr>
        <w:t>B</w:t>
      </w:r>
      <w:r w:rsidRPr="00561581">
        <w:rPr>
          <w:rFonts w:eastAsia="Times New Roman" w:cs="TimesNewRomanPSMT"/>
          <w:color w:val="000000"/>
          <w:lang w:eastAsia="fr-FR"/>
        </w:rPr>
        <w:t>)</w:t>
      </w:r>
      <w:r w:rsidR="00066FE6">
        <w:rPr>
          <w:rFonts w:eastAsia="Times New Roman" w:cs="TimesNewRomanPSMT"/>
          <w:color w:val="000000"/>
          <w:lang w:eastAsia="fr-FR"/>
        </w:rPr>
        <w:t> </w:t>
      </w:r>
      <w:r w:rsidR="00066FE6">
        <w:rPr>
          <w:rFonts w:ascii="Arial" w:eastAsia="Times New Roman" w:hAnsi="Arial" w:cs="Arial"/>
          <w:color w:val="000000"/>
          <w:lang w:eastAsia="fr-FR"/>
        </w:rPr>
        <w:t>:</w:t>
      </w:r>
      <w:r w:rsidRPr="00561581">
        <w:rPr>
          <w:rFonts w:eastAsia="Times New Roman" w:cs="Wingdings3"/>
          <w:color w:val="000000"/>
          <w:lang w:eastAsia="fr-FR"/>
        </w:rPr>
        <w:t xml:space="preserve"> </w:t>
      </w:r>
      <w:r w:rsidRPr="00561581">
        <w:rPr>
          <w:rFonts w:eastAsia="Times New Roman" w:cs="TimesNewRomanPSMT"/>
          <w:color w:val="000000"/>
          <w:lang w:eastAsia="fr-FR"/>
        </w:rPr>
        <w:t>remplir les colonnes 4 – 6 et éventuellement 7,</w:t>
      </w:r>
      <w:r>
        <w:rPr>
          <w:rFonts w:eastAsia="Times New Roman" w:cs="TimesNewRomanPSMT"/>
          <w:color w:val="000000"/>
          <w:lang w:eastAsia="fr-FR"/>
        </w:rPr>
        <w:t xml:space="preserve"> </w:t>
      </w:r>
      <w:r w:rsidRPr="00561581">
        <w:rPr>
          <w:rFonts w:eastAsia="Times New Roman" w:cs="TimesNewRomanPSMT"/>
          <w:color w:val="000000"/>
          <w:lang w:eastAsia="fr-FR"/>
        </w:rPr>
        <w:t>dans la colonne 5, préciser le niveau de réalisation :</w:t>
      </w:r>
      <w:r>
        <w:rPr>
          <w:rFonts w:eastAsia="Times New Roman" w:cs="TimesNewRomanPSMT"/>
          <w:color w:val="000000"/>
          <w:lang w:eastAsia="fr-FR"/>
        </w:rPr>
        <w:t xml:space="preserve"> </w:t>
      </w:r>
      <w:r w:rsidR="00A21B7D" w:rsidRPr="00561581">
        <w:rPr>
          <w:rFonts w:eastAsia="Times New Roman" w:cs="TimesNewRomanPSMT"/>
          <w:color w:val="000000"/>
          <w:lang w:eastAsia="fr-FR"/>
        </w:rPr>
        <w:t>(EC</w:t>
      </w:r>
      <w:r w:rsidRPr="00561581">
        <w:rPr>
          <w:rFonts w:eastAsia="Times New Roman" w:cs="TimesNewRomanPSMT"/>
          <w:color w:val="000000"/>
          <w:lang w:eastAsia="fr-FR"/>
        </w:rPr>
        <w:t xml:space="preserve"> = en cours ; A = achevé ou en </w:t>
      </w:r>
      <w:r w:rsidR="00A21B7D" w:rsidRPr="00561581">
        <w:rPr>
          <w:rFonts w:eastAsia="Times New Roman" w:cs="TimesNewRomanPSMT"/>
          <w:color w:val="000000"/>
          <w:lang w:eastAsia="fr-FR"/>
        </w:rPr>
        <w:t>%)</w:t>
      </w:r>
    </w:p>
    <w:p w:rsidR="00561581" w:rsidRDefault="00066FE6" w:rsidP="0099526B">
      <w:pPr>
        <w:numPr>
          <w:ilvl w:val="0"/>
          <w:numId w:val="9"/>
        </w:numPr>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t>colonne 3 </w:t>
      </w:r>
      <w:r>
        <w:rPr>
          <w:rFonts w:ascii="Arial" w:eastAsia="Times New Roman" w:hAnsi="Arial" w:cs="Arial"/>
          <w:color w:val="000000"/>
          <w:lang w:eastAsia="fr-FR"/>
        </w:rPr>
        <w:t>:</w:t>
      </w:r>
      <w:r w:rsidR="00561581" w:rsidRPr="00561581">
        <w:rPr>
          <w:rFonts w:eastAsia="Times New Roman" w:cs="Wingdings3"/>
          <w:color w:val="000000"/>
          <w:lang w:eastAsia="fr-FR"/>
        </w:rPr>
        <w:t xml:space="preserve"> </w:t>
      </w:r>
      <w:r w:rsidR="00561581" w:rsidRPr="00561581">
        <w:rPr>
          <w:rFonts w:eastAsia="Times New Roman" w:cs="TimesNewRomanPSMT"/>
          <w:color w:val="000000"/>
          <w:lang w:eastAsia="fr-FR"/>
        </w:rPr>
        <w:t xml:space="preserve">pour éviter de réécrire le texte complet de la colonne 4, </w:t>
      </w:r>
      <w:r w:rsidR="00A21B7D" w:rsidRPr="00561581">
        <w:rPr>
          <w:rFonts w:eastAsia="Times New Roman" w:cs="TimesNewRomanPSMT"/>
          <w:color w:val="000000"/>
          <w:lang w:eastAsia="fr-FR"/>
        </w:rPr>
        <w:t>attribué</w:t>
      </w:r>
      <w:r w:rsidR="00561581" w:rsidRPr="00561581">
        <w:rPr>
          <w:rFonts w:eastAsia="Times New Roman" w:cs="TimesNewRomanPSMT"/>
          <w:color w:val="000000"/>
          <w:lang w:eastAsia="fr-FR"/>
        </w:rPr>
        <w:t>, en tant que</w:t>
      </w:r>
      <w:r w:rsidR="00561581">
        <w:rPr>
          <w:rFonts w:eastAsia="Times New Roman" w:cs="TimesNewRomanPSMT"/>
          <w:color w:val="000000"/>
          <w:lang w:eastAsia="fr-FR"/>
        </w:rPr>
        <w:t xml:space="preserve"> </w:t>
      </w:r>
      <w:r w:rsidR="00561581" w:rsidRPr="00561581">
        <w:rPr>
          <w:rFonts w:eastAsia="Times New Roman" w:cs="TimesNewRomanPSMT"/>
          <w:color w:val="000000"/>
          <w:lang w:eastAsia="fr-FR"/>
        </w:rPr>
        <w:t>de besoin, un n° ou une lettre de repère pour retrouver la mission lorsqu'elle</w:t>
      </w:r>
      <w:r w:rsidR="00561581">
        <w:rPr>
          <w:rFonts w:eastAsia="Times New Roman" w:cs="TimesNewRomanPSMT"/>
          <w:color w:val="000000"/>
          <w:lang w:eastAsia="fr-FR"/>
        </w:rPr>
        <w:t xml:space="preserve"> </w:t>
      </w:r>
      <w:r w:rsidR="00561581" w:rsidRPr="00561581">
        <w:rPr>
          <w:rFonts w:eastAsia="Times New Roman" w:cs="TimesNewRomanPSMT"/>
          <w:color w:val="000000"/>
          <w:lang w:eastAsia="fr-FR"/>
        </w:rPr>
        <w:t>sera reportée sur les pages suivantes.</w:t>
      </w:r>
    </w:p>
    <w:p w:rsidR="00DA575D" w:rsidRDefault="00DA575D" w:rsidP="00561581">
      <w:pPr>
        <w:autoSpaceDE w:val="0"/>
        <w:autoSpaceDN w:val="0"/>
        <w:adjustRightInd w:val="0"/>
        <w:spacing w:after="0"/>
        <w:rPr>
          <w:rFonts w:eastAsia="Times New Roman" w:cs="TimesNewRomanPSMT"/>
          <w:color w:val="000000"/>
          <w:lang w:eastAsia="fr-FR"/>
        </w:rPr>
      </w:pPr>
      <w:r>
        <w:rPr>
          <w:rFonts w:eastAsia="Times New Roman" w:cs="TimesNewRomanPSMT"/>
          <w:color w:val="000000"/>
          <w:lang w:eastAsia="fr-FR"/>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DA575D" w:rsidRPr="000E133C" w:rsidTr="00BB05C5">
        <w:trPr>
          <w:trHeight w:val="489"/>
        </w:trPr>
        <w:tc>
          <w:tcPr>
            <w:tcW w:w="2700" w:type="dxa"/>
            <w:vAlign w:val="center"/>
          </w:tcPr>
          <w:p w:rsidR="00DA575D" w:rsidRPr="000E133C" w:rsidRDefault="00DA575D" w:rsidP="00334900">
            <w:pPr>
              <w:spacing w:after="0"/>
            </w:pPr>
            <w:r w:rsidRPr="000E133C">
              <w:br w:type="page"/>
              <w:t xml:space="preserve">Commune </w:t>
            </w:r>
            <w:r w:rsidR="000427C9">
              <w:t>d’Esbarres</w:t>
            </w:r>
          </w:p>
        </w:tc>
        <w:tc>
          <w:tcPr>
            <w:tcW w:w="5040" w:type="dxa"/>
            <w:vAlign w:val="center"/>
          </w:tcPr>
          <w:p w:rsidR="00DA575D" w:rsidRPr="000E133C" w:rsidRDefault="00DA575D" w:rsidP="00BB05C5">
            <w:pPr>
              <w:jc w:val="center"/>
            </w:pPr>
            <w:r w:rsidRPr="000E133C">
              <w:t>Plan communal de Sauvegarde</w:t>
            </w:r>
          </w:p>
        </w:tc>
        <w:tc>
          <w:tcPr>
            <w:tcW w:w="2160" w:type="dxa"/>
            <w:vAlign w:val="center"/>
          </w:tcPr>
          <w:p w:rsidR="00DA575D" w:rsidRPr="000E133C" w:rsidRDefault="00DA575D" w:rsidP="00BB05C5">
            <w:pPr>
              <w:pStyle w:val="Lgende"/>
              <w:jc w:val="center"/>
            </w:pPr>
            <w:r>
              <w:t>FIC</w:t>
            </w:r>
            <w:r w:rsidR="00056CEB">
              <w:t>HE: F</w:t>
            </w:r>
            <w:r>
              <w:t xml:space="preserve">I </w:t>
            </w:r>
            <w:fldSimple w:instr=" SEQ FICHE:_I \* ARABIC ">
              <w:r w:rsidR="00C0427D">
                <w:rPr>
                  <w:noProof/>
                </w:rPr>
                <w:t>4</w:t>
              </w:r>
            </w:fldSimple>
          </w:p>
        </w:tc>
      </w:tr>
      <w:tr w:rsidR="00DA575D" w:rsidRPr="000E133C" w:rsidTr="00BB05C5">
        <w:trPr>
          <w:trHeight w:val="564"/>
        </w:trPr>
        <w:tc>
          <w:tcPr>
            <w:tcW w:w="2700" w:type="dxa"/>
            <w:vAlign w:val="center"/>
          </w:tcPr>
          <w:p w:rsidR="00DA575D" w:rsidRPr="000E133C" w:rsidRDefault="00FE2E10" w:rsidP="00C44BA5">
            <w:pPr>
              <w:spacing w:after="0"/>
              <w:jc w:val="center"/>
            </w:pPr>
            <w:r>
              <w:rPr>
                <w:noProof/>
                <w:lang w:eastAsia="fr-FR"/>
              </w:rPr>
              <w:drawing>
                <wp:inline distT="0" distB="0" distL="0" distR="0">
                  <wp:extent cx="638175" cy="638175"/>
                  <wp:effectExtent l="0" t="0" r="9525" b="9525"/>
                  <wp:docPr id="23" name="Image 23"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DA575D" w:rsidRPr="00E2187C" w:rsidRDefault="00DA575D" w:rsidP="00915941">
            <w:pPr>
              <w:pStyle w:val="Titre1"/>
            </w:pPr>
            <w:bookmarkStart w:id="116" w:name="_Toc296438656"/>
            <w:bookmarkStart w:id="117" w:name="_Toc320027045"/>
            <w:r>
              <w:t xml:space="preserve">Fiche Instruction : Organisation d’une </w:t>
            </w:r>
            <w:r w:rsidR="003A4D54">
              <w:t>évacuation</w:t>
            </w:r>
            <w:bookmarkEnd w:id="116"/>
            <w:bookmarkEnd w:id="117"/>
          </w:p>
        </w:tc>
        <w:tc>
          <w:tcPr>
            <w:tcW w:w="2160" w:type="dxa"/>
            <w:vAlign w:val="center"/>
          </w:tcPr>
          <w:p w:rsidR="00DA575D" w:rsidRPr="000E133C" w:rsidRDefault="00DA575D" w:rsidP="00BB05C5">
            <w:pPr>
              <w:jc w:val="center"/>
            </w:pPr>
            <w:r w:rsidRPr="000E133C">
              <w:t>Page</w:t>
            </w:r>
            <w:r>
              <w:t xml:space="preserve"> 1/</w:t>
            </w:r>
            <w:r w:rsidR="00056CEB">
              <w:t>1</w:t>
            </w:r>
          </w:p>
        </w:tc>
      </w:tr>
    </w:tbl>
    <w:p w:rsidR="00DA575D" w:rsidRDefault="00DA575D" w:rsidP="00561581">
      <w:pPr>
        <w:autoSpaceDE w:val="0"/>
        <w:autoSpaceDN w:val="0"/>
        <w:adjustRightInd w:val="0"/>
        <w:spacing w:after="0"/>
        <w:rPr>
          <w:rFonts w:eastAsia="Times New Roman" w:cs="TimesNewRomanPSMT"/>
          <w:color w:val="000000"/>
          <w:lang w:eastAsia="fr-FR"/>
        </w:rPr>
      </w:pPr>
    </w:p>
    <w:p w:rsidR="00DA575D" w:rsidRPr="00DA575D" w:rsidRDefault="00FF281C" w:rsidP="00DA575D">
      <w:pPr>
        <w:shd w:val="clear" w:color="auto" w:fill="948A54"/>
        <w:autoSpaceDE w:val="0"/>
        <w:autoSpaceDN w:val="0"/>
        <w:adjustRightInd w:val="0"/>
        <w:spacing w:after="0"/>
        <w:jc w:val="center"/>
        <w:rPr>
          <w:rFonts w:eastAsia="Times New Roman" w:cs="TimesNewRomanPSMT"/>
          <w:b/>
          <w:color w:val="FFFFFF"/>
          <w:lang w:eastAsia="fr-FR"/>
        </w:rPr>
      </w:pPr>
      <w:r>
        <w:rPr>
          <w:rFonts w:eastAsia="Times New Roman" w:cs="TimesNewRomanPSMT"/>
          <w:b/>
          <w:color w:val="FFFFFF"/>
          <w:lang w:eastAsia="fr-FR"/>
        </w:rPr>
        <w:t>Le Maire doit prendre les dispositions nécessaires à une éventuelle évacuation.</w:t>
      </w:r>
    </w:p>
    <w:p w:rsidR="00DA575D" w:rsidRPr="00DA575D" w:rsidRDefault="00DA575D" w:rsidP="00DA575D">
      <w:pPr>
        <w:autoSpaceDE w:val="0"/>
        <w:autoSpaceDN w:val="0"/>
        <w:adjustRightInd w:val="0"/>
        <w:spacing w:after="0"/>
        <w:jc w:val="left"/>
        <w:rPr>
          <w:rFonts w:eastAsia="Times New Roman" w:cs="TimesNewRomanPSMT"/>
          <w:color w:val="000000"/>
          <w:lang w:eastAsia="fr-FR"/>
        </w:rPr>
      </w:pPr>
    </w:p>
    <w:p w:rsidR="00DA575D" w:rsidRPr="00FF281C" w:rsidRDefault="00DA575D" w:rsidP="00DA575D">
      <w:pPr>
        <w:autoSpaceDE w:val="0"/>
        <w:autoSpaceDN w:val="0"/>
        <w:adjustRightInd w:val="0"/>
        <w:spacing w:after="0"/>
        <w:jc w:val="left"/>
        <w:rPr>
          <w:rFonts w:eastAsia="Times New Roman"/>
          <w:b/>
          <w:bCs/>
          <w:lang w:eastAsia="fr-FR"/>
        </w:rPr>
      </w:pPr>
      <w:r w:rsidRPr="00DA575D">
        <w:rPr>
          <w:rFonts w:eastAsia="Times New Roman" w:cs="TimesNewRomanPSMT"/>
          <w:color w:val="000000"/>
          <w:lang w:eastAsia="fr-FR"/>
        </w:rPr>
        <w:t xml:space="preserve">Cette action est prise en charge par </w:t>
      </w:r>
      <w:r w:rsidR="003A4D54" w:rsidRPr="00DA575D">
        <w:rPr>
          <w:rFonts w:eastAsia="Times New Roman" w:cs="TimesNewRomanPSMT"/>
          <w:color w:val="000000"/>
          <w:lang w:eastAsia="fr-FR"/>
        </w:rPr>
        <w:t xml:space="preserve">les </w:t>
      </w:r>
      <w:r w:rsidR="003A4D54">
        <w:rPr>
          <w:rFonts w:eastAsia="Times New Roman"/>
          <w:b/>
          <w:bCs/>
          <w:color w:val="000000"/>
          <w:lang w:eastAsia="fr-FR"/>
        </w:rPr>
        <w:t xml:space="preserve">membres de la Cellule </w:t>
      </w:r>
      <w:r w:rsidR="00FF281C" w:rsidRPr="00FF281C">
        <w:rPr>
          <w:rFonts w:eastAsia="Times New Roman"/>
          <w:b/>
          <w:bCs/>
          <w:lang w:eastAsia="fr-FR"/>
        </w:rPr>
        <w:t>« Accueil-Communication-Logistique »</w:t>
      </w:r>
      <w:r w:rsidR="003A4D54" w:rsidRPr="00FF281C">
        <w:rPr>
          <w:rFonts w:eastAsia="Times New Roman"/>
          <w:b/>
          <w:bCs/>
          <w:lang w:eastAsia="fr-FR"/>
        </w:rPr>
        <w:t>:</w:t>
      </w:r>
    </w:p>
    <w:p w:rsidR="00DA575D" w:rsidRPr="00DA575D" w:rsidRDefault="00DA575D" w:rsidP="00DA575D">
      <w:pPr>
        <w:autoSpaceDE w:val="0"/>
        <w:autoSpaceDN w:val="0"/>
        <w:adjustRightInd w:val="0"/>
        <w:spacing w:after="0"/>
        <w:jc w:val="left"/>
        <w:rPr>
          <w:rFonts w:eastAsia="Times New Roman" w:cs="TimesNewRomanPSMT"/>
          <w:color w:val="000000"/>
          <w:lang w:eastAsia="fr-FR"/>
        </w:rPr>
      </w:pPr>
      <w:r w:rsidRPr="00DA575D">
        <w:rPr>
          <w:rFonts w:eastAsia="Times New Roman" w:cs="TimesNewRomanPSMT"/>
          <w:color w:val="000000"/>
          <w:lang w:eastAsia="fr-FR"/>
        </w:rPr>
        <w:t>- soit en maitrise locale pour les situations gérables au niveau communal,</w:t>
      </w:r>
    </w:p>
    <w:p w:rsidR="00DA575D" w:rsidRPr="00DA575D" w:rsidRDefault="00DA575D" w:rsidP="00DA575D">
      <w:pPr>
        <w:autoSpaceDE w:val="0"/>
        <w:autoSpaceDN w:val="0"/>
        <w:adjustRightInd w:val="0"/>
        <w:spacing w:after="0"/>
        <w:jc w:val="left"/>
        <w:rPr>
          <w:rFonts w:eastAsia="Times New Roman" w:cs="TimesNewRomanPSMT"/>
          <w:color w:val="000000"/>
          <w:lang w:eastAsia="fr-FR"/>
        </w:rPr>
      </w:pPr>
      <w:r w:rsidRPr="00DA575D">
        <w:rPr>
          <w:rFonts w:eastAsia="Times New Roman" w:cs="TimesNewRomanPSMT"/>
          <w:color w:val="000000"/>
          <w:lang w:eastAsia="fr-FR"/>
        </w:rPr>
        <w:t>- soit en partenaire des forces d'intervention départementales.</w:t>
      </w:r>
    </w:p>
    <w:p w:rsidR="00DA575D" w:rsidRDefault="00DA575D" w:rsidP="00DA575D">
      <w:pPr>
        <w:autoSpaceDE w:val="0"/>
        <w:autoSpaceDN w:val="0"/>
        <w:adjustRightInd w:val="0"/>
        <w:spacing w:after="0"/>
        <w:jc w:val="left"/>
        <w:rPr>
          <w:rFonts w:eastAsia="Times New Roman"/>
          <w:b/>
          <w:bCs/>
          <w:color w:val="000000"/>
          <w:lang w:eastAsia="fr-FR"/>
        </w:rPr>
      </w:pPr>
    </w:p>
    <w:p w:rsidR="00DA575D" w:rsidRPr="00FF281C" w:rsidRDefault="00DA575D" w:rsidP="00FF281C">
      <w:pPr>
        <w:shd w:val="clear" w:color="auto" w:fill="948A54"/>
        <w:autoSpaceDE w:val="0"/>
        <w:autoSpaceDN w:val="0"/>
        <w:adjustRightInd w:val="0"/>
        <w:spacing w:after="0"/>
        <w:jc w:val="center"/>
        <w:rPr>
          <w:rFonts w:eastAsia="Times New Roman" w:cs="TimesNewRomanPSMT"/>
          <w:b/>
          <w:color w:val="FFFFFF"/>
          <w:lang w:eastAsia="fr-FR"/>
        </w:rPr>
      </w:pPr>
      <w:r w:rsidRPr="00FF281C">
        <w:rPr>
          <w:rFonts w:eastAsia="Times New Roman" w:cs="TimesNewRomanPSMT"/>
          <w:b/>
          <w:color w:val="FFFFFF"/>
          <w:lang w:eastAsia="fr-FR"/>
        </w:rPr>
        <w:t>DIFFUSION DU MESSAGE D’ALERTE</w:t>
      </w:r>
    </w:p>
    <w:p w:rsidR="00DA575D" w:rsidRDefault="00DA575D" w:rsidP="00DA575D">
      <w:pPr>
        <w:autoSpaceDE w:val="0"/>
        <w:autoSpaceDN w:val="0"/>
        <w:adjustRightInd w:val="0"/>
        <w:spacing w:after="0"/>
        <w:jc w:val="left"/>
        <w:rPr>
          <w:rFonts w:eastAsia="SymbolMT" w:cs="SymbolMT"/>
          <w:color w:val="000000"/>
          <w:lang w:eastAsia="fr-FR"/>
        </w:rPr>
      </w:pPr>
    </w:p>
    <w:p w:rsidR="00DA575D" w:rsidRPr="00DA575D" w:rsidRDefault="00DA575D" w:rsidP="0099526B">
      <w:pPr>
        <w:numPr>
          <w:ilvl w:val="0"/>
          <w:numId w:val="9"/>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déterminer les secteurs où le message doit être diffusé en priorité,</w:t>
      </w:r>
    </w:p>
    <w:p w:rsidR="00DA575D" w:rsidRDefault="00DA575D" w:rsidP="0099526B">
      <w:pPr>
        <w:numPr>
          <w:ilvl w:val="0"/>
          <w:numId w:val="9"/>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déterminer les modalités de diffusion du message (</w:t>
      </w:r>
      <w:r w:rsidR="000474E0">
        <w:rPr>
          <w:rFonts w:eastAsia="Times New Roman" w:cs="TimesNewRomanPSMT"/>
          <w:color w:val="000000"/>
          <w:lang w:eastAsia="fr-FR"/>
        </w:rPr>
        <w:t>porte à porte</w:t>
      </w:r>
      <w:r w:rsidRPr="00DA575D">
        <w:rPr>
          <w:rFonts w:eastAsia="Times New Roman" w:cs="TimesNewRomanPSMT"/>
          <w:color w:val="000000"/>
          <w:lang w:eastAsia="fr-FR"/>
        </w:rPr>
        <w:t xml:space="preserve">, </w:t>
      </w:r>
      <w:r w:rsidR="000474E0">
        <w:rPr>
          <w:rFonts w:eastAsia="Times New Roman" w:cs="TimesNewRomanPSMT"/>
          <w:color w:val="000000"/>
          <w:lang w:eastAsia="fr-FR"/>
        </w:rPr>
        <w:t>téléphone</w:t>
      </w:r>
      <w:r w:rsidRPr="00DA575D">
        <w:rPr>
          <w:rFonts w:eastAsia="Times New Roman" w:cs="TimesNewRomanPSMT"/>
          <w:color w:val="000000"/>
          <w:lang w:eastAsia="fr-FR"/>
        </w:rPr>
        <w:t>).</w:t>
      </w:r>
    </w:p>
    <w:p w:rsidR="00DA575D" w:rsidRPr="00DA575D" w:rsidRDefault="00DA575D" w:rsidP="00DA575D">
      <w:pPr>
        <w:autoSpaceDE w:val="0"/>
        <w:autoSpaceDN w:val="0"/>
        <w:adjustRightInd w:val="0"/>
        <w:spacing w:after="0"/>
        <w:rPr>
          <w:rFonts w:eastAsia="Times New Roman" w:cs="TimesNewRomanPSMT"/>
          <w:color w:val="000000"/>
          <w:lang w:eastAsia="fr-FR"/>
        </w:rPr>
      </w:pPr>
    </w:p>
    <w:p w:rsidR="00DA575D" w:rsidRPr="00CE6721" w:rsidRDefault="00DA575D" w:rsidP="00DA575D">
      <w:pPr>
        <w:autoSpaceDE w:val="0"/>
        <w:autoSpaceDN w:val="0"/>
        <w:adjustRightInd w:val="0"/>
        <w:spacing w:after="0"/>
        <w:rPr>
          <w:rFonts w:eastAsia="Times New Roman" w:cs="TimesNewRomanPSMT"/>
          <w:b/>
          <w:color w:val="948A54"/>
          <w:lang w:eastAsia="fr-FR"/>
        </w:rPr>
      </w:pPr>
      <w:r w:rsidRPr="00CE6721">
        <w:rPr>
          <w:rFonts w:ascii="TimesNewRomanPSMT" w:eastAsia="Times New Roman" w:hAnsi="TimesNewRomanPSMT" w:cs="TimesNewRomanPSMT"/>
          <w:b/>
          <w:color w:val="948A54"/>
          <w:lang w:eastAsia="fr-FR"/>
        </w:rPr>
        <w:t>►</w:t>
      </w:r>
      <w:r w:rsidR="00CE6721">
        <w:rPr>
          <w:rFonts w:eastAsia="Times New Roman" w:cs="TimesNewRomanPSMT"/>
          <w:b/>
          <w:color w:val="948A54"/>
          <w:lang w:eastAsia="fr-FR"/>
        </w:rPr>
        <w:t xml:space="preserve"> fiche instruction « alerte </w:t>
      </w:r>
      <w:r w:rsidRPr="00CE6721">
        <w:rPr>
          <w:rFonts w:eastAsia="Times New Roman" w:cs="TimesNewRomanPSMT"/>
          <w:b/>
          <w:color w:val="948A54"/>
          <w:lang w:eastAsia="fr-FR"/>
        </w:rPr>
        <w:t>de la population » (FI-</w:t>
      </w:r>
      <w:r w:rsidR="00CE6721">
        <w:rPr>
          <w:rFonts w:eastAsia="Times New Roman" w:cs="TimesNewRomanPSMT"/>
          <w:b/>
          <w:color w:val="948A54"/>
          <w:lang w:eastAsia="fr-FR"/>
        </w:rPr>
        <w:t>2</w:t>
      </w:r>
      <w:r w:rsidRPr="00CE6721">
        <w:rPr>
          <w:rFonts w:eastAsia="Times New Roman" w:cs="TimesNewRomanPSMT"/>
          <w:b/>
          <w:color w:val="948A54"/>
          <w:lang w:eastAsia="fr-FR"/>
        </w:rPr>
        <w:t>)</w:t>
      </w:r>
    </w:p>
    <w:p w:rsidR="00DA575D" w:rsidRDefault="00DA575D" w:rsidP="00DA575D">
      <w:pPr>
        <w:autoSpaceDE w:val="0"/>
        <w:autoSpaceDN w:val="0"/>
        <w:adjustRightInd w:val="0"/>
        <w:spacing w:after="0"/>
        <w:rPr>
          <w:rFonts w:eastAsia="Times New Roman" w:cs="TimesNewRomanPSMT"/>
          <w:color w:val="000000"/>
          <w:lang w:eastAsia="fr-FR"/>
        </w:rPr>
      </w:pPr>
    </w:p>
    <w:p w:rsidR="00BD5095" w:rsidRDefault="00BD5095" w:rsidP="00BD5095">
      <w:pPr>
        <w:autoSpaceDE w:val="0"/>
        <w:autoSpaceDN w:val="0"/>
        <w:adjustRightInd w:val="0"/>
        <w:spacing w:after="0"/>
        <w:jc w:val="center"/>
        <w:rPr>
          <w:rFonts w:eastAsia="Times New Roman" w:cs="TimesNewRomanPSMT"/>
          <w:color w:val="000000"/>
          <w:lang w:eastAsia="fr-FR"/>
        </w:rPr>
      </w:pPr>
    </w:p>
    <w:p w:rsidR="00DA575D" w:rsidRPr="00FF281C" w:rsidRDefault="00DA575D" w:rsidP="00FF281C">
      <w:pPr>
        <w:shd w:val="clear" w:color="auto" w:fill="948A54"/>
        <w:autoSpaceDE w:val="0"/>
        <w:autoSpaceDN w:val="0"/>
        <w:adjustRightInd w:val="0"/>
        <w:spacing w:after="0"/>
        <w:jc w:val="center"/>
        <w:rPr>
          <w:rFonts w:eastAsia="Times New Roman" w:cs="TimesNewRomanPSMT"/>
          <w:b/>
          <w:color w:val="FFFFFF"/>
          <w:lang w:eastAsia="fr-FR"/>
        </w:rPr>
      </w:pPr>
      <w:r w:rsidRPr="00FF281C">
        <w:rPr>
          <w:rFonts w:eastAsia="Times New Roman" w:cs="TimesNewRomanPSMT"/>
          <w:b/>
          <w:color w:val="FFFFFF"/>
          <w:lang w:eastAsia="fr-FR"/>
        </w:rPr>
        <w:t>EVACUATION</w:t>
      </w:r>
    </w:p>
    <w:p w:rsidR="00DA575D" w:rsidRPr="00DA575D" w:rsidRDefault="00DA575D" w:rsidP="00DA575D">
      <w:pPr>
        <w:autoSpaceDE w:val="0"/>
        <w:autoSpaceDN w:val="0"/>
        <w:adjustRightInd w:val="0"/>
        <w:spacing w:after="0"/>
        <w:rPr>
          <w:rFonts w:eastAsia="Times New Roman" w:cs="TimesNewRomanPSMT"/>
          <w:color w:val="000000"/>
          <w:lang w:eastAsia="fr-FR"/>
        </w:rPr>
      </w:pPr>
    </w:p>
    <w:p w:rsidR="00DA575D" w:rsidRPr="00DA575D" w:rsidRDefault="00DA575D" w:rsidP="00DA575D">
      <w:p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Une évacuation est une opération complexe et difficile. L'intervention des pompiers sera</w:t>
      </w:r>
      <w:r>
        <w:rPr>
          <w:rFonts w:eastAsia="Times New Roman" w:cs="TimesNewRomanPSMT"/>
          <w:color w:val="000000"/>
          <w:lang w:eastAsia="fr-FR"/>
        </w:rPr>
        <w:t xml:space="preserve"> </w:t>
      </w:r>
      <w:r w:rsidR="00FF281C">
        <w:rPr>
          <w:rFonts w:eastAsia="Times New Roman" w:cs="TimesNewRomanPSMT"/>
          <w:color w:val="000000"/>
          <w:lang w:eastAsia="fr-FR"/>
        </w:rPr>
        <w:t xml:space="preserve">le plus souvent requise et les actions seront conduites </w:t>
      </w:r>
      <w:r w:rsidR="00FF281C" w:rsidRPr="00DA575D">
        <w:rPr>
          <w:rFonts w:eastAsia="Times New Roman" w:cs="TimesNewRomanPSMT"/>
          <w:color w:val="000000"/>
          <w:lang w:eastAsia="fr-FR"/>
        </w:rPr>
        <w:t>en</w:t>
      </w:r>
      <w:r w:rsidR="00FF281C">
        <w:rPr>
          <w:rFonts w:eastAsia="Times New Roman" w:cs="TimesNewRomanPSMT"/>
          <w:color w:val="000000"/>
          <w:lang w:eastAsia="fr-FR"/>
        </w:rPr>
        <w:t xml:space="preserve"> </w:t>
      </w:r>
      <w:r w:rsidR="00FF281C" w:rsidRPr="00DA575D">
        <w:rPr>
          <w:rFonts w:eastAsia="Times New Roman" w:cs="TimesNewRomanPSMT"/>
          <w:color w:val="000000"/>
          <w:lang w:eastAsia="fr-FR"/>
        </w:rPr>
        <w:t>concertation avec les services de secou</w:t>
      </w:r>
      <w:r w:rsidR="00FF281C">
        <w:rPr>
          <w:rFonts w:eastAsia="Times New Roman" w:cs="TimesNewRomanPSMT"/>
          <w:color w:val="000000"/>
          <w:lang w:eastAsia="fr-FR"/>
        </w:rPr>
        <w:t>rs qui piloteront le dispositif :</w:t>
      </w:r>
    </w:p>
    <w:p w:rsidR="00FF281C" w:rsidRDefault="00DA575D" w:rsidP="0099526B">
      <w:pPr>
        <w:numPr>
          <w:ilvl w:val="0"/>
          <w:numId w:val="9"/>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détermi</w:t>
      </w:r>
      <w:r w:rsidR="00FF281C">
        <w:rPr>
          <w:rFonts w:eastAsia="Times New Roman" w:cs="TimesNewRomanPSMT"/>
          <w:color w:val="000000"/>
          <w:lang w:eastAsia="fr-FR"/>
        </w:rPr>
        <w:t>nation des équipes d'évacuation,</w:t>
      </w:r>
    </w:p>
    <w:p w:rsidR="00FF281C" w:rsidRDefault="00FF281C" w:rsidP="0099526B">
      <w:pPr>
        <w:numPr>
          <w:ilvl w:val="0"/>
          <w:numId w:val="9"/>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détermi</w:t>
      </w:r>
      <w:r>
        <w:rPr>
          <w:rFonts w:eastAsia="Times New Roman" w:cs="TimesNewRomanPSMT"/>
          <w:color w:val="000000"/>
          <w:lang w:eastAsia="fr-FR"/>
        </w:rPr>
        <w:t>nation</w:t>
      </w:r>
      <w:r w:rsidRPr="00DA575D">
        <w:rPr>
          <w:rFonts w:eastAsia="Times New Roman" w:cs="TimesNewRomanPSMT"/>
          <w:color w:val="000000"/>
          <w:lang w:eastAsia="fr-FR"/>
        </w:rPr>
        <w:t xml:space="preserve"> </w:t>
      </w:r>
      <w:r w:rsidR="00DA575D" w:rsidRPr="00DA575D">
        <w:rPr>
          <w:rFonts w:eastAsia="Times New Roman" w:cs="TimesNewRomanPSMT"/>
          <w:color w:val="000000"/>
          <w:lang w:eastAsia="fr-FR"/>
        </w:rPr>
        <w:t>des moyens spécifiques à mettre en</w:t>
      </w:r>
      <w:r w:rsidR="00DA575D">
        <w:rPr>
          <w:rFonts w:eastAsia="Times New Roman" w:cs="TimesNewRomanPSMT"/>
          <w:color w:val="000000"/>
          <w:lang w:eastAsia="fr-FR"/>
        </w:rPr>
        <w:t xml:space="preserve"> </w:t>
      </w:r>
      <w:r w:rsidR="00DA575D" w:rsidRPr="00DA575D">
        <w:rPr>
          <w:rFonts w:eastAsia="Times New Roman" w:cs="TimesNewRomanPSMT"/>
          <w:color w:val="000000"/>
          <w:lang w:eastAsia="fr-FR"/>
        </w:rPr>
        <w:t>œuv</w:t>
      </w:r>
      <w:r>
        <w:rPr>
          <w:rFonts w:eastAsia="Times New Roman" w:cs="TimesNewRomanPSMT"/>
          <w:color w:val="000000"/>
          <w:lang w:eastAsia="fr-FR"/>
        </w:rPr>
        <w:t>re</w:t>
      </w:r>
    </w:p>
    <w:p w:rsidR="00FF281C" w:rsidRDefault="00FF281C" w:rsidP="0099526B">
      <w:pPr>
        <w:numPr>
          <w:ilvl w:val="0"/>
          <w:numId w:val="9"/>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détermi</w:t>
      </w:r>
      <w:r>
        <w:rPr>
          <w:rFonts w:eastAsia="Times New Roman" w:cs="TimesNewRomanPSMT"/>
          <w:color w:val="000000"/>
          <w:lang w:eastAsia="fr-FR"/>
        </w:rPr>
        <w:t>nation</w:t>
      </w:r>
      <w:r w:rsidRPr="00DA575D">
        <w:rPr>
          <w:rFonts w:eastAsia="Times New Roman" w:cs="TimesNewRomanPSMT"/>
          <w:color w:val="000000"/>
          <w:lang w:eastAsia="fr-FR"/>
        </w:rPr>
        <w:t xml:space="preserve"> </w:t>
      </w:r>
      <w:r w:rsidR="00DA575D" w:rsidRPr="00DA575D">
        <w:rPr>
          <w:rFonts w:eastAsia="Times New Roman" w:cs="TimesNewRomanPSMT"/>
          <w:color w:val="000000"/>
          <w:lang w:eastAsia="fr-FR"/>
        </w:rPr>
        <w:t>des populations sensibles</w:t>
      </w:r>
      <w:r>
        <w:rPr>
          <w:rFonts w:eastAsia="Times New Roman" w:cs="TimesNewRomanPSMT"/>
          <w:color w:val="000000"/>
          <w:lang w:eastAsia="fr-FR"/>
        </w:rPr>
        <w:t xml:space="preserve"> et des cas particuliers</w:t>
      </w:r>
      <w:r w:rsidR="00DA575D" w:rsidRPr="00DA575D">
        <w:rPr>
          <w:rFonts w:eastAsia="Times New Roman" w:cs="TimesNewRomanPSMT"/>
          <w:color w:val="000000"/>
          <w:lang w:eastAsia="fr-FR"/>
        </w:rPr>
        <w:t xml:space="preserve">, </w:t>
      </w:r>
    </w:p>
    <w:p w:rsidR="00FF281C" w:rsidRDefault="00DA575D" w:rsidP="0099526B">
      <w:pPr>
        <w:numPr>
          <w:ilvl w:val="0"/>
          <w:numId w:val="9"/>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réalisation des vérifications</w:t>
      </w:r>
      <w:r>
        <w:rPr>
          <w:rFonts w:eastAsia="Times New Roman" w:cs="TimesNewRomanPSMT"/>
          <w:color w:val="000000"/>
          <w:lang w:eastAsia="fr-FR"/>
        </w:rPr>
        <w:t xml:space="preserve"> </w:t>
      </w:r>
      <w:r w:rsidR="00FF281C">
        <w:rPr>
          <w:rFonts w:eastAsia="Times New Roman" w:cs="TimesNewRomanPSMT"/>
          <w:color w:val="000000"/>
          <w:lang w:eastAsia="fr-FR"/>
        </w:rPr>
        <w:t>correspondantes,</w:t>
      </w:r>
    </w:p>
    <w:p w:rsidR="00FF281C" w:rsidRDefault="00FF281C" w:rsidP="0099526B">
      <w:pPr>
        <w:numPr>
          <w:ilvl w:val="0"/>
          <w:numId w:val="9"/>
        </w:numPr>
        <w:autoSpaceDE w:val="0"/>
        <w:autoSpaceDN w:val="0"/>
        <w:adjustRightInd w:val="0"/>
        <w:spacing w:after="0"/>
        <w:rPr>
          <w:rFonts w:eastAsia="Times New Roman" w:cs="TimesNewRomanPSMT"/>
          <w:color w:val="000000"/>
          <w:lang w:eastAsia="fr-FR"/>
        </w:rPr>
      </w:pPr>
      <w:r w:rsidRPr="00FF281C">
        <w:rPr>
          <w:rFonts w:eastAsia="Times New Roman" w:cs="TimesNewRomanPSMT"/>
          <w:color w:val="000000"/>
          <w:lang w:eastAsia="fr-FR"/>
        </w:rPr>
        <w:t xml:space="preserve">orientation </w:t>
      </w:r>
      <w:r w:rsidR="00DA575D" w:rsidRPr="00FF281C">
        <w:rPr>
          <w:rFonts w:eastAsia="Times New Roman" w:cs="TimesNewRomanPSMT"/>
          <w:color w:val="000000"/>
          <w:lang w:eastAsia="fr-FR"/>
        </w:rPr>
        <w:t>des personnes évacuées</w:t>
      </w:r>
      <w:r>
        <w:rPr>
          <w:rFonts w:eastAsia="Times New Roman" w:cs="TimesNewRomanPSMT"/>
          <w:color w:val="000000"/>
          <w:lang w:eastAsia="fr-FR"/>
        </w:rPr>
        <w:t xml:space="preserve"> vers les centres d'hébergement.</w:t>
      </w:r>
    </w:p>
    <w:p w:rsidR="00FF281C" w:rsidRDefault="00FF281C" w:rsidP="00FF281C">
      <w:pPr>
        <w:autoSpaceDE w:val="0"/>
        <w:autoSpaceDN w:val="0"/>
        <w:adjustRightInd w:val="0"/>
        <w:spacing w:after="0"/>
        <w:ind w:left="360"/>
        <w:rPr>
          <w:rFonts w:eastAsia="Times New Roman" w:cs="TimesNewRomanPSMT"/>
          <w:color w:val="000000"/>
          <w:lang w:eastAsia="fr-FR"/>
        </w:rPr>
      </w:pPr>
    </w:p>
    <w:p w:rsidR="00DA575D" w:rsidRPr="00CB490B" w:rsidRDefault="00DA575D" w:rsidP="00DA575D">
      <w:pPr>
        <w:autoSpaceDE w:val="0"/>
        <w:autoSpaceDN w:val="0"/>
        <w:adjustRightInd w:val="0"/>
        <w:spacing w:after="0"/>
        <w:jc w:val="left"/>
        <w:rPr>
          <w:rFonts w:eastAsia="Times New Roman" w:cs="TimesNewRomanPSMT"/>
          <w:b/>
          <w:color w:val="31849B"/>
          <w:lang w:eastAsia="fr-FR"/>
        </w:rPr>
      </w:pPr>
      <w:r w:rsidRPr="00CB490B">
        <w:rPr>
          <w:rFonts w:ascii="TimesNewRomanPSMT" w:eastAsia="Times New Roman" w:hAnsi="TimesNewRomanPSMT" w:cs="TimesNewRomanPSMT"/>
          <w:b/>
          <w:color w:val="31849B"/>
          <w:lang w:eastAsia="fr-FR"/>
        </w:rPr>
        <w:t>►</w:t>
      </w:r>
      <w:r w:rsidRPr="00CB490B">
        <w:rPr>
          <w:rFonts w:eastAsia="Times New Roman" w:cs="TimesNewRomanPSMT"/>
          <w:b/>
          <w:color w:val="31849B"/>
          <w:lang w:eastAsia="fr-FR"/>
        </w:rPr>
        <w:t xml:space="preserve"> Fiche support « Moyens matériels » (FS-</w:t>
      </w:r>
      <w:r w:rsidR="00CB490B" w:rsidRPr="00CB490B">
        <w:rPr>
          <w:rFonts w:eastAsia="Times New Roman" w:cs="TimesNewRomanPSMT"/>
          <w:b/>
          <w:color w:val="31849B"/>
          <w:lang w:eastAsia="fr-FR"/>
        </w:rPr>
        <w:t>2</w:t>
      </w:r>
      <w:r w:rsidRPr="00CB490B">
        <w:rPr>
          <w:rFonts w:eastAsia="Times New Roman" w:cs="TimesNewRomanPSMT"/>
          <w:b/>
          <w:color w:val="31849B"/>
          <w:lang w:eastAsia="fr-FR"/>
        </w:rPr>
        <w:t>)</w:t>
      </w:r>
    </w:p>
    <w:p w:rsidR="00DA575D" w:rsidRPr="00CB490B" w:rsidRDefault="00DA575D" w:rsidP="00DA575D">
      <w:pPr>
        <w:autoSpaceDE w:val="0"/>
        <w:autoSpaceDN w:val="0"/>
        <w:adjustRightInd w:val="0"/>
        <w:spacing w:after="0"/>
        <w:jc w:val="left"/>
        <w:rPr>
          <w:rFonts w:eastAsia="Times New Roman" w:cs="TimesNewRomanPSMT"/>
          <w:b/>
          <w:color w:val="31849B"/>
          <w:lang w:eastAsia="fr-FR"/>
        </w:rPr>
      </w:pPr>
      <w:r w:rsidRPr="00CB490B">
        <w:rPr>
          <w:rFonts w:ascii="TimesNewRomanPSMT" w:eastAsia="Times New Roman" w:hAnsi="TimesNewRomanPSMT" w:cs="TimesNewRomanPSMT"/>
          <w:b/>
          <w:color w:val="31849B"/>
          <w:lang w:eastAsia="fr-FR"/>
        </w:rPr>
        <w:t>►</w:t>
      </w:r>
      <w:r w:rsidRPr="00CB490B">
        <w:rPr>
          <w:rFonts w:eastAsia="Times New Roman" w:cs="TimesNewRomanPSMT"/>
          <w:b/>
          <w:color w:val="31849B"/>
          <w:lang w:eastAsia="fr-FR"/>
        </w:rPr>
        <w:t xml:space="preserve"> Fiche support « Modèle de réquisition » (FS-</w:t>
      </w:r>
      <w:r w:rsidR="00CB490B" w:rsidRPr="00CB490B">
        <w:rPr>
          <w:rFonts w:eastAsia="Times New Roman" w:cs="TimesNewRomanPSMT"/>
          <w:b/>
          <w:color w:val="31849B"/>
          <w:lang w:eastAsia="fr-FR"/>
        </w:rPr>
        <w:t>5</w:t>
      </w:r>
      <w:r w:rsidRPr="00CB490B">
        <w:rPr>
          <w:rFonts w:eastAsia="Times New Roman" w:cs="TimesNewRomanPSMT"/>
          <w:b/>
          <w:color w:val="31849B"/>
          <w:lang w:eastAsia="fr-FR"/>
        </w:rPr>
        <w:t>)</w:t>
      </w:r>
    </w:p>
    <w:p w:rsidR="00DA575D" w:rsidRPr="00CB490B" w:rsidRDefault="00DA575D" w:rsidP="00DA575D">
      <w:pPr>
        <w:autoSpaceDE w:val="0"/>
        <w:autoSpaceDN w:val="0"/>
        <w:adjustRightInd w:val="0"/>
        <w:spacing w:after="0"/>
        <w:jc w:val="left"/>
        <w:rPr>
          <w:rFonts w:eastAsia="Times New Roman" w:cs="TimesNewRomanPSMT"/>
          <w:b/>
          <w:color w:val="31849B"/>
          <w:lang w:eastAsia="fr-FR"/>
        </w:rPr>
      </w:pPr>
      <w:r w:rsidRPr="00CB490B">
        <w:rPr>
          <w:rFonts w:ascii="TimesNewRomanPSMT" w:eastAsia="Times New Roman" w:hAnsi="TimesNewRomanPSMT" w:cs="TimesNewRomanPSMT"/>
          <w:b/>
          <w:color w:val="31849B"/>
          <w:lang w:eastAsia="fr-FR"/>
        </w:rPr>
        <w:t>►</w:t>
      </w:r>
      <w:r w:rsidRPr="00CB490B">
        <w:rPr>
          <w:rFonts w:eastAsia="Times New Roman" w:cs="TimesNewRomanPSMT"/>
          <w:b/>
          <w:color w:val="31849B"/>
          <w:lang w:eastAsia="fr-FR"/>
        </w:rPr>
        <w:t xml:space="preserve"> Fiche support «lieux d’hébergement » (FS-</w:t>
      </w:r>
      <w:r w:rsidR="00CB490B" w:rsidRPr="00CB490B">
        <w:rPr>
          <w:rFonts w:eastAsia="Times New Roman" w:cs="TimesNewRomanPSMT"/>
          <w:b/>
          <w:color w:val="31849B"/>
          <w:lang w:eastAsia="fr-FR"/>
        </w:rPr>
        <w:t>4</w:t>
      </w:r>
      <w:r w:rsidRPr="00CB490B">
        <w:rPr>
          <w:rFonts w:eastAsia="Times New Roman" w:cs="TimesNewRomanPSMT"/>
          <w:b/>
          <w:color w:val="31849B"/>
          <w:lang w:eastAsia="fr-FR"/>
        </w:rPr>
        <w:t>)</w:t>
      </w:r>
    </w:p>
    <w:p w:rsidR="00BD5095" w:rsidRDefault="00BD5095" w:rsidP="00DA575D">
      <w:pPr>
        <w:autoSpaceDE w:val="0"/>
        <w:autoSpaceDN w:val="0"/>
        <w:adjustRightInd w:val="0"/>
        <w:spacing w:after="0"/>
        <w:jc w:val="center"/>
        <w:rPr>
          <w:rFonts w:eastAsia="Times New Roman" w:cs="TimesNewRomanPSMT"/>
          <w:color w:val="000000"/>
          <w:lang w:eastAsia="fr-FR"/>
        </w:rPr>
      </w:pPr>
    </w:p>
    <w:p w:rsidR="00DA575D" w:rsidRPr="00FF281C" w:rsidRDefault="00DA575D" w:rsidP="00FF281C">
      <w:pPr>
        <w:shd w:val="clear" w:color="auto" w:fill="948A54"/>
        <w:autoSpaceDE w:val="0"/>
        <w:autoSpaceDN w:val="0"/>
        <w:adjustRightInd w:val="0"/>
        <w:spacing w:after="0"/>
        <w:jc w:val="center"/>
        <w:rPr>
          <w:rFonts w:eastAsia="Times New Roman" w:cs="TimesNewRomanPSMT"/>
          <w:b/>
          <w:color w:val="FFFFFF"/>
          <w:lang w:eastAsia="fr-FR"/>
        </w:rPr>
      </w:pPr>
      <w:r w:rsidRPr="00FF281C">
        <w:rPr>
          <w:rFonts w:eastAsia="Times New Roman" w:cs="TimesNewRomanPSMT"/>
          <w:b/>
          <w:color w:val="FFFFFF"/>
          <w:lang w:eastAsia="fr-FR"/>
        </w:rPr>
        <w:t>PROTECTION DES ZONES EVACUEES</w:t>
      </w:r>
    </w:p>
    <w:p w:rsidR="00DA575D" w:rsidRPr="00DA575D" w:rsidRDefault="00DA575D" w:rsidP="00DA575D">
      <w:pPr>
        <w:autoSpaceDE w:val="0"/>
        <w:autoSpaceDN w:val="0"/>
        <w:adjustRightInd w:val="0"/>
        <w:spacing w:after="0"/>
        <w:jc w:val="center"/>
        <w:rPr>
          <w:rFonts w:eastAsia="Times New Roman" w:cs="TimesNewRomanPSMT"/>
          <w:color w:val="000000"/>
          <w:lang w:eastAsia="fr-FR"/>
        </w:rPr>
      </w:pPr>
    </w:p>
    <w:p w:rsidR="00DA575D" w:rsidRPr="00DA575D" w:rsidRDefault="00DA575D" w:rsidP="0099526B">
      <w:pPr>
        <w:numPr>
          <w:ilvl w:val="0"/>
          <w:numId w:val="10"/>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participer à la mise en place d'un périmètre de sécurité avec l’assistance de la gendarmerie</w:t>
      </w:r>
      <w:r>
        <w:rPr>
          <w:rFonts w:eastAsia="Times New Roman" w:cs="TimesNewRomanPSMT"/>
          <w:color w:val="000000"/>
          <w:lang w:eastAsia="fr-FR"/>
        </w:rPr>
        <w:t xml:space="preserve"> </w:t>
      </w:r>
      <w:r w:rsidRPr="00DA575D">
        <w:rPr>
          <w:rFonts w:eastAsia="Times New Roman" w:cs="TimesNewRomanPSMT"/>
          <w:color w:val="000000"/>
          <w:lang w:eastAsia="fr-FR"/>
        </w:rPr>
        <w:t>pour empêcher tout retour dans la zone évacuée et tout pillage éventuel,</w:t>
      </w:r>
    </w:p>
    <w:p w:rsidR="00DA575D" w:rsidRPr="00DA575D" w:rsidRDefault="00DA575D" w:rsidP="0099526B">
      <w:pPr>
        <w:numPr>
          <w:ilvl w:val="0"/>
          <w:numId w:val="10"/>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mettre en place une signalisation locale,</w:t>
      </w:r>
    </w:p>
    <w:p w:rsidR="00DA575D" w:rsidRPr="00DA575D" w:rsidRDefault="00DA575D" w:rsidP="0099526B">
      <w:pPr>
        <w:numPr>
          <w:ilvl w:val="0"/>
          <w:numId w:val="10"/>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recenser les personnes ayant refusé d'évacuer,</w:t>
      </w:r>
    </w:p>
    <w:p w:rsidR="00DA575D" w:rsidRDefault="00DA575D" w:rsidP="0099526B">
      <w:pPr>
        <w:numPr>
          <w:ilvl w:val="0"/>
          <w:numId w:val="10"/>
        </w:numPr>
        <w:autoSpaceDE w:val="0"/>
        <w:autoSpaceDN w:val="0"/>
        <w:adjustRightInd w:val="0"/>
        <w:spacing w:after="0"/>
        <w:rPr>
          <w:rFonts w:eastAsia="Times New Roman" w:cs="TimesNewRomanPSMT"/>
          <w:color w:val="000000"/>
          <w:lang w:eastAsia="fr-FR"/>
        </w:rPr>
      </w:pPr>
      <w:r w:rsidRPr="00DA575D">
        <w:rPr>
          <w:rFonts w:eastAsia="Times New Roman" w:cs="TimesNewRomanPSMT"/>
          <w:color w:val="000000"/>
          <w:lang w:eastAsia="fr-FR"/>
        </w:rPr>
        <w:t>prévoir le ravitaillement si nécessaire de ces personnes et la prise en charge des animaux</w:t>
      </w:r>
      <w:r>
        <w:rPr>
          <w:rFonts w:eastAsia="Times New Roman" w:cs="TimesNewRomanPSMT"/>
          <w:color w:val="000000"/>
          <w:lang w:eastAsia="fr-FR"/>
        </w:rPr>
        <w:t xml:space="preserve"> </w:t>
      </w:r>
      <w:r w:rsidRPr="00DA575D">
        <w:rPr>
          <w:rFonts w:eastAsia="Times New Roman" w:cs="TimesNewRomanPSMT"/>
          <w:color w:val="000000"/>
          <w:lang w:eastAsia="fr-FR"/>
        </w:rPr>
        <w:t>domestiques.</w:t>
      </w:r>
    </w:p>
    <w:p w:rsidR="00FF281C" w:rsidRDefault="00FF281C" w:rsidP="00FF281C">
      <w:pPr>
        <w:autoSpaceDE w:val="0"/>
        <w:autoSpaceDN w:val="0"/>
        <w:adjustRightInd w:val="0"/>
        <w:spacing w:after="0"/>
        <w:ind w:left="720"/>
        <w:rPr>
          <w:rFonts w:eastAsia="Times New Roman" w:cs="TimesNewRomanPSMT"/>
          <w:color w:val="000000"/>
          <w:lang w:eastAsia="fr-FR"/>
        </w:rPr>
      </w:pPr>
    </w:p>
    <w:p w:rsidR="00DA575D" w:rsidRPr="00DA575D" w:rsidRDefault="00FF281C" w:rsidP="00DA575D">
      <w:pPr>
        <w:autoSpaceDE w:val="0"/>
        <w:autoSpaceDN w:val="0"/>
        <w:adjustRightInd w:val="0"/>
        <w:spacing w:after="0"/>
        <w:rPr>
          <w:rFonts w:eastAsia="Times New Roman" w:cs="TimesNewRomanPSMT"/>
          <w:color w:val="000000"/>
          <w:lang w:eastAsia="fr-FR"/>
        </w:rPr>
      </w:pPr>
      <w:r w:rsidRPr="00DA575D">
        <w:rPr>
          <w:rFonts w:ascii="TimesNewRomanPSMT" w:eastAsia="Times New Roman" w:hAnsi="TimesNewRomanPSMT" w:cs="TimesNewRomanPSMT"/>
          <w:color w:val="31849B"/>
          <w:lang w:eastAsia="fr-FR"/>
        </w:rPr>
        <w:t>►</w:t>
      </w:r>
      <w:r w:rsidRPr="00CB490B">
        <w:rPr>
          <w:rFonts w:eastAsia="Times New Roman" w:cs="TimesNewRomanPSMT"/>
          <w:b/>
          <w:color w:val="31849B"/>
          <w:lang w:eastAsia="fr-FR"/>
        </w:rPr>
        <w:t xml:space="preserve">Fiche support « </w:t>
      </w:r>
      <w:r w:rsidR="00C709D8" w:rsidRPr="00CB490B">
        <w:rPr>
          <w:rFonts w:eastAsia="Times New Roman" w:cs="TimesNewRomanPSMT"/>
          <w:b/>
          <w:color w:val="31849B"/>
          <w:lang w:eastAsia="fr-FR"/>
        </w:rPr>
        <w:t>moyens matériels</w:t>
      </w:r>
      <w:r w:rsidRPr="00CB490B">
        <w:rPr>
          <w:rFonts w:eastAsia="Times New Roman" w:cs="TimesNewRomanPSMT"/>
          <w:b/>
          <w:color w:val="31849B"/>
          <w:lang w:eastAsia="fr-FR"/>
        </w:rPr>
        <w:t xml:space="preserve"> » (FS-</w:t>
      </w:r>
      <w:r w:rsidR="00CB490B" w:rsidRPr="00CB490B">
        <w:rPr>
          <w:rFonts w:eastAsia="Times New Roman" w:cs="TimesNewRomanPSMT"/>
          <w:b/>
          <w:color w:val="31849B"/>
          <w:lang w:eastAsia="fr-FR"/>
        </w:rPr>
        <w:t>2</w:t>
      </w:r>
      <w:r w:rsidRPr="00CB490B">
        <w:rPr>
          <w:rFonts w:eastAsia="Times New Roman" w:cs="TimesNewRomanPSMT"/>
          <w:b/>
          <w:color w:val="31849B"/>
          <w:lang w:eastAsia="fr-FR"/>
        </w:rPr>
        <w:t>)</w:t>
      </w:r>
    </w:p>
    <w:p w:rsidR="009D5E86" w:rsidRPr="00561581" w:rsidRDefault="00DA575D" w:rsidP="00DA575D">
      <w:pPr>
        <w:autoSpaceDE w:val="0"/>
        <w:autoSpaceDN w:val="0"/>
        <w:adjustRightInd w:val="0"/>
        <w:spacing w:after="0"/>
        <w:rPr>
          <w:rFonts w:eastAsia="Times New Roman" w:cs="TimesNewRomanPSMT"/>
          <w:color w:val="000000"/>
          <w:lang w:eastAsia="fr-FR"/>
        </w:rPr>
      </w:pPr>
      <w:r w:rsidRPr="00DA575D">
        <w:rPr>
          <w:rFonts w:ascii="TimesNewRomanPSMT" w:eastAsia="Times New Roman" w:hAnsi="TimesNewRomanPSMT" w:cs="TimesNewRomanPSMT"/>
          <w:color w:val="31849B"/>
          <w:lang w:eastAsia="fr-FR"/>
        </w:rPr>
        <w:t>►</w:t>
      </w:r>
      <w:r w:rsidRPr="00CB490B">
        <w:rPr>
          <w:rFonts w:eastAsia="Times New Roman" w:cs="TimesNewRomanPSMT"/>
          <w:b/>
          <w:color w:val="31849B"/>
          <w:lang w:eastAsia="fr-FR"/>
        </w:rPr>
        <w:t>Fiche support « recensement des personnes refusant d'évacuer » (FS</w:t>
      </w:r>
      <w:r w:rsidR="00CB490B">
        <w:rPr>
          <w:rFonts w:eastAsia="Times New Roman" w:cs="TimesNewRomanPSMT"/>
          <w:b/>
          <w:color w:val="31849B"/>
          <w:lang w:eastAsia="fr-FR"/>
        </w:rPr>
        <w:t>.</w:t>
      </w:r>
      <w:r w:rsidRPr="00CB490B">
        <w:rPr>
          <w:rFonts w:eastAsia="Times New Roman" w:cs="TimesNewRomanPSMT"/>
          <w:b/>
          <w:color w:val="31849B"/>
          <w:lang w:eastAsia="fr-FR"/>
        </w:rPr>
        <w:t>-</w:t>
      </w:r>
      <w:r w:rsidR="00CB490B">
        <w:rPr>
          <w:rFonts w:eastAsia="Times New Roman" w:cs="TimesNewRomanPSMT"/>
          <w:b/>
          <w:color w:val="31849B"/>
          <w:lang w:eastAsia="fr-FR"/>
        </w:rPr>
        <w:t>10</w:t>
      </w:r>
      <w:r w:rsidRPr="00CB490B">
        <w:rPr>
          <w:rFonts w:eastAsia="Times New Roman" w:cs="TimesNewRomanPSMT"/>
          <w:b/>
          <w:color w:val="31849B"/>
          <w:lang w:eastAsia="fr-FR"/>
        </w:rPr>
        <w:t>)</w:t>
      </w:r>
      <w:r w:rsidR="00561581">
        <w:rPr>
          <w:rFonts w:eastAsia="Times New Roman" w:cs="TimesNewRomanPSMT"/>
          <w:color w:val="000000"/>
          <w:lang w:eastAsia="fr-FR"/>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4E69E6" w:rsidRPr="000E133C" w:rsidTr="004E69E6">
        <w:trPr>
          <w:trHeight w:val="489"/>
        </w:trPr>
        <w:tc>
          <w:tcPr>
            <w:tcW w:w="2700" w:type="dxa"/>
            <w:vAlign w:val="center"/>
          </w:tcPr>
          <w:p w:rsidR="004E69E6" w:rsidRPr="000E133C" w:rsidRDefault="004E69E6" w:rsidP="00334900">
            <w:pPr>
              <w:spacing w:after="0"/>
            </w:pPr>
            <w:r w:rsidRPr="000E133C">
              <w:br w:type="page"/>
              <w:t xml:space="preserve">Commune </w:t>
            </w:r>
            <w:r w:rsidR="000427C9">
              <w:t>d’Esbarres</w:t>
            </w:r>
          </w:p>
        </w:tc>
        <w:tc>
          <w:tcPr>
            <w:tcW w:w="5040" w:type="dxa"/>
            <w:vAlign w:val="center"/>
          </w:tcPr>
          <w:p w:rsidR="004E69E6" w:rsidRPr="000E133C" w:rsidRDefault="004E69E6" w:rsidP="004E69E6">
            <w:pPr>
              <w:jc w:val="center"/>
            </w:pPr>
            <w:r w:rsidRPr="000E133C">
              <w:t>Plan communal de Sauvegarde</w:t>
            </w:r>
          </w:p>
        </w:tc>
        <w:tc>
          <w:tcPr>
            <w:tcW w:w="2160" w:type="dxa"/>
            <w:vAlign w:val="center"/>
          </w:tcPr>
          <w:p w:rsidR="004E69E6" w:rsidRPr="000E133C" w:rsidRDefault="00056CEB" w:rsidP="004E69E6">
            <w:pPr>
              <w:pStyle w:val="Lgende"/>
              <w:jc w:val="center"/>
            </w:pPr>
            <w:r>
              <w:t>FICHE: F</w:t>
            </w:r>
            <w:r w:rsidR="004E69E6">
              <w:t xml:space="preserve">I </w:t>
            </w:r>
            <w:fldSimple w:instr=" SEQ FICHE:_I \* ARABIC ">
              <w:r w:rsidR="00C0427D">
                <w:rPr>
                  <w:noProof/>
                </w:rPr>
                <w:t>5</w:t>
              </w:r>
            </w:fldSimple>
          </w:p>
        </w:tc>
      </w:tr>
      <w:tr w:rsidR="004E69E6" w:rsidRPr="000E133C" w:rsidTr="004E69E6">
        <w:trPr>
          <w:trHeight w:val="564"/>
        </w:trPr>
        <w:tc>
          <w:tcPr>
            <w:tcW w:w="2700" w:type="dxa"/>
            <w:vAlign w:val="center"/>
          </w:tcPr>
          <w:p w:rsidR="004E69E6" w:rsidRPr="000E133C" w:rsidRDefault="00FE2E10" w:rsidP="00485D9B">
            <w:pPr>
              <w:spacing w:after="0"/>
              <w:jc w:val="center"/>
            </w:pPr>
            <w:r>
              <w:rPr>
                <w:noProof/>
                <w:lang w:eastAsia="fr-FR"/>
              </w:rPr>
              <w:drawing>
                <wp:inline distT="0" distB="0" distL="0" distR="0">
                  <wp:extent cx="638175" cy="638175"/>
                  <wp:effectExtent l="0" t="0" r="9525" b="9525"/>
                  <wp:docPr id="24" name="Image 24"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4E69E6" w:rsidRPr="00E2187C" w:rsidRDefault="004E69E6" w:rsidP="00915941">
            <w:pPr>
              <w:pStyle w:val="Titre1"/>
            </w:pPr>
            <w:bookmarkStart w:id="118" w:name="_Toc296438657"/>
            <w:bookmarkStart w:id="119" w:name="_Toc320027046"/>
            <w:r>
              <w:t>Fiche Instruction</w:t>
            </w:r>
            <w:r w:rsidR="00E6720E">
              <w:t> :</w:t>
            </w:r>
            <w:r>
              <w:t xml:space="preserve"> Ouverture d’un centre d’hébergement</w:t>
            </w:r>
            <w:bookmarkEnd w:id="118"/>
            <w:bookmarkEnd w:id="119"/>
          </w:p>
        </w:tc>
        <w:tc>
          <w:tcPr>
            <w:tcW w:w="2160" w:type="dxa"/>
            <w:vAlign w:val="center"/>
          </w:tcPr>
          <w:p w:rsidR="004E69E6" w:rsidRPr="000E133C" w:rsidRDefault="004E69E6" w:rsidP="00056CEB">
            <w:pPr>
              <w:jc w:val="center"/>
            </w:pPr>
            <w:r w:rsidRPr="000E133C">
              <w:t>Page</w:t>
            </w:r>
            <w:r>
              <w:t xml:space="preserve"> 1/</w:t>
            </w:r>
            <w:r w:rsidR="00056CEB">
              <w:t>1</w:t>
            </w:r>
          </w:p>
        </w:tc>
      </w:tr>
    </w:tbl>
    <w:p w:rsidR="004E69E6" w:rsidRDefault="004E69E6" w:rsidP="004E69E6">
      <w:pPr>
        <w:rPr>
          <w:lang w:eastAsia="fr-FR"/>
        </w:rPr>
      </w:pPr>
    </w:p>
    <w:p w:rsidR="004E69E6" w:rsidRDefault="004E69E6" w:rsidP="004E69E6">
      <w:pPr>
        <w:rPr>
          <w:lang w:eastAsia="fr-FR"/>
        </w:rPr>
      </w:pPr>
      <w:r>
        <w:rPr>
          <w:lang w:eastAsia="fr-FR"/>
        </w:rPr>
        <w:t>Cette action</w:t>
      </w:r>
      <w:r w:rsidR="00AD6CF0">
        <w:rPr>
          <w:lang w:eastAsia="fr-FR"/>
        </w:rPr>
        <w:t xml:space="preserve"> peut être assurée par une </w:t>
      </w:r>
      <w:r w:rsidR="00D548EB">
        <w:rPr>
          <w:lang w:eastAsia="fr-FR"/>
        </w:rPr>
        <w:t>association de sécurité civile</w:t>
      </w:r>
      <w:r>
        <w:rPr>
          <w:lang w:eastAsia="fr-FR"/>
        </w:rPr>
        <w:t xml:space="preserve"> retenue par la Commune.</w:t>
      </w:r>
    </w:p>
    <w:p w:rsidR="00E6720E" w:rsidRDefault="00E6720E" w:rsidP="00E6720E">
      <w:pPr>
        <w:shd w:val="clear" w:color="auto" w:fill="948A54"/>
        <w:jc w:val="center"/>
        <w:rPr>
          <w:color w:val="FFFFFF"/>
        </w:rPr>
      </w:pPr>
      <w:r>
        <w:rPr>
          <w:b/>
          <w:color w:val="FFFFFF"/>
        </w:rPr>
        <w:t>Objectifs</w:t>
      </w:r>
      <w:r w:rsidRPr="00434575">
        <w:rPr>
          <w:color w:val="FFFFFF"/>
        </w:rPr>
        <w:t> :</w:t>
      </w:r>
    </w:p>
    <w:p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prendre en charge les personnes évacuées et / ou les sinistrés,</w:t>
      </w:r>
    </w:p>
    <w:p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prévoir leur hébergement et leur nourriture,</w:t>
      </w:r>
    </w:p>
    <w:p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réconforter ces personnes,</w:t>
      </w:r>
    </w:p>
    <w:p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recenser le nombre de personnes accueillies,</w:t>
      </w:r>
    </w:p>
    <w:p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rendre compte au Maire de la situation.</w:t>
      </w:r>
    </w:p>
    <w:p w:rsidR="004E69E6" w:rsidRPr="00AD6CF0" w:rsidRDefault="004E69E6" w:rsidP="00AD6CF0">
      <w:pPr>
        <w:shd w:val="clear" w:color="auto" w:fill="948A54"/>
        <w:jc w:val="center"/>
        <w:rPr>
          <w:b/>
          <w:color w:val="FFFFFF"/>
        </w:rPr>
      </w:pPr>
      <w:r w:rsidRPr="00AD6CF0">
        <w:rPr>
          <w:b/>
          <w:color w:val="FFFFFF"/>
        </w:rPr>
        <w:t>COMMENT OUVRIR UN CENTRE D'HEBERGEMENT ?</w:t>
      </w:r>
    </w:p>
    <w:p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 xml:space="preserve">le Maire </w:t>
      </w:r>
      <w:r w:rsidR="00AD6CF0">
        <w:rPr>
          <w:lang w:eastAsia="fr-FR"/>
        </w:rPr>
        <w:t>et la Cellule « Accueil-Logistique-Communication »</w:t>
      </w:r>
      <w:r>
        <w:rPr>
          <w:lang w:eastAsia="fr-FR"/>
        </w:rPr>
        <w:t xml:space="preserve"> choisissent le (ou les) centre(s) d’accueil le(s) mieux adapté(s) à la situation (proches du lieu du sinistre), contact</w:t>
      </w:r>
      <w:r w:rsidR="003F17D3">
        <w:rPr>
          <w:lang w:eastAsia="fr-FR"/>
        </w:rPr>
        <w:t>ent</w:t>
      </w:r>
      <w:r>
        <w:rPr>
          <w:lang w:eastAsia="fr-FR"/>
        </w:rPr>
        <w:t xml:space="preserve"> la Croix Rouge (ou autre </w:t>
      </w:r>
      <w:r w:rsidR="00D548EB">
        <w:rPr>
          <w:lang w:eastAsia="fr-FR"/>
        </w:rPr>
        <w:t>association de sécurité civile</w:t>
      </w:r>
      <w:r>
        <w:rPr>
          <w:lang w:eastAsia="fr-FR"/>
        </w:rPr>
        <w:t>) pour solliciter leur intervention,</w:t>
      </w:r>
    </w:p>
    <w:p w:rsidR="004E69E6" w:rsidRPr="00A61E91" w:rsidRDefault="004E69E6" w:rsidP="004E69E6">
      <w:pPr>
        <w:rPr>
          <w:b/>
          <w:bCs/>
          <w:color w:val="31849B"/>
          <w:lang w:eastAsia="fr-FR"/>
        </w:rPr>
      </w:pPr>
      <w:r w:rsidRPr="00A61E91">
        <w:rPr>
          <w:rFonts w:hAnsi="Arial-BoldMT" w:cs="Arial-BoldMT"/>
          <w:b/>
          <w:bCs/>
          <w:color w:val="31849B"/>
          <w:lang w:eastAsia="fr-FR"/>
        </w:rPr>
        <w:t>►</w:t>
      </w:r>
      <w:r w:rsidRPr="00A61E91">
        <w:rPr>
          <w:rFonts w:cs="Arial-BoldMT"/>
          <w:b/>
          <w:bCs/>
          <w:color w:val="31849B"/>
          <w:lang w:eastAsia="fr-FR"/>
        </w:rPr>
        <w:t xml:space="preserve"> </w:t>
      </w:r>
      <w:r w:rsidRPr="00A61E91">
        <w:rPr>
          <w:b/>
          <w:bCs/>
          <w:color w:val="31849B"/>
          <w:lang w:eastAsia="fr-FR"/>
        </w:rPr>
        <w:t>fiche support « annuaire de crise » (FS-</w:t>
      </w:r>
      <w:r w:rsidR="00A61E91" w:rsidRPr="00A61E91">
        <w:rPr>
          <w:b/>
          <w:bCs/>
          <w:color w:val="31849B"/>
          <w:lang w:eastAsia="fr-FR"/>
        </w:rPr>
        <w:t>16</w:t>
      </w:r>
      <w:r w:rsidRPr="00A61E91">
        <w:rPr>
          <w:b/>
          <w:bCs/>
          <w:color w:val="31849B"/>
          <w:lang w:eastAsia="fr-FR"/>
        </w:rPr>
        <w:t>)</w:t>
      </w:r>
    </w:p>
    <w:p w:rsidR="003F17D3" w:rsidRPr="00A61E91" w:rsidRDefault="003F17D3" w:rsidP="004E69E6">
      <w:pPr>
        <w:rPr>
          <w:b/>
          <w:bCs/>
          <w:color w:val="31849B"/>
          <w:lang w:eastAsia="fr-FR"/>
        </w:rPr>
      </w:pPr>
      <w:r w:rsidRPr="00A61E91">
        <w:rPr>
          <w:rFonts w:hAnsi="Arial-BoldMT" w:cs="Arial-BoldMT"/>
          <w:b/>
          <w:bCs/>
          <w:color w:val="31849B"/>
          <w:lang w:eastAsia="fr-FR"/>
        </w:rPr>
        <w:t>►</w:t>
      </w:r>
      <w:r w:rsidRPr="00A61E91">
        <w:rPr>
          <w:rFonts w:cs="Arial-BoldMT"/>
          <w:b/>
          <w:bCs/>
          <w:color w:val="31849B"/>
          <w:lang w:eastAsia="fr-FR"/>
        </w:rPr>
        <w:t xml:space="preserve"> </w:t>
      </w:r>
      <w:r w:rsidRPr="00A61E91">
        <w:rPr>
          <w:b/>
          <w:bCs/>
          <w:color w:val="31849B"/>
          <w:lang w:eastAsia="fr-FR"/>
        </w:rPr>
        <w:t>fiche support « lieux d’hébergements »</w:t>
      </w:r>
      <w:r w:rsidR="00A61E91" w:rsidRPr="00A61E91">
        <w:rPr>
          <w:b/>
          <w:bCs/>
          <w:color w:val="31849B"/>
          <w:lang w:eastAsia="fr-FR"/>
        </w:rPr>
        <w:t xml:space="preserve"> (FS.-4</w:t>
      </w:r>
      <w:r w:rsidRPr="00A61E91">
        <w:rPr>
          <w:b/>
          <w:bCs/>
          <w:color w:val="31849B"/>
          <w:lang w:eastAsia="fr-FR"/>
        </w:rPr>
        <w:t>)</w:t>
      </w:r>
    </w:p>
    <w:p w:rsidR="004E69E6" w:rsidRDefault="004E69E6" w:rsidP="004E69E6">
      <w:pPr>
        <w:rPr>
          <w:lang w:eastAsia="fr-FR"/>
        </w:rPr>
      </w:pPr>
      <w:r>
        <w:rPr>
          <w:rFonts w:ascii="SymbolMT" w:eastAsia="SymbolMT" w:cs="SymbolMT" w:hint="eastAsia"/>
          <w:lang w:eastAsia="fr-FR"/>
        </w:rPr>
        <w:t>•</w:t>
      </w:r>
      <w:r>
        <w:rPr>
          <w:rFonts w:ascii="SymbolMT" w:eastAsia="SymbolMT" w:cs="SymbolMT"/>
          <w:lang w:eastAsia="fr-FR"/>
        </w:rPr>
        <w:t xml:space="preserve"> </w:t>
      </w:r>
      <w:r>
        <w:rPr>
          <w:lang w:eastAsia="fr-FR"/>
        </w:rPr>
        <w:t xml:space="preserve">un membre de la </w:t>
      </w:r>
      <w:r w:rsidRPr="003F17D3">
        <w:rPr>
          <w:b/>
          <w:lang w:eastAsia="fr-FR"/>
        </w:rPr>
        <w:t>Cellule Opération</w:t>
      </w:r>
      <w:r w:rsidR="003F17D3">
        <w:rPr>
          <w:b/>
          <w:lang w:eastAsia="fr-FR"/>
        </w:rPr>
        <w:t xml:space="preserve"> (terrain)</w:t>
      </w:r>
      <w:r>
        <w:rPr>
          <w:lang w:eastAsia="fr-FR"/>
        </w:rPr>
        <w:t xml:space="preserve"> est désigné p</w:t>
      </w:r>
      <w:r w:rsidR="00561581">
        <w:rPr>
          <w:lang w:eastAsia="fr-FR"/>
        </w:rPr>
        <w:t>our :</w:t>
      </w:r>
    </w:p>
    <w:p w:rsidR="004E69E6" w:rsidRDefault="004E69E6" w:rsidP="004E69E6">
      <w:pPr>
        <w:rPr>
          <w:lang w:eastAsia="fr-FR"/>
        </w:rPr>
      </w:pPr>
      <w:r>
        <w:rPr>
          <w:lang w:eastAsia="fr-FR"/>
        </w:rPr>
        <w:t>- ouvrir les locaux et éventuellement les réseaux (une notice de procédure se trouve dans les locaux correspondants),</w:t>
      </w:r>
    </w:p>
    <w:p w:rsidR="004E69E6" w:rsidRDefault="004E69E6" w:rsidP="004E69E6">
      <w:pPr>
        <w:rPr>
          <w:lang w:eastAsia="fr-FR"/>
        </w:rPr>
      </w:pPr>
      <w:r>
        <w:rPr>
          <w:lang w:eastAsia="fr-FR"/>
        </w:rPr>
        <w:t xml:space="preserve">- accueillir les équipes de </w:t>
      </w:r>
      <w:r w:rsidR="003F17D3">
        <w:rPr>
          <w:lang w:eastAsia="fr-FR"/>
        </w:rPr>
        <w:t>l’</w:t>
      </w:r>
      <w:r w:rsidR="00D548EB">
        <w:rPr>
          <w:lang w:eastAsia="fr-FR"/>
        </w:rPr>
        <w:t>association de sécurité civile</w:t>
      </w:r>
      <w:r w:rsidR="003F17D3">
        <w:rPr>
          <w:lang w:eastAsia="fr-FR"/>
        </w:rPr>
        <w:t>,</w:t>
      </w:r>
      <w:r>
        <w:rPr>
          <w:lang w:eastAsia="fr-FR"/>
        </w:rPr>
        <w:t xml:space="preserve"> assurer leur installation et faire remonter au PCC leurs besoins,</w:t>
      </w:r>
    </w:p>
    <w:p w:rsidR="004E69E6" w:rsidRDefault="004E69E6" w:rsidP="004E69E6">
      <w:pPr>
        <w:rPr>
          <w:lang w:eastAsia="fr-FR"/>
        </w:rPr>
      </w:pPr>
      <w:r>
        <w:rPr>
          <w:lang w:eastAsia="fr-FR"/>
        </w:rPr>
        <w:t xml:space="preserve">- recueillir les numéros d’appel des personnes responsables de l’accueil des centres d’hébergement (numéro de </w:t>
      </w:r>
      <w:r w:rsidR="003062C7">
        <w:rPr>
          <w:lang w:eastAsia="fr-FR"/>
        </w:rPr>
        <w:t>la salle</w:t>
      </w:r>
      <w:r>
        <w:rPr>
          <w:lang w:eastAsia="fr-FR"/>
        </w:rPr>
        <w:t xml:space="preserve"> ou téléphone portable) et transmettre ces numéros </w:t>
      </w:r>
      <w:r w:rsidR="003F17D3">
        <w:rPr>
          <w:lang w:eastAsia="fr-FR"/>
        </w:rPr>
        <w:t>au secrétariat</w:t>
      </w:r>
      <w:r>
        <w:rPr>
          <w:lang w:eastAsia="fr-FR"/>
        </w:rPr>
        <w:t xml:space="preserve"> du PCC.</w:t>
      </w:r>
    </w:p>
    <w:p w:rsidR="004E69E6" w:rsidRDefault="004E69E6" w:rsidP="004E69E6">
      <w:pPr>
        <w:rPr>
          <w:lang w:eastAsia="fr-FR"/>
        </w:rPr>
      </w:pPr>
      <w:r>
        <w:rPr>
          <w:lang w:eastAsia="fr-FR"/>
        </w:rPr>
        <w:t>Il veillera également à ce que :</w:t>
      </w:r>
    </w:p>
    <w:p w:rsidR="004E69E6" w:rsidRDefault="004E69E6" w:rsidP="004E69E6">
      <w:pPr>
        <w:rPr>
          <w:lang w:eastAsia="fr-FR"/>
        </w:rPr>
      </w:pPr>
      <w:r>
        <w:rPr>
          <w:lang w:eastAsia="fr-FR"/>
        </w:rPr>
        <w:t>- d'une part, l'enregistrement des sinistrés soit effectué et remettra à cet effet au responsable de l’</w:t>
      </w:r>
      <w:r w:rsidR="00D548EB">
        <w:rPr>
          <w:lang w:eastAsia="fr-FR"/>
        </w:rPr>
        <w:t>association de sécurité civile</w:t>
      </w:r>
      <w:r>
        <w:rPr>
          <w:lang w:eastAsia="fr-FR"/>
        </w:rPr>
        <w:t xml:space="preserve"> le tableau d'enregistrement des sinistrés hébergés</w:t>
      </w:r>
    </w:p>
    <w:p w:rsidR="004E69E6" w:rsidRPr="00A61E91" w:rsidRDefault="004E69E6" w:rsidP="004E69E6">
      <w:pPr>
        <w:rPr>
          <w:b/>
          <w:bCs/>
          <w:color w:val="31849B"/>
          <w:lang w:eastAsia="fr-FR"/>
        </w:rPr>
      </w:pPr>
      <w:r w:rsidRPr="00A61E91">
        <w:rPr>
          <w:rFonts w:hAnsi="Arial-BoldMT" w:cs="Arial-BoldMT"/>
          <w:b/>
          <w:bCs/>
          <w:color w:val="31849B"/>
          <w:lang w:eastAsia="fr-FR"/>
        </w:rPr>
        <w:t>►</w:t>
      </w:r>
      <w:r w:rsidRPr="00A61E91">
        <w:rPr>
          <w:rFonts w:cs="Arial-BoldMT"/>
          <w:b/>
          <w:bCs/>
          <w:color w:val="31849B"/>
          <w:lang w:eastAsia="fr-FR"/>
        </w:rPr>
        <w:t xml:space="preserve"> </w:t>
      </w:r>
      <w:r w:rsidR="000C6C9B" w:rsidRPr="00A61E91">
        <w:rPr>
          <w:b/>
          <w:bCs/>
          <w:color w:val="31849B"/>
          <w:lang w:eastAsia="fr-FR"/>
        </w:rPr>
        <w:t xml:space="preserve">fiche support «Accueil et </w:t>
      </w:r>
      <w:r w:rsidRPr="00A61E91">
        <w:rPr>
          <w:b/>
          <w:bCs/>
          <w:color w:val="31849B"/>
          <w:lang w:eastAsia="fr-FR"/>
        </w:rPr>
        <w:t>recensement des sinistrés» (FS</w:t>
      </w:r>
      <w:r w:rsidR="00A61E91">
        <w:rPr>
          <w:b/>
          <w:bCs/>
          <w:color w:val="31849B"/>
          <w:lang w:eastAsia="fr-FR"/>
        </w:rPr>
        <w:t>.</w:t>
      </w:r>
      <w:r w:rsidRPr="00A61E91">
        <w:rPr>
          <w:b/>
          <w:bCs/>
          <w:color w:val="31849B"/>
          <w:lang w:eastAsia="fr-FR"/>
        </w:rPr>
        <w:t>-</w:t>
      </w:r>
      <w:r w:rsidR="00A61E91" w:rsidRPr="00A61E91">
        <w:rPr>
          <w:b/>
          <w:bCs/>
          <w:color w:val="31849B"/>
          <w:lang w:eastAsia="fr-FR"/>
        </w:rPr>
        <w:t>7</w:t>
      </w:r>
      <w:r w:rsidRPr="00A61E91">
        <w:rPr>
          <w:b/>
          <w:bCs/>
          <w:color w:val="31849B"/>
          <w:lang w:eastAsia="fr-FR"/>
        </w:rPr>
        <w:t>)</w:t>
      </w:r>
    </w:p>
    <w:p w:rsidR="00B21DDB" w:rsidRDefault="004E69E6" w:rsidP="004E69E6">
      <w:r>
        <w:rPr>
          <w:lang w:eastAsia="fr-FR"/>
        </w:rPr>
        <w:t xml:space="preserve">- d'autre part, la remontée des données </w:t>
      </w:r>
      <w:r w:rsidR="003F17D3">
        <w:rPr>
          <w:lang w:eastAsia="fr-FR"/>
        </w:rPr>
        <w:t>au</w:t>
      </w:r>
      <w:r>
        <w:rPr>
          <w:lang w:eastAsia="fr-FR"/>
        </w:rPr>
        <w:t xml:space="preserve"> responsable de la cellule </w:t>
      </w:r>
      <w:r w:rsidR="003F17D3">
        <w:rPr>
          <w:lang w:eastAsia="fr-FR"/>
        </w:rPr>
        <w:t xml:space="preserve">« Accueil-Logistique-Communication » </w:t>
      </w:r>
      <w:r>
        <w:rPr>
          <w:lang w:eastAsia="fr-FR"/>
        </w:rPr>
        <w:t>soit réalisée.</w:t>
      </w:r>
    </w:p>
    <w:p w:rsidR="00B21DDB" w:rsidRDefault="00B21DDB" w:rsidP="00BE12F8"/>
    <w:p w:rsidR="009D6890" w:rsidRDefault="009D6890" w:rsidP="00BE12F8">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9D6890" w:rsidRPr="000E133C" w:rsidTr="009D6890">
        <w:trPr>
          <w:trHeight w:val="489"/>
        </w:trPr>
        <w:tc>
          <w:tcPr>
            <w:tcW w:w="2700" w:type="dxa"/>
            <w:vAlign w:val="center"/>
          </w:tcPr>
          <w:p w:rsidR="009D6890" w:rsidRPr="000E133C" w:rsidRDefault="009D6890" w:rsidP="00334900">
            <w:pPr>
              <w:spacing w:after="0"/>
            </w:pPr>
            <w:r w:rsidRPr="000E133C">
              <w:br w:type="page"/>
              <w:t xml:space="preserve">Commune </w:t>
            </w:r>
            <w:r w:rsidR="000427C9">
              <w:t>d’Esbarres</w:t>
            </w:r>
          </w:p>
        </w:tc>
        <w:tc>
          <w:tcPr>
            <w:tcW w:w="5040" w:type="dxa"/>
            <w:vAlign w:val="center"/>
          </w:tcPr>
          <w:p w:rsidR="009D6890" w:rsidRPr="000E133C" w:rsidRDefault="009D6890" w:rsidP="009D6890">
            <w:pPr>
              <w:jc w:val="center"/>
            </w:pPr>
            <w:r w:rsidRPr="000E133C">
              <w:t>Plan communal de Sauvegarde</w:t>
            </w:r>
          </w:p>
        </w:tc>
        <w:tc>
          <w:tcPr>
            <w:tcW w:w="2160" w:type="dxa"/>
            <w:vAlign w:val="center"/>
          </w:tcPr>
          <w:p w:rsidR="009D6890" w:rsidRPr="000E133C" w:rsidRDefault="009D6890" w:rsidP="009D6890">
            <w:pPr>
              <w:pStyle w:val="Lgende"/>
              <w:jc w:val="center"/>
            </w:pPr>
            <w:r>
              <w:t xml:space="preserve">FICHE: </w:t>
            </w:r>
            <w:r w:rsidR="00056CEB">
              <w:t>F</w:t>
            </w:r>
            <w:r>
              <w:t xml:space="preserve">I </w:t>
            </w:r>
            <w:fldSimple w:instr=" SEQ FICHE:_I \* ARABIC ">
              <w:r w:rsidR="00C0427D">
                <w:rPr>
                  <w:noProof/>
                </w:rPr>
                <w:t>6</w:t>
              </w:r>
            </w:fldSimple>
          </w:p>
        </w:tc>
      </w:tr>
      <w:tr w:rsidR="009D6890" w:rsidRPr="000E133C" w:rsidTr="009D6890">
        <w:trPr>
          <w:trHeight w:val="564"/>
        </w:trPr>
        <w:tc>
          <w:tcPr>
            <w:tcW w:w="2700" w:type="dxa"/>
            <w:vAlign w:val="center"/>
          </w:tcPr>
          <w:p w:rsidR="009D6890" w:rsidRPr="000E133C" w:rsidRDefault="00FE2E10" w:rsidP="00C44BA5">
            <w:pPr>
              <w:spacing w:after="0"/>
              <w:jc w:val="center"/>
            </w:pPr>
            <w:r>
              <w:rPr>
                <w:noProof/>
                <w:lang w:eastAsia="fr-FR"/>
              </w:rPr>
              <w:drawing>
                <wp:inline distT="0" distB="0" distL="0" distR="0">
                  <wp:extent cx="638175" cy="638175"/>
                  <wp:effectExtent l="0" t="0" r="9525" b="9525"/>
                  <wp:docPr id="25" name="Image 25"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9D6890" w:rsidRPr="00E2187C" w:rsidRDefault="009D6890" w:rsidP="00915941">
            <w:pPr>
              <w:pStyle w:val="Titre1"/>
            </w:pPr>
            <w:bookmarkStart w:id="120" w:name="_Toc296438658"/>
            <w:bookmarkStart w:id="121" w:name="_Toc320027047"/>
            <w:r>
              <w:t>Fiche Instruction : Gestion post</w:t>
            </w:r>
            <w:r w:rsidR="00C300B7">
              <w:t>-</w:t>
            </w:r>
            <w:r>
              <w:t>crise - Retour à la normale</w:t>
            </w:r>
            <w:bookmarkEnd w:id="120"/>
            <w:bookmarkEnd w:id="121"/>
          </w:p>
        </w:tc>
        <w:tc>
          <w:tcPr>
            <w:tcW w:w="2160" w:type="dxa"/>
            <w:vAlign w:val="center"/>
          </w:tcPr>
          <w:p w:rsidR="009D6890" w:rsidRPr="000E133C" w:rsidRDefault="009D6890" w:rsidP="00056CEB">
            <w:pPr>
              <w:jc w:val="center"/>
            </w:pPr>
            <w:r w:rsidRPr="000E133C">
              <w:t>Page</w:t>
            </w:r>
            <w:r>
              <w:t xml:space="preserve"> 1/</w:t>
            </w:r>
            <w:r w:rsidR="00056CEB">
              <w:t>1</w:t>
            </w:r>
          </w:p>
        </w:tc>
      </w:tr>
    </w:tbl>
    <w:p w:rsidR="009D6890" w:rsidRDefault="009D6890" w:rsidP="00BE12F8"/>
    <w:p w:rsidR="009D6890" w:rsidRPr="009D6890" w:rsidRDefault="009D6890" w:rsidP="009D6890">
      <w:pPr>
        <w:shd w:val="clear" w:color="auto" w:fill="948A54"/>
        <w:jc w:val="center"/>
        <w:rPr>
          <w:b/>
          <w:color w:val="FFFFFF"/>
        </w:rPr>
      </w:pPr>
      <w:r w:rsidRPr="009D6890">
        <w:rPr>
          <w:b/>
          <w:color w:val="FFFFFF"/>
        </w:rPr>
        <w:t>Aider les sinistrés immédiatement après la crise</w:t>
      </w:r>
    </w:p>
    <w:p w:rsidR="009D6890" w:rsidRDefault="009D6890" w:rsidP="0099526B">
      <w:pPr>
        <w:numPr>
          <w:ilvl w:val="0"/>
          <w:numId w:val="10"/>
        </w:numPr>
      </w:pPr>
      <w:r>
        <w:t>Rétablir les voies de communication prioritaires,</w:t>
      </w:r>
    </w:p>
    <w:p w:rsidR="009D6890" w:rsidRDefault="009D6890" w:rsidP="0099526B">
      <w:pPr>
        <w:numPr>
          <w:ilvl w:val="0"/>
          <w:numId w:val="10"/>
        </w:numPr>
      </w:pPr>
      <w:r>
        <w:t>Aider les sinistrés (relogement, rétablissement de l’eau potable, de l’électricité et du téléphone, assistance médico-psychologiques),</w:t>
      </w:r>
    </w:p>
    <w:p w:rsidR="009D6890" w:rsidRDefault="009D6890" w:rsidP="0099526B">
      <w:pPr>
        <w:numPr>
          <w:ilvl w:val="0"/>
          <w:numId w:val="10"/>
        </w:numPr>
      </w:pPr>
      <w:r>
        <w:t>Organiser les aides des bénévoles sur les secteurs sinistrés,</w:t>
      </w:r>
    </w:p>
    <w:p w:rsidR="009D6890" w:rsidRDefault="009D6890" w:rsidP="0099526B">
      <w:pPr>
        <w:numPr>
          <w:ilvl w:val="0"/>
          <w:numId w:val="10"/>
        </w:numPr>
      </w:pPr>
      <w:r>
        <w:t>Nettoyer.</w:t>
      </w:r>
    </w:p>
    <w:p w:rsidR="009D6890" w:rsidRPr="009D6890" w:rsidRDefault="009D6890" w:rsidP="009D6890">
      <w:pPr>
        <w:shd w:val="clear" w:color="auto" w:fill="948A54"/>
        <w:jc w:val="center"/>
        <w:rPr>
          <w:b/>
          <w:color w:val="FFFFFF"/>
        </w:rPr>
      </w:pPr>
      <w:r w:rsidRPr="009D6890">
        <w:rPr>
          <w:b/>
          <w:color w:val="FFFFFF"/>
        </w:rPr>
        <w:t>Aider les sinistrés pour la construction des dossiers d’indemnisation</w:t>
      </w:r>
    </w:p>
    <w:p w:rsidR="009D6890" w:rsidRDefault="009D6890" w:rsidP="00BE12F8"/>
    <w:p w:rsidR="002237E5" w:rsidRDefault="009D6890" w:rsidP="0099526B">
      <w:pPr>
        <w:numPr>
          <w:ilvl w:val="0"/>
          <w:numId w:val="10"/>
        </w:numPr>
      </w:pPr>
      <w:r>
        <w:t xml:space="preserve">Estimer les </w:t>
      </w:r>
      <w:r w:rsidR="002237E5">
        <w:t>sinistres</w:t>
      </w:r>
      <w:r>
        <w:t>,</w:t>
      </w:r>
    </w:p>
    <w:p w:rsidR="002237E5" w:rsidRDefault="002237E5" w:rsidP="0099526B">
      <w:pPr>
        <w:numPr>
          <w:ilvl w:val="0"/>
          <w:numId w:val="10"/>
        </w:numPr>
      </w:pPr>
      <w:r>
        <w:t>Aider les particuliers, les entreprises et les agriculteurs pour la constitution des dossiers « catastrophes nature</w:t>
      </w:r>
      <w:r w:rsidR="00FF013C">
        <w:t>l</w:t>
      </w:r>
      <w:r>
        <w:t>l</w:t>
      </w:r>
      <w:r w:rsidR="00FF013C">
        <w:t>es</w:t>
      </w:r>
      <w:r>
        <w:t> » et « calamités agricoles »,</w:t>
      </w:r>
    </w:p>
    <w:p w:rsidR="002237E5" w:rsidRDefault="002237E5" w:rsidP="0099526B">
      <w:pPr>
        <w:numPr>
          <w:ilvl w:val="0"/>
          <w:numId w:val="10"/>
        </w:numPr>
      </w:pPr>
      <w:r>
        <w:t xml:space="preserve">Procéder au compte rendu du sinistre après de l’Etat (indemnisation, dossiers CatNat, calamité agricole, </w:t>
      </w:r>
      <w:r w:rsidR="000462BD">
        <w:t xml:space="preserve">subventions pour </w:t>
      </w:r>
      <w:r w:rsidR="00AA75B8">
        <w:t>les équipements et les voiries…),</w:t>
      </w:r>
    </w:p>
    <w:p w:rsidR="00AA75B8" w:rsidRDefault="00AA75B8" w:rsidP="0099526B">
      <w:pPr>
        <w:numPr>
          <w:ilvl w:val="0"/>
          <w:numId w:val="10"/>
        </w:numPr>
      </w:pPr>
      <w:r>
        <w:t>Rechercher des crédits d’urgence,</w:t>
      </w:r>
    </w:p>
    <w:p w:rsidR="00AA75B8" w:rsidRDefault="00AA75B8" w:rsidP="0099526B">
      <w:pPr>
        <w:numPr>
          <w:ilvl w:val="0"/>
          <w:numId w:val="10"/>
        </w:numPr>
      </w:pPr>
      <w:r>
        <w:t>Répartir les aides de l’Etat.</w:t>
      </w:r>
    </w:p>
    <w:p w:rsidR="00AA75B8" w:rsidRDefault="00AA75B8" w:rsidP="00AA75B8"/>
    <w:p w:rsidR="00AA75B8" w:rsidRPr="00A61E91" w:rsidRDefault="00AA75B8" w:rsidP="00AA75B8">
      <w:r w:rsidRPr="00A61E91">
        <w:rPr>
          <w:rFonts w:hAnsi="Arial-BoldMT" w:cs="Arial-BoldMT"/>
          <w:b/>
          <w:bCs/>
          <w:color w:val="31849B"/>
          <w:lang w:eastAsia="fr-FR"/>
        </w:rPr>
        <w:t>►</w:t>
      </w:r>
      <w:r w:rsidRPr="00A61E91">
        <w:rPr>
          <w:rFonts w:cs="Arial-BoldMT"/>
          <w:b/>
          <w:bCs/>
          <w:color w:val="31849B"/>
          <w:lang w:eastAsia="fr-FR"/>
        </w:rPr>
        <w:t xml:space="preserve"> </w:t>
      </w:r>
      <w:r w:rsidR="00CE6721">
        <w:rPr>
          <w:b/>
          <w:bCs/>
          <w:color w:val="31849B"/>
          <w:lang w:eastAsia="fr-FR"/>
        </w:rPr>
        <w:t>fiche support «Dossier Cat</w:t>
      </w:r>
      <w:r w:rsidRPr="00A61E91">
        <w:rPr>
          <w:b/>
          <w:bCs/>
          <w:color w:val="31849B"/>
          <w:lang w:eastAsia="fr-FR"/>
        </w:rPr>
        <w:t xml:space="preserve">Nat», </w:t>
      </w:r>
      <w:r w:rsidR="00A61E91">
        <w:rPr>
          <w:b/>
          <w:bCs/>
          <w:color w:val="31849B"/>
          <w:lang w:eastAsia="fr-FR"/>
        </w:rPr>
        <w:t>(</w:t>
      </w:r>
      <w:r w:rsidRPr="00A61E91">
        <w:rPr>
          <w:b/>
          <w:bCs/>
          <w:color w:val="31849B"/>
          <w:lang w:eastAsia="fr-FR"/>
        </w:rPr>
        <w:t>FS.-</w:t>
      </w:r>
      <w:r w:rsidR="00A61E91">
        <w:rPr>
          <w:b/>
          <w:bCs/>
          <w:color w:val="31849B"/>
          <w:lang w:eastAsia="fr-FR"/>
        </w:rPr>
        <w:t>11)</w:t>
      </w:r>
    </w:p>
    <w:p w:rsidR="00065D27" w:rsidRDefault="00065D27" w:rsidP="00065D2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65D27" w:rsidRPr="000E133C" w:rsidTr="00065D27">
        <w:trPr>
          <w:trHeight w:val="489"/>
        </w:trPr>
        <w:tc>
          <w:tcPr>
            <w:tcW w:w="2700" w:type="dxa"/>
            <w:vAlign w:val="center"/>
          </w:tcPr>
          <w:p w:rsidR="00065D27" w:rsidRPr="000E133C" w:rsidRDefault="00065D27" w:rsidP="00065D27">
            <w:pPr>
              <w:spacing w:after="0"/>
            </w:pPr>
            <w:r w:rsidRPr="000E133C">
              <w:br w:type="page"/>
              <w:t xml:space="preserve">Commune </w:t>
            </w:r>
            <w:r>
              <w:t>d’Esbarres</w:t>
            </w:r>
          </w:p>
        </w:tc>
        <w:tc>
          <w:tcPr>
            <w:tcW w:w="5040" w:type="dxa"/>
            <w:vAlign w:val="center"/>
          </w:tcPr>
          <w:p w:rsidR="00065D27" w:rsidRPr="000E133C" w:rsidRDefault="00065D27" w:rsidP="00065D27">
            <w:pPr>
              <w:jc w:val="center"/>
            </w:pPr>
            <w:r w:rsidRPr="000E133C">
              <w:t>Plan communal de Sauvegarde</w:t>
            </w:r>
          </w:p>
        </w:tc>
        <w:tc>
          <w:tcPr>
            <w:tcW w:w="2160" w:type="dxa"/>
            <w:vAlign w:val="center"/>
          </w:tcPr>
          <w:p w:rsidR="00065D27" w:rsidRPr="000E133C" w:rsidRDefault="00065D27" w:rsidP="00065D27">
            <w:pPr>
              <w:pStyle w:val="Lgende"/>
              <w:jc w:val="center"/>
            </w:pPr>
            <w:r>
              <w:t xml:space="preserve">FICHE: FI </w:t>
            </w:r>
            <w:fldSimple w:instr=" SEQ FICHE:_I \* ARABIC ">
              <w:r w:rsidR="00C0427D">
                <w:rPr>
                  <w:noProof/>
                </w:rPr>
                <w:t>7</w:t>
              </w:r>
            </w:fldSimple>
          </w:p>
        </w:tc>
      </w:tr>
      <w:tr w:rsidR="00065D27" w:rsidRPr="000E133C" w:rsidTr="00065D27">
        <w:trPr>
          <w:trHeight w:val="564"/>
        </w:trPr>
        <w:tc>
          <w:tcPr>
            <w:tcW w:w="2700" w:type="dxa"/>
            <w:vAlign w:val="center"/>
          </w:tcPr>
          <w:p w:rsidR="00065D27" w:rsidRPr="000E133C" w:rsidRDefault="00FE2E10" w:rsidP="00485D9B">
            <w:pPr>
              <w:spacing w:after="0"/>
              <w:jc w:val="center"/>
            </w:pPr>
            <w:r>
              <w:rPr>
                <w:noProof/>
                <w:lang w:eastAsia="fr-FR"/>
              </w:rPr>
              <w:drawing>
                <wp:inline distT="0" distB="0" distL="0" distR="0">
                  <wp:extent cx="638175" cy="638175"/>
                  <wp:effectExtent l="0" t="0" r="9525" b="9525"/>
                  <wp:docPr id="26" name="Image 26"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065D27" w:rsidRPr="00E2187C" w:rsidRDefault="00065D27" w:rsidP="00915941">
            <w:pPr>
              <w:pStyle w:val="Titre1"/>
            </w:pPr>
            <w:bookmarkStart w:id="122" w:name="_Toc320027048"/>
            <w:r>
              <w:t>Fiche Instruction : Risque météorologique</w:t>
            </w:r>
            <w:bookmarkEnd w:id="122"/>
          </w:p>
        </w:tc>
        <w:tc>
          <w:tcPr>
            <w:tcW w:w="2160" w:type="dxa"/>
            <w:vAlign w:val="center"/>
          </w:tcPr>
          <w:p w:rsidR="00065D27" w:rsidRPr="000E133C" w:rsidRDefault="00065D27" w:rsidP="00065D27">
            <w:pPr>
              <w:jc w:val="center"/>
            </w:pPr>
            <w:r w:rsidRPr="000E133C">
              <w:t>Page</w:t>
            </w:r>
            <w:r>
              <w:t xml:space="preserve"> 1/1</w:t>
            </w:r>
          </w:p>
        </w:tc>
      </w:tr>
    </w:tbl>
    <w:p w:rsidR="00065D27" w:rsidRDefault="00065D27" w:rsidP="00065D27"/>
    <w:p w:rsidR="00065D27" w:rsidRPr="009D6890" w:rsidRDefault="00065D27" w:rsidP="00065D27">
      <w:pPr>
        <w:shd w:val="clear" w:color="auto" w:fill="948A54"/>
        <w:jc w:val="center"/>
        <w:rPr>
          <w:b/>
          <w:color w:val="FFFFFF"/>
        </w:rPr>
      </w:pPr>
      <w:r>
        <w:rPr>
          <w:b/>
          <w:color w:val="FFFFFF"/>
        </w:rPr>
        <w:t>Niveau de vigilance « orange »</w:t>
      </w:r>
    </w:p>
    <w:p w:rsidR="00065D27" w:rsidRDefault="00065D27" w:rsidP="0099526B">
      <w:pPr>
        <w:numPr>
          <w:ilvl w:val="0"/>
          <w:numId w:val="10"/>
        </w:numPr>
      </w:pPr>
      <w:r>
        <w:t>S'informer de la situation et de son évolution.</w:t>
      </w:r>
    </w:p>
    <w:p w:rsidR="00065D27" w:rsidRDefault="00065D27" w:rsidP="0099526B">
      <w:pPr>
        <w:numPr>
          <w:ilvl w:val="0"/>
          <w:numId w:val="10"/>
        </w:numPr>
      </w:pPr>
      <w:r>
        <w:t>Prendre les mesures préventives et conservatoires.</w:t>
      </w:r>
    </w:p>
    <w:p w:rsidR="00065D27" w:rsidRDefault="00065D27" w:rsidP="0099526B">
      <w:pPr>
        <w:numPr>
          <w:ilvl w:val="0"/>
          <w:numId w:val="10"/>
        </w:numPr>
      </w:pPr>
      <w:r>
        <w:t>Informer la population.</w:t>
      </w:r>
    </w:p>
    <w:p w:rsidR="00065D27" w:rsidRDefault="00065D27" w:rsidP="0099526B">
      <w:pPr>
        <w:numPr>
          <w:ilvl w:val="0"/>
          <w:numId w:val="10"/>
        </w:numPr>
      </w:pPr>
      <w:r>
        <w:t>Mettre en œuvre le plan «Vermeil», si nécessaire.</w:t>
      </w:r>
    </w:p>
    <w:p w:rsidR="00065D27" w:rsidRDefault="001640AC" w:rsidP="0099526B">
      <w:pPr>
        <w:numPr>
          <w:ilvl w:val="0"/>
          <w:numId w:val="10"/>
        </w:numPr>
      </w:pPr>
      <w:r>
        <w:t xml:space="preserve">Mise en œuvre </w:t>
      </w:r>
      <w:r w:rsidR="00065D27">
        <w:t>du PCS si nécessaire, mais non systématique</w:t>
      </w:r>
    </w:p>
    <w:p w:rsidR="00065D27" w:rsidRPr="009D6890" w:rsidRDefault="00065D27" w:rsidP="00065D27">
      <w:pPr>
        <w:shd w:val="clear" w:color="auto" w:fill="948A54"/>
        <w:jc w:val="center"/>
        <w:rPr>
          <w:b/>
          <w:color w:val="FFFFFF"/>
        </w:rPr>
      </w:pPr>
      <w:r>
        <w:rPr>
          <w:b/>
          <w:color w:val="FFFFFF"/>
        </w:rPr>
        <w:t>Niveau de vigilance « rouge »</w:t>
      </w:r>
    </w:p>
    <w:p w:rsidR="00065D27" w:rsidRDefault="00065D27" w:rsidP="00065D27">
      <w:r>
        <w:t xml:space="preserve">Mise en place d'une cellule communale de veille dont les missions sont : </w:t>
      </w:r>
    </w:p>
    <w:p w:rsidR="00065D27" w:rsidRDefault="00065D27" w:rsidP="0099526B">
      <w:pPr>
        <w:numPr>
          <w:ilvl w:val="0"/>
          <w:numId w:val="10"/>
        </w:numPr>
      </w:pPr>
      <w:r>
        <w:t>S'informer de la situation et de son évolution.</w:t>
      </w:r>
    </w:p>
    <w:p w:rsidR="00065D27" w:rsidRDefault="00065D27" w:rsidP="0099526B">
      <w:pPr>
        <w:numPr>
          <w:ilvl w:val="0"/>
          <w:numId w:val="10"/>
        </w:numPr>
      </w:pPr>
      <w:r>
        <w:t>Prendre les mesures préventives et conservatoires.</w:t>
      </w:r>
    </w:p>
    <w:p w:rsidR="00065D27" w:rsidRDefault="00065D27" w:rsidP="0099526B">
      <w:pPr>
        <w:numPr>
          <w:ilvl w:val="0"/>
          <w:numId w:val="10"/>
        </w:numPr>
      </w:pPr>
      <w:r>
        <w:t>Informer la population.</w:t>
      </w:r>
    </w:p>
    <w:p w:rsidR="00065D27" w:rsidRDefault="00065D27" w:rsidP="0099526B">
      <w:pPr>
        <w:numPr>
          <w:ilvl w:val="0"/>
          <w:numId w:val="10"/>
        </w:numPr>
      </w:pPr>
      <w:r>
        <w:t>Mettre en œuvre le plan «Vermeil».</w:t>
      </w:r>
    </w:p>
    <w:p w:rsidR="00065D27" w:rsidRDefault="00065D27" w:rsidP="0099526B">
      <w:pPr>
        <w:numPr>
          <w:ilvl w:val="0"/>
          <w:numId w:val="10"/>
        </w:numPr>
      </w:pPr>
      <w:r>
        <w:t>Faire maintenir les enfants à leur domicile pour les structures communales de type crèches, garderies,...</w:t>
      </w:r>
    </w:p>
    <w:p w:rsidR="00065D27" w:rsidRDefault="00065D27" w:rsidP="0099526B">
      <w:pPr>
        <w:numPr>
          <w:ilvl w:val="0"/>
          <w:numId w:val="10"/>
        </w:numPr>
      </w:pPr>
      <w:r>
        <w:t>Assurer le suivi et la mise en œuvre des décisions des autorités.</w:t>
      </w:r>
    </w:p>
    <w:p w:rsidR="00AF4A32" w:rsidRDefault="00AF4A32" w:rsidP="00065D27"/>
    <w:p w:rsidR="00065D27" w:rsidRDefault="00065D27" w:rsidP="00065D27">
      <w:r>
        <w:t>Missions communales avant l'évènement</w:t>
      </w:r>
    </w:p>
    <w:p w:rsidR="00065D27" w:rsidRDefault="00065D27" w:rsidP="0099526B">
      <w:pPr>
        <w:numPr>
          <w:ilvl w:val="0"/>
          <w:numId w:val="10"/>
        </w:numPr>
      </w:pPr>
      <w:r>
        <w:t xml:space="preserve">Sur demande du préfet ou si la situation l'exige, </w:t>
      </w:r>
      <w:r w:rsidR="00AF4A32">
        <w:t xml:space="preserve">mise en œuvre </w:t>
      </w:r>
      <w:r>
        <w:t>par le maire du PCS.</w:t>
      </w:r>
    </w:p>
    <w:p w:rsidR="00065D27" w:rsidRDefault="00065D27" w:rsidP="0099526B">
      <w:pPr>
        <w:numPr>
          <w:ilvl w:val="0"/>
          <w:numId w:val="10"/>
        </w:numPr>
      </w:pPr>
      <w:r>
        <w:t>Renforcement des mesures déjà réalisées dans le cadre de la cellule de veille.</w:t>
      </w:r>
    </w:p>
    <w:p w:rsidR="00065D27" w:rsidRDefault="00065D27" w:rsidP="0099526B">
      <w:pPr>
        <w:numPr>
          <w:ilvl w:val="0"/>
          <w:numId w:val="10"/>
        </w:numPr>
      </w:pPr>
      <w:r>
        <w:t>Mise en place de ces mesures.</w:t>
      </w:r>
    </w:p>
    <w:p w:rsidR="00065D27" w:rsidRDefault="00065D27" w:rsidP="00065D27">
      <w:r>
        <w:t>Missions communales après l'évènement</w:t>
      </w:r>
    </w:p>
    <w:p w:rsidR="00065D27" w:rsidRDefault="00065D27" w:rsidP="0099526B">
      <w:pPr>
        <w:numPr>
          <w:ilvl w:val="0"/>
          <w:numId w:val="10"/>
        </w:numPr>
      </w:pPr>
      <w:r>
        <w:t>Mise en œuvre du PCS.</w:t>
      </w:r>
    </w:p>
    <w:p w:rsidR="00065D27" w:rsidRDefault="00065D27" w:rsidP="0099526B">
      <w:pPr>
        <w:numPr>
          <w:ilvl w:val="0"/>
          <w:numId w:val="10"/>
        </w:numPr>
      </w:pPr>
      <w:r>
        <w:t>Mise en œuvre des actions indiquées dans le PCS (hébergement, ravitaillement,..).</w:t>
      </w:r>
    </w:p>
    <w:p w:rsidR="00065D27" w:rsidRDefault="00065D27" w:rsidP="0099526B">
      <w:pPr>
        <w:numPr>
          <w:ilvl w:val="0"/>
          <w:numId w:val="10"/>
        </w:numPr>
      </w:pPr>
      <w:r>
        <w:t>Mise en œuvre ou non d'un plan départemental.</w:t>
      </w:r>
    </w:p>
    <w:p w:rsidR="00065D27" w:rsidRDefault="00065D27" w:rsidP="00065D2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65D27" w:rsidRPr="000E133C" w:rsidTr="00065D27">
        <w:trPr>
          <w:trHeight w:val="489"/>
        </w:trPr>
        <w:tc>
          <w:tcPr>
            <w:tcW w:w="2700" w:type="dxa"/>
            <w:vAlign w:val="center"/>
          </w:tcPr>
          <w:p w:rsidR="00065D27" w:rsidRPr="000E133C" w:rsidRDefault="00065D27" w:rsidP="00065D27">
            <w:pPr>
              <w:spacing w:after="0"/>
            </w:pPr>
            <w:r w:rsidRPr="000E133C">
              <w:br w:type="page"/>
              <w:t xml:space="preserve">Commune </w:t>
            </w:r>
            <w:r>
              <w:t>d’Esbarres</w:t>
            </w:r>
          </w:p>
        </w:tc>
        <w:tc>
          <w:tcPr>
            <w:tcW w:w="5040" w:type="dxa"/>
            <w:vAlign w:val="center"/>
          </w:tcPr>
          <w:p w:rsidR="00065D27" w:rsidRPr="000E133C" w:rsidRDefault="00065D27" w:rsidP="00065D27">
            <w:pPr>
              <w:jc w:val="center"/>
            </w:pPr>
            <w:r w:rsidRPr="000E133C">
              <w:t>Plan communal de Sauvegarde</w:t>
            </w:r>
          </w:p>
        </w:tc>
        <w:tc>
          <w:tcPr>
            <w:tcW w:w="2160" w:type="dxa"/>
            <w:vAlign w:val="center"/>
          </w:tcPr>
          <w:p w:rsidR="00065D27" w:rsidRPr="000E133C" w:rsidRDefault="00065D27" w:rsidP="00065D27">
            <w:pPr>
              <w:pStyle w:val="Lgende"/>
              <w:jc w:val="center"/>
            </w:pPr>
            <w:r>
              <w:t xml:space="preserve">FICHE: FI </w:t>
            </w:r>
            <w:fldSimple w:instr=" SEQ FICHE:_I \* ARABIC ">
              <w:r w:rsidR="00C0427D">
                <w:rPr>
                  <w:noProof/>
                </w:rPr>
                <w:t>8</w:t>
              </w:r>
            </w:fldSimple>
          </w:p>
        </w:tc>
      </w:tr>
      <w:tr w:rsidR="00065D27" w:rsidRPr="000E133C" w:rsidTr="00065D27">
        <w:trPr>
          <w:trHeight w:val="564"/>
        </w:trPr>
        <w:tc>
          <w:tcPr>
            <w:tcW w:w="2700" w:type="dxa"/>
            <w:vAlign w:val="center"/>
          </w:tcPr>
          <w:p w:rsidR="00065D27" w:rsidRPr="000E133C" w:rsidRDefault="00FE2E10" w:rsidP="00C44BA5">
            <w:pPr>
              <w:spacing w:after="0"/>
              <w:jc w:val="center"/>
            </w:pPr>
            <w:r>
              <w:rPr>
                <w:noProof/>
                <w:lang w:eastAsia="fr-FR"/>
              </w:rPr>
              <w:drawing>
                <wp:inline distT="0" distB="0" distL="0" distR="0">
                  <wp:extent cx="638175" cy="638175"/>
                  <wp:effectExtent l="0" t="0" r="9525" b="9525"/>
                  <wp:docPr id="27" name="Image 27"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065D27" w:rsidRPr="00E2187C" w:rsidRDefault="00065D27" w:rsidP="00915941">
            <w:pPr>
              <w:pStyle w:val="Titre1"/>
            </w:pPr>
            <w:bookmarkStart w:id="123" w:name="_Toc320027049"/>
            <w:r>
              <w:t>Fiche Instruction : Canicule</w:t>
            </w:r>
            <w:bookmarkEnd w:id="123"/>
          </w:p>
        </w:tc>
        <w:tc>
          <w:tcPr>
            <w:tcW w:w="2160" w:type="dxa"/>
            <w:vAlign w:val="center"/>
          </w:tcPr>
          <w:p w:rsidR="00065D27" w:rsidRPr="000E133C" w:rsidRDefault="00065D27" w:rsidP="00065D27">
            <w:pPr>
              <w:jc w:val="center"/>
            </w:pPr>
            <w:r w:rsidRPr="000E133C">
              <w:t>Page</w:t>
            </w:r>
            <w:r>
              <w:t xml:space="preserve"> 1/1</w:t>
            </w:r>
          </w:p>
        </w:tc>
      </w:tr>
    </w:tbl>
    <w:p w:rsidR="00065D27" w:rsidRDefault="00065D27" w:rsidP="00065D27"/>
    <w:p w:rsidR="00065D27" w:rsidRPr="009D6890" w:rsidRDefault="00065D27" w:rsidP="00065D27">
      <w:pPr>
        <w:shd w:val="clear" w:color="auto" w:fill="948A54"/>
        <w:jc w:val="center"/>
        <w:rPr>
          <w:b/>
          <w:color w:val="FFFFFF"/>
        </w:rPr>
      </w:pPr>
      <w:r>
        <w:rPr>
          <w:b/>
          <w:color w:val="FFFFFF"/>
        </w:rPr>
        <w:t>Niveau 1 « veille saisonnière »</w:t>
      </w:r>
    </w:p>
    <w:p w:rsidR="00065D27" w:rsidRDefault="00065D27" w:rsidP="0099526B">
      <w:pPr>
        <w:numPr>
          <w:ilvl w:val="0"/>
          <w:numId w:val="10"/>
        </w:numPr>
      </w:pPr>
      <w:r>
        <w:t>Mise à jour du registre nominatif réalisé dans le cadre du plan «Vermeil» et communication à la demande du préfet.</w:t>
      </w:r>
    </w:p>
    <w:p w:rsidR="00065D27" w:rsidRDefault="00065D27" w:rsidP="0099526B">
      <w:pPr>
        <w:numPr>
          <w:ilvl w:val="0"/>
          <w:numId w:val="10"/>
        </w:numPr>
      </w:pPr>
      <w:r>
        <w:t>Diffusion des dépliants d'informations aux personnes les plus vulnérables.</w:t>
      </w:r>
    </w:p>
    <w:p w:rsidR="00065D27" w:rsidRDefault="00065D27" w:rsidP="0099526B">
      <w:pPr>
        <w:numPr>
          <w:ilvl w:val="0"/>
          <w:numId w:val="10"/>
        </w:numPr>
      </w:pPr>
      <w:r>
        <w:t>Recensement des locaux disposant de pièces climatisées ou rafraîchies afin de pouvoir accueillir la population (locaux publics et/ou privés)</w:t>
      </w:r>
    </w:p>
    <w:p w:rsidR="00065D27" w:rsidRPr="009D6890" w:rsidRDefault="00065D27" w:rsidP="00065D27">
      <w:pPr>
        <w:shd w:val="clear" w:color="auto" w:fill="948A54"/>
        <w:jc w:val="center"/>
        <w:rPr>
          <w:b/>
          <w:color w:val="FFFFFF"/>
        </w:rPr>
      </w:pPr>
      <w:r>
        <w:rPr>
          <w:b/>
          <w:color w:val="FFFFFF"/>
        </w:rPr>
        <w:t>Niveau 2 « Mise en garde et actions » (MIGA)</w:t>
      </w:r>
    </w:p>
    <w:p w:rsidR="00065D27" w:rsidRDefault="00065D27" w:rsidP="0099526B">
      <w:pPr>
        <w:numPr>
          <w:ilvl w:val="0"/>
          <w:numId w:val="10"/>
        </w:numPr>
      </w:pPr>
      <w:r>
        <w:t>Mise en place du plan «Vermeil».</w:t>
      </w:r>
    </w:p>
    <w:p w:rsidR="00065D27" w:rsidRDefault="00065D27" w:rsidP="0099526B">
      <w:pPr>
        <w:numPr>
          <w:ilvl w:val="0"/>
          <w:numId w:val="10"/>
        </w:numPr>
      </w:pPr>
      <w:r>
        <w:t>Information de la population.</w:t>
      </w:r>
    </w:p>
    <w:p w:rsidR="00065D27" w:rsidRDefault="00065D27" w:rsidP="0099526B">
      <w:pPr>
        <w:numPr>
          <w:ilvl w:val="0"/>
          <w:numId w:val="10"/>
        </w:numPr>
      </w:pPr>
      <w:r>
        <w:t>Mise en place d'une cellule communale de veille ( = Poste de Commandement Communal).</w:t>
      </w:r>
    </w:p>
    <w:p w:rsidR="00065D27" w:rsidRDefault="00065D27" w:rsidP="0099526B">
      <w:pPr>
        <w:numPr>
          <w:ilvl w:val="0"/>
          <w:numId w:val="10"/>
        </w:numPr>
      </w:pPr>
      <w:r>
        <w:t xml:space="preserve">Si nécessaire ou sur demande du Préfet, </w:t>
      </w:r>
      <w:r w:rsidR="00AF4A32">
        <w:t xml:space="preserve">mise en œuvre du </w:t>
      </w:r>
      <w:r>
        <w:t>PCS.</w:t>
      </w:r>
    </w:p>
    <w:p w:rsidR="00065D27" w:rsidRDefault="00065D27" w:rsidP="0099526B">
      <w:pPr>
        <w:numPr>
          <w:ilvl w:val="0"/>
          <w:numId w:val="10"/>
        </w:numPr>
      </w:pPr>
      <w:r>
        <w:t>Veille du suivi de la vie quotidienne :</w:t>
      </w:r>
    </w:p>
    <w:p w:rsidR="00065D27" w:rsidRDefault="00065D27" w:rsidP="0099526B">
      <w:pPr>
        <w:numPr>
          <w:ilvl w:val="0"/>
          <w:numId w:val="10"/>
        </w:numPr>
      </w:pPr>
      <w:r>
        <w:t>Distribution d'eau potable.</w:t>
      </w:r>
    </w:p>
    <w:p w:rsidR="00065D27" w:rsidRDefault="00065D27" w:rsidP="0099526B">
      <w:pPr>
        <w:numPr>
          <w:ilvl w:val="0"/>
          <w:numId w:val="10"/>
        </w:numPr>
      </w:pPr>
      <w:r>
        <w:t>Horaires aménagés (services communaux, lieux climatisés, piscine,..).</w:t>
      </w:r>
    </w:p>
    <w:p w:rsidR="00065D27" w:rsidRDefault="00065D27" w:rsidP="0099526B">
      <w:pPr>
        <w:numPr>
          <w:ilvl w:val="0"/>
          <w:numId w:val="10"/>
        </w:numPr>
      </w:pPr>
      <w:r>
        <w:t>Mortalité (en cas d'un nombre anormalement élevé de décès).</w:t>
      </w:r>
    </w:p>
    <w:p w:rsidR="00065D27" w:rsidRDefault="00065D27" w:rsidP="0099526B">
      <w:pPr>
        <w:numPr>
          <w:ilvl w:val="0"/>
          <w:numId w:val="10"/>
        </w:numPr>
      </w:pPr>
      <w:r>
        <w:t>Recommandations auprès des établissements et structures placés sous la responsabilité de la commune.</w:t>
      </w:r>
    </w:p>
    <w:p w:rsidR="00065D27" w:rsidRPr="009D6890" w:rsidRDefault="00065D27" w:rsidP="00065D27">
      <w:pPr>
        <w:shd w:val="clear" w:color="auto" w:fill="948A54"/>
        <w:ind w:left="360"/>
        <w:jc w:val="center"/>
        <w:rPr>
          <w:b/>
          <w:color w:val="FFFFFF"/>
        </w:rPr>
      </w:pPr>
      <w:r>
        <w:rPr>
          <w:b/>
          <w:color w:val="FFFFFF"/>
        </w:rPr>
        <w:t>Niveau 3 « Mobilisation maximale » (sécheresse, pannes, saturation hôpitaux)</w:t>
      </w:r>
    </w:p>
    <w:p w:rsidR="00065D27" w:rsidRDefault="00065D27" w:rsidP="0099526B">
      <w:pPr>
        <w:numPr>
          <w:ilvl w:val="0"/>
          <w:numId w:val="10"/>
        </w:numPr>
      </w:pPr>
      <w:r>
        <w:t>Renforcement des actions menées dans le cadre du niveau 2.</w:t>
      </w:r>
    </w:p>
    <w:p w:rsidR="00065D27" w:rsidRDefault="00065D27" w:rsidP="00065D2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65D27" w:rsidRPr="000E133C" w:rsidTr="00065D27">
        <w:trPr>
          <w:trHeight w:val="489"/>
        </w:trPr>
        <w:tc>
          <w:tcPr>
            <w:tcW w:w="2700" w:type="dxa"/>
            <w:vAlign w:val="center"/>
          </w:tcPr>
          <w:p w:rsidR="00065D27" w:rsidRPr="000E133C" w:rsidRDefault="00065D27" w:rsidP="00065D27">
            <w:pPr>
              <w:spacing w:after="0"/>
            </w:pPr>
            <w:r w:rsidRPr="000E133C">
              <w:br w:type="page"/>
              <w:t xml:space="preserve">Commune </w:t>
            </w:r>
            <w:r>
              <w:t>d’Esbarres</w:t>
            </w:r>
          </w:p>
        </w:tc>
        <w:tc>
          <w:tcPr>
            <w:tcW w:w="5040" w:type="dxa"/>
            <w:vAlign w:val="center"/>
          </w:tcPr>
          <w:p w:rsidR="00065D27" w:rsidRPr="000E133C" w:rsidRDefault="00065D27" w:rsidP="00065D27">
            <w:pPr>
              <w:jc w:val="center"/>
            </w:pPr>
            <w:r w:rsidRPr="000E133C">
              <w:t>Plan communal de Sauvegarde</w:t>
            </w:r>
          </w:p>
        </w:tc>
        <w:tc>
          <w:tcPr>
            <w:tcW w:w="2160" w:type="dxa"/>
            <w:vAlign w:val="center"/>
          </w:tcPr>
          <w:p w:rsidR="00065D27" w:rsidRPr="000E133C" w:rsidRDefault="00065D27" w:rsidP="00065D27">
            <w:pPr>
              <w:pStyle w:val="Lgende"/>
              <w:jc w:val="center"/>
            </w:pPr>
            <w:r>
              <w:t xml:space="preserve">FICHE: FI </w:t>
            </w:r>
            <w:fldSimple w:instr=" SEQ FICHE:_I \* ARABIC ">
              <w:r w:rsidR="00C0427D">
                <w:rPr>
                  <w:noProof/>
                </w:rPr>
                <w:t>9</w:t>
              </w:r>
            </w:fldSimple>
          </w:p>
        </w:tc>
      </w:tr>
      <w:tr w:rsidR="00065D27" w:rsidRPr="000E133C" w:rsidTr="00065D27">
        <w:trPr>
          <w:trHeight w:val="564"/>
        </w:trPr>
        <w:tc>
          <w:tcPr>
            <w:tcW w:w="2700" w:type="dxa"/>
            <w:vAlign w:val="center"/>
          </w:tcPr>
          <w:p w:rsidR="00065D27" w:rsidRPr="000E133C" w:rsidRDefault="00FE2E10" w:rsidP="00485D9B">
            <w:pPr>
              <w:spacing w:after="0"/>
              <w:jc w:val="center"/>
            </w:pPr>
            <w:r>
              <w:rPr>
                <w:noProof/>
                <w:lang w:eastAsia="fr-FR"/>
              </w:rPr>
              <w:drawing>
                <wp:inline distT="0" distB="0" distL="0" distR="0">
                  <wp:extent cx="638175" cy="638175"/>
                  <wp:effectExtent l="0" t="0" r="9525" b="9525"/>
                  <wp:docPr id="28" name="Image 28"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065D27" w:rsidRPr="00E2187C" w:rsidRDefault="00065D27" w:rsidP="00915941">
            <w:pPr>
              <w:pStyle w:val="Titre1"/>
            </w:pPr>
            <w:bookmarkStart w:id="124" w:name="_Toc320027050"/>
            <w:r>
              <w:t>Fiche Instruction : Aide aux personnes âgées et handicapées</w:t>
            </w:r>
            <w:bookmarkEnd w:id="124"/>
          </w:p>
        </w:tc>
        <w:tc>
          <w:tcPr>
            <w:tcW w:w="2160" w:type="dxa"/>
            <w:vAlign w:val="center"/>
          </w:tcPr>
          <w:p w:rsidR="00065D27" w:rsidRPr="000E133C" w:rsidRDefault="00065D27" w:rsidP="00065D27">
            <w:pPr>
              <w:jc w:val="center"/>
            </w:pPr>
            <w:r w:rsidRPr="000E133C">
              <w:t>Page</w:t>
            </w:r>
            <w:r>
              <w:t xml:space="preserve"> 1/1</w:t>
            </w:r>
          </w:p>
        </w:tc>
      </w:tr>
    </w:tbl>
    <w:p w:rsidR="00065D27" w:rsidRDefault="00065D27" w:rsidP="00065D27"/>
    <w:p w:rsidR="00E71977" w:rsidRPr="009D6890" w:rsidRDefault="00E71977" w:rsidP="00E71977">
      <w:pPr>
        <w:shd w:val="clear" w:color="auto" w:fill="948A54"/>
        <w:jc w:val="center"/>
        <w:rPr>
          <w:b/>
          <w:color w:val="FFFFFF"/>
        </w:rPr>
      </w:pPr>
      <w:r>
        <w:rPr>
          <w:b/>
          <w:color w:val="FFFFFF"/>
        </w:rPr>
        <w:t>Préliminaires à la mise en œuvre du Plan Vermeil</w:t>
      </w:r>
    </w:p>
    <w:p w:rsidR="00065D27" w:rsidRDefault="00065D27" w:rsidP="0099526B">
      <w:pPr>
        <w:numPr>
          <w:ilvl w:val="0"/>
          <w:numId w:val="10"/>
        </w:numPr>
      </w:pPr>
      <w:r>
        <w:t>Réal</w:t>
      </w:r>
      <w:r w:rsidR="00E71977">
        <w:t>isation d'un registre nominatif (en Mairie)</w:t>
      </w:r>
    </w:p>
    <w:p w:rsidR="00065D27" w:rsidRDefault="00065D27" w:rsidP="0099526B">
      <w:pPr>
        <w:numPr>
          <w:ilvl w:val="0"/>
          <w:numId w:val="10"/>
        </w:numPr>
      </w:pPr>
      <w:r>
        <w:t>Transmission des informations aux personnes âgées.</w:t>
      </w:r>
    </w:p>
    <w:p w:rsidR="00065D27" w:rsidRDefault="00065D27" w:rsidP="0099526B">
      <w:pPr>
        <w:numPr>
          <w:ilvl w:val="0"/>
          <w:numId w:val="10"/>
        </w:numPr>
      </w:pPr>
      <w:r>
        <w:t>Information de la population.</w:t>
      </w:r>
    </w:p>
    <w:p w:rsidR="00065D27" w:rsidRPr="00E71977" w:rsidRDefault="00065D27" w:rsidP="00E71977">
      <w:pPr>
        <w:shd w:val="clear" w:color="auto" w:fill="948A54"/>
        <w:jc w:val="center"/>
        <w:rPr>
          <w:b/>
          <w:color w:val="FFFFFF"/>
        </w:rPr>
      </w:pPr>
      <w:r w:rsidRPr="00E71977">
        <w:rPr>
          <w:b/>
          <w:color w:val="FFFFFF"/>
        </w:rPr>
        <w:t>Mise en œuvre du plan «Vermeil»</w:t>
      </w:r>
    </w:p>
    <w:p w:rsidR="00065D27" w:rsidRDefault="00065D27" w:rsidP="0099526B">
      <w:pPr>
        <w:numPr>
          <w:ilvl w:val="0"/>
          <w:numId w:val="10"/>
        </w:numPr>
      </w:pPr>
      <w:r>
        <w:t>Mise en place d'une cellule communale de veille.</w:t>
      </w:r>
      <w:r w:rsidR="00E71977">
        <w:t xml:space="preserve"> </w:t>
      </w:r>
      <w:r>
        <w:tab/>
        <w:t>Sa principale mission est de prendre contact avec les personnes ne bénéficiant d'aucune aide et/ou de soins à domicile.</w:t>
      </w:r>
    </w:p>
    <w:p w:rsidR="00065D27" w:rsidRDefault="00065D27" w:rsidP="0099526B">
      <w:pPr>
        <w:numPr>
          <w:ilvl w:val="0"/>
          <w:numId w:val="10"/>
        </w:numPr>
      </w:pPr>
      <w:r>
        <w:tab/>
      </w:r>
      <w:r w:rsidR="00AF4A32">
        <w:t xml:space="preserve">Mise en œuvre </w:t>
      </w:r>
      <w:r>
        <w:t>du PCS si nécessaire ou à la demande du préfet.</w:t>
      </w:r>
    </w:p>
    <w:p w:rsidR="00065D27" w:rsidRDefault="00065D27" w:rsidP="00E71977">
      <w:pPr>
        <w:ind w:left="720"/>
      </w:pPr>
      <w:r>
        <w:t xml:space="preserve">Contact téléphonique : série de questions à poser à l'interlocuteur selon la grille prédéfinie dans la fiche </w:t>
      </w:r>
      <w:r w:rsidR="00E71977">
        <w:t xml:space="preserve">support </w:t>
      </w:r>
      <w:r>
        <w:t xml:space="preserve"> «</w:t>
      </w:r>
      <w:r w:rsidR="00E71977">
        <w:t xml:space="preserve"> </w:t>
      </w:r>
      <w:r>
        <w:t>fiche d'appel téléphonique</w:t>
      </w:r>
      <w:r w:rsidR="00E71977">
        <w:t xml:space="preserve"> plan vermeil </w:t>
      </w:r>
      <w:r>
        <w:t>».</w:t>
      </w:r>
    </w:p>
    <w:p w:rsidR="00065D27" w:rsidRDefault="00E71977" w:rsidP="00E71977">
      <w:pPr>
        <w:ind w:left="720"/>
      </w:pPr>
      <w:r>
        <w:t>E</w:t>
      </w:r>
      <w:r w:rsidR="00065D27">
        <w:t>n fonction des réponses et/ou à la demande de l'intéressé(e),</w:t>
      </w:r>
      <w:r>
        <w:t xml:space="preserve"> v</w:t>
      </w:r>
      <w:r w:rsidR="00065D27">
        <w:t>isite à domicile si nécessaire.</w:t>
      </w:r>
    </w:p>
    <w:p w:rsidR="00065D27" w:rsidRDefault="00065D27" w:rsidP="00E71977"/>
    <w:p w:rsidR="008E5EAC" w:rsidRDefault="008E5EAC" w:rsidP="008E5EAC">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8E5EAC" w:rsidRPr="000E133C" w:rsidTr="008E5EAC">
        <w:trPr>
          <w:trHeight w:val="489"/>
        </w:trPr>
        <w:tc>
          <w:tcPr>
            <w:tcW w:w="2700" w:type="dxa"/>
            <w:vAlign w:val="center"/>
          </w:tcPr>
          <w:p w:rsidR="008E5EAC" w:rsidRPr="000E133C" w:rsidRDefault="008E5EAC" w:rsidP="008E5EAC">
            <w:pPr>
              <w:spacing w:after="0"/>
            </w:pPr>
            <w:r w:rsidRPr="000E133C">
              <w:br w:type="page"/>
              <w:t xml:space="preserve">Commune </w:t>
            </w:r>
            <w:r>
              <w:t>d’Esbarres</w:t>
            </w:r>
          </w:p>
        </w:tc>
        <w:tc>
          <w:tcPr>
            <w:tcW w:w="5040" w:type="dxa"/>
            <w:vAlign w:val="center"/>
          </w:tcPr>
          <w:p w:rsidR="008E5EAC" w:rsidRPr="000E133C" w:rsidRDefault="008E5EAC" w:rsidP="008E5EAC">
            <w:pPr>
              <w:jc w:val="center"/>
            </w:pPr>
            <w:r w:rsidRPr="000E133C">
              <w:t>Plan communal de Sauvegarde</w:t>
            </w:r>
          </w:p>
        </w:tc>
        <w:tc>
          <w:tcPr>
            <w:tcW w:w="2160" w:type="dxa"/>
            <w:vAlign w:val="center"/>
          </w:tcPr>
          <w:p w:rsidR="008E5EAC" w:rsidRPr="000E133C" w:rsidRDefault="008E5EAC" w:rsidP="008E5EAC">
            <w:pPr>
              <w:pStyle w:val="Lgende"/>
              <w:jc w:val="center"/>
            </w:pPr>
            <w:r>
              <w:t xml:space="preserve">FICHE: FI </w:t>
            </w:r>
            <w:fldSimple w:instr=" SEQ FICHE:_I \* ARABIC ">
              <w:r w:rsidR="00C0427D">
                <w:rPr>
                  <w:noProof/>
                </w:rPr>
                <w:t>10</w:t>
              </w:r>
            </w:fldSimple>
          </w:p>
        </w:tc>
      </w:tr>
      <w:tr w:rsidR="008E5EAC" w:rsidRPr="000E133C" w:rsidTr="008E5EAC">
        <w:trPr>
          <w:trHeight w:val="564"/>
        </w:trPr>
        <w:tc>
          <w:tcPr>
            <w:tcW w:w="2700" w:type="dxa"/>
            <w:vAlign w:val="center"/>
          </w:tcPr>
          <w:p w:rsidR="008E5EAC" w:rsidRPr="000E133C" w:rsidRDefault="00FE2E10" w:rsidP="00C44BA5">
            <w:pPr>
              <w:spacing w:after="0"/>
              <w:jc w:val="center"/>
            </w:pPr>
            <w:r>
              <w:rPr>
                <w:noProof/>
                <w:lang w:eastAsia="fr-FR"/>
              </w:rPr>
              <w:drawing>
                <wp:inline distT="0" distB="0" distL="0" distR="0">
                  <wp:extent cx="638175" cy="638175"/>
                  <wp:effectExtent l="0" t="0" r="9525" b="9525"/>
                  <wp:docPr id="29" name="Image 29"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8E5EAC" w:rsidRPr="00E2187C" w:rsidRDefault="008E5EAC" w:rsidP="00915941">
            <w:pPr>
              <w:pStyle w:val="Titre1"/>
            </w:pPr>
            <w:bookmarkStart w:id="125" w:name="_Toc320027051"/>
            <w:r>
              <w:t>Fiche Instruction :</w:t>
            </w:r>
            <w:r>
              <w:br/>
              <w:t>Pandémie Grippale</w:t>
            </w:r>
            <w:bookmarkEnd w:id="125"/>
          </w:p>
        </w:tc>
        <w:tc>
          <w:tcPr>
            <w:tcW w:w="2160" w:type="dxa"/>
            <w:vAlign w:val="center"/>
          </w:tcPr>
          <w:p w:rsidR="008E5EAC" w:rsidRPr="000E133C" w:rsidRDefault="008E5EAC" w:rsidP="008E5EAC">
            <w:pPr>
              <w:jc w:val="center"/>
            </w:pPr>
            <w:r w:rsidRPr="000E133C">
              <w:t>Page</w:t>
            </w:r>
            <w:r>
              <w:t xml:space="preserve"> 1/1</w:t>
            </w:r>
          </w:p>
        </w:tc>
      </w:tr>
    </w:tbl>
    <w:p w:rsidR="008E5EAC" w:rsidRDefault="008E5EAC" w:rsidP="008E5EAC"/>
    <w:p w:rsidR="008E5EAC" w:rsidRDefault="00A13B51" w:rsidP="008E5EAC">
      <w:r>
        <w:t>Désignation d’un c</w:t>
      </w:r>
      <w:r w:rsidR="008E5EAC">
        <w:t>orrespondant « pandémie grippale » : voir l’annuaire (FS 16) et « moyens humains » (FS3)</w:t>
      </w:r>
    </w:p>
    <w:p w:rsidR="008E5EAC" w:rsidRPr="009D6890" w:rsidRDefault="008E5EAC" w:rsidP="008E5EAC">
      <w:pPr>
        <w:shd w:val="clear" w:color="auto" w:fill="948A54"/>
        <w:jc w:val="center"/>
        <w:rPr>
          <w:b/>
          <w:color w:val="FFFFFF"/>
        </w:rPr>
      </w:pPr>
      <w:r>
        <w:rPr>
          <w:b/>
          <w:color w:val="FFFFFF"/>
        </w:rPr>
        <w:t>Période inter-pandémique</w:t>
      </w:r>
    </w:p>
    <w:p w:rsidR="008E5EAC" w:rsidRDefault="008E5EAC" w:rsidP="008E5EAC">
      <w:r>
        <w:t>Mise en place d'une cellule communale de veille dont les missions sont d'une manière générale :</w:t>
      </w:r>
    </w:p>
    <w:p w:rsidR="008E5EAC" w:rsidRDefault="008E5EAC" w:rsidP="0099526B">
      <w:pPr>
        <w:numPr>
          <w:ilvl w:val="0"/>
          <w:numId w:val="10"/>
        </w:numPr>
      </w:pPr>
      <w:r>
        <w:t>de contribuer à faire appliquer les mesures réglementaires,</w:t>
      </w:r>
    </w:p>
    <w:p w:rsidR="008E5EAC" w:rsidRDefault="008E5EAC" w:rsidP="0099526B">
      <w:pPr>
        <w:numPr>
          <w:ilvl w:val="0"/>
          <w:numId w:val="10"/>
        </w:numPr>
      </w:pPr>
      <w:r>
        <w:t>de mettre en œuvre les dispositions sanitaires.</w:t>
      </w:r>
    </w:p>
    <w:p w:rsidR="008E5EAC" w:rsidRDefault="008E5EAC" w:rsidP="008E5EAC">
      <w:r>
        <w:t>En cas de grippe liée à des animaux :</w:t>
      </w:r>
    </w:p>
    <w:p w:rsidR="008E5EAC" w:rsidRDefault="008E5EAC" w:rsidP="0099526B">
      <w:pPr>
        <w:numPr>
          <w:ilvl w:val="0"/>
          <w:numId w:val="10"/>
        </w:numPr>
      </w:pPr>
      <w:r>
        <w:t>de diffuser les informations de la Direction départementale de la protection des populations (DDPP) aux propriétaires d'élevage,</w:t>
      </w:r>
    </w:p>
    <w:p w:rsidR="008E5EAC" w:rsidRDefault="008E5EAC" w:rsidP="0099526B">
      <w:pPr>
        <w:numPr>
          <w:ilvl w:val="0"/>
          <w:numId w:val="10"/>
        </w:numPr>
      </w:pPr>
      <w:r>
        <w:t>d'apporter un concours actif au recensement des élevages réalisé par la DDPP (déclaration de détention de volailles et/ou gibier à plumes),</w:t>
      </w:r>
    </w:p>
    <w:p w:rsidR="008E5EAC" w:rsidRDefault="008E5EAC" w:rsidP="0099526B">
      <w:pPr>
        <w:numPr>
          <w:ilvl w:val="0"/>
          <w:numId w:val="10"/>
        </w:numPr>
      </w:pPr>
      <w:r>
        <w:t>de participer, selon les moyens de la commune, à la mise en œuvre des mesures d'isolement des élevages, en cas de suspicion ou d'épizootie déclarée.</w:t>
      </w:r>
    </w:p>
    <w:p w:rsidR="008E5EAC" w:rsidRPr="00E71977" w:rsidRDefault="008E5EAC" w:rsidP="008E5EAC">
      <w:pPr>
        <w:shd w:val="clear" w:color="auto" w:fill="948A54"/>
        <w:jc w:val="center"/>
        <w:rPr>
          <w:b/>
          <w:color w:val="FFFFFF"/>
        </w:rPr>
      </w:pPr>
      <w:r>
        <w:rPr>
          <w:b/>
          <w:color w:val="FFFFFF"/>
        </w:rPr>
        <w:t>Période d’alerte pandémique</w:t>
      </w:r>
    </w:p>
    <w:p w:rsidR="008E5EAC" w:rsidRDefault="008E5EAC" w:rsidP="0099526B">
      <w:pPr>
        <w:numPr>
          <w:ilvl w:val="0"/>
          <w:numId w:val="10"/>
        </w:numPr>
      </w:pPr>
      <w:r>
        <w:tab/>
        <w:t>Mettre en place, si les circonstances l'exigent, une cellule de veille composée a minima, du correspondant pandémie grippale.</w:t>
      </w:r>
    </w:p>
    <w:p w:rsidR="008E5EAC" w:rsidRDefault="008E5EAC" w:rsidP="0099526B">
      <w:pPr>
        <w:numPr>
          <w:ilvl w:val="0"/>
          <w:numId w:val="10"/>
        </w:numPr>
        <w:ind w:left="708"/>
      </w:pPr>
      <w:r>
        <w:t>Recenser les besoins en masques de protection pour le personnel municipal exposé (lieux publics ou interventions auprès de la population malade), et les lieux de stockage. Remplir au besoin la fiche support « moyens matériels ».</w:t>
      </w:r>
    </w:p>
    <w:p w:rsidR="008E5EAC" w:rsidRDefault="00AF4A32" w:rsidP="0099526B">
      <w:pPr>
        <w:numPr>
          <w:ilvl w:val="0"/>
          <w:numId w:val="10"/>
        </w:numPr>
      </w:pPr>
      <w:r>
        <w:t xml:space="preserve">Mise en œuvre du </w:t>
      </w:r>
      <w:r w:rsidR="008E5EAC">
        <w:t>PCS si nécessaire ou à la demande du préfet.</w:t>
      </w:r>
    </w:p>
    <w:p w:rsidR="008E5EAC" w:rsidRPr="00E71977" w:rsidRDefault="008E5EAC" w:rsidP="008E5EAC">
      <w:pPr>
        <w:shd w:val="clear" w:color="auto" w:fill="948A54"/>
        <w:jc w:val="center"/>
        <w:rPr>
          <w:b/>
          <w:color w:val="FFFFFF"/>
        </w:rPr>
      </w:pPr>
      <w:r>
        <w:rPr>
          <w:b/>
          <w:color w:val="FFFFFF"/>
        </w:rPr>
        <w:t>Période pandémique</w:t>
      </w:r>
    </w:p>
    <w:p w:rsidR="008E5EAC" w:rsidRDefault="00AF4A32" w:rsidP="0099526B">
      <w:pPr>
        <w:numPr>
          <w:ilvl w:val="0"/>
          <w:numId w:val="10"/>
        </w:numPr>
      </w:pPr>
      <w:r>
        <w:t xml:space="preserve">Mettre en œuvre </w:t>
      </w:r>
      <w:r w:rsidR="008E5EAC">
        <w:t>le Plan Communal de Sauvegarde.</w:t>
      </w:r>
    </w:p>
    <w:p w:rsidR="008E5EAC" w:rsidRDefault="008E5EAC" w:rsidP="0099526B">
      <w:pPr>
        <w:numPr>
          <w:ilvl w:val="0"/>
          <w:numId w:val="10"/>
        </w:numPr>
      </w:pPr>
      <w:r>
        <w:t xml:space="preserve">Mettre en œuvre </w:t>
      </w:r>
      <w:r w:rsidR="00455C60">
        <w:t xml:space="preserve">les dispositions nécessaires pour la </w:t>
      </w:r>
      <w:r>
        <w:t>continuité des services communaux en fonction des missions identifiées</w:t>
      </w:r>
      <w:r w:rsidR="00455C60">
        <w:t>.</w:t>
      </w:r>
    </w:p>
    <w:p w:rsidR="008E5EAC" w:rsidRDefault="008E5EAC" w:rsidP="0099526B">
      <w:pPr>
        <w:numPr>
          <w:ilvl w:val="0"/>
          <w:numId w:val="10"/>
        </w:numPr>
      </w:pPr>
      <w:r>
        <w:t>Mettre en œuvre les instructions données par les autorités</w:t>
      </w:r>
    </w:p>
    <w:p w:rsidR="008E5EAC" w:rsidRDefault="008E5EAC" w:rsidP="008E5EAC">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8E5EAC" w:rsidRPr="000E133C" w:rsidTr="008E5EAC">
        <w:trPr>
          <w:trHeight w:val="489"/>
        </w:trPr>
        <w:tc>
          <w:tcPr>
            <w:tcW w:w="2700" w:type="dxa"/>
            <w:vAlign w:val="center"/>
          </w:tcPr>
          <w:p w:rsidR="008E5EAC" w:rsidRPr="000E133C" w:rsidRDefault="008E5EAC" w:rsidP="008E5EAC">
            <w:pPr>
              <w:spacing w:after="0"/>
            </w:pPr>
            <w:r w:rsidRPr="000E133C">
              <w:br w:type="page"/>
              <w:t xml:space="preserve">Commune </w:t>
            </w:r>
            <w:r>
              <w:t>d’Esbarres</w:t>
            </w:r>
          </w:p>
        </w:tc>
        <w:tc>
          <w:tcPr>
            <w:tcW w:w="5040" w:type="dxa"/>
            <w:vAlign w:val="center"/>
          </w:tcPr>
          <w:p w:rsidR="008E5EAC" w:rsidRPr="000E133C" w:rsidRDefault="008E5EAC" w:rsidP="008E5EAC">
            <w:pPr>
              <w:jc w:val="center"/>
            </w:pPr>
            <w:r w:rsidRPr="000E133C">
              <w:t>Plan communal de Sauvegarde</w:t>
            </w:r>
          </w:p>
        </w:tc>
        <w:tc>
          <w:tcPr>
            <w:tcW w:w="2160" w:type="dxa"/>
            <w:vAlign w:val="center"/>
          </w:tcPr>
          <w:p w:rsidR="008E5EAC" w:rsidRPr="000E133C" w:rsidRDefault="008E5EAC" w:rsidP="008E5EAC">
            <w:pPr>
              <w:pStyle w:val="Lgende"/>
              <w:jc w:val="center"/>
            </w:pPr>
            <w:r>
              <w:t xml:space="preserve">FICHE: FI </w:t>
            </w:r>
            <w:fldSimple w:instr=" SEQ FICHE:_I \* ARABIC ">
              <w:r w:rsidR="00C0427D">
                <w:rPr>
                  <w:noProof/>
                </w:rPr>
                <w:t>11</w:t>
              </w:r>
            </w:fldSimple>
          </w:p>
        </w:tc>
      </w:tr>
      <w:tr w:rsidR="008E5EAC" w:rsidRPr="000E133C" w:rsidTr="008E5EAC">
        <w:trPr>
          <w:trHeight w:val="564"/>
        </w:trPr>
        <w:tc>
          <w:tcPr>
            <w:tcW w:w="2700" w:type="dxa"/>
            <w:vAlign w:val="center"/>
          </w:tcPr>
          <w:p w:rsidR="008E5EAC" w:rsidRPr="000E133C" w:rsidRDefault="00FE2E10" w:rsidP="00485D9B">
            <w:pPr>
              <w:spacing w:after="0"/>
              <w:jc w:val="center"/>
            </w:pPr>
            <w:r>
              <w:rPr>
                <w:noProof/>
                <w:lang w:eastAsia="fr-FR"/>
              </w:rPr>
              <w:drawing>
                <wp:inline distT="0" distB="0" distL="0" distR="0">
                  <wp:extent cx="638175" cy="638175"/>
                  <wp:effectExtent l="0" t="0" r="9525" b="9525"/>
                  <wp:docPr id="30" name="Image 30"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8E5EAC" w:rsidRPr="00E2187C" w:rsidRDefault="008E5EAC" w:rsidP="00915941">
            <w:pPr>
              <w:pStyle w:val="Titre1"/>
            </w:pPr>
            <w:bookmarkStart w:id="126" w:name="_Toc320027052"/>
            <w:r>
              <w:t>Fiche Instruction :</w:t>
            </w:r>
            <w:r>
              <w:br/>
              <w:t>Epizooties majeures</w:t>
            </w:r>
            <w:bookmarkEnd w:id="126"/>
          </w:p>
        </w:tc>
        <w:tc>
          <w:tcPr>
            <w:tcW w:w="2160" w:type="dxa"/>
            <w:vAlign w:val="center"/>
          </w:tcPr>
          <w:p w:rsidR="008E5EAC" w:rsidRPr="000E133C" w:rsidRDefault="008E5EAC" w:rsidP="008E5EAC">
            <w:pPr>
              <w:jc w:val="center"/>
            </w:pPr>
            <w:r w:rsidRPr="000E133C">
              <w:t>Page</w:t>
            </w:r>
            <w:r>
              <w:t xml:space="preserve"> 1/</w:t>
            </w:r>
            <w:r w:rsidR="00AF191E">
              <w:t>2</w:t>
            </w:r>
          </w:p>
        </w:tc>
      </w:tr>
    </w:tbl>
    <w:p w:rsidR="008E5EAC" w:rsidRDefault="008E5EAC" w:rsidP="008E5EAC"/>
    <w:p w:rsidR="008E5EAC" w:rsidRPr="009D6890" w:rsidRDefault="008E5EAC" w:rsidP="008E5EAC">
      <w:pPr>
        <w:shd w:val="clear" w:color="auto" w:fill="948A54"/>
        <w:jc w:val="center"/>
        <w:rPr>
          <w:b/>
          <w:color w:val="FFFFFF"/>
        </w:rPr>
      </w:pPr>
      <w:r>
        <w:rPr>
          <w:b/>
          <w:color w:val="FFFFFF"/>
        </w:rPr>
        <w:t xml:space="preserve">Première phase du plan départemental </w:t>
      </w:r>
    </w:p>
    <w:p w:rsidR="008E5EAC" w:rsidRPr="001333C0" w:rsidRDefault="008E5EAC" w:rsidP="008E5EAC">
      <w:pPr>
        <w:rPr>
          <w:b/>
        </w:rPr>
      </w:pPr>
      <w:r w:rsidRPr="001333C0">
        <w:rPr>
          <w:b/>
        </w:rPr>
        <w:t>A. Faible suspicion = Pré-alerte de la commune</w:t>
      </w:r>
    </w:p>
    <w:p w:rsidR="008E5EAC" w:rsidRDefault="008E5EAC" w:rsidP="008E5EAC">
      <w:pPr>
        <w:spacing w:after="0"/>
      </w:pPr>
      <w:r>
        <w:t></w:t>
      </w:r>
      <w:r>
        <w:tab/>
        <w:t>Information de la commune par la préfecture ou par le SDIS par l'intermédiaire d'un fax.</w:t>
      </w:r>
    </w:p>
    <w:p w:rsidR="008E5EAC" w:rsidRDefault="008E5EAC" w:rsidP="008E5EAC">
      <w:pPr>
        <w:spacing w:after="0"/>
      </w:pPr>
      <w:r>
        <w:t></w:t>
      </w:r>
      <w:r>
        <w:tab/>
        <w:t>A la réception du fax, le maire ou son représentant est directement informé.</w:t>
      </w:r>
    </w:p>
    <w:p w:rsidR="008E5EAC" w:rsidRDefault="008E5EAC" w:rsidP="008E5EAC">
      <w:r>
        <w:t></w:t>
      </w:r>
      <w:r>
        <w:tab/>
        <w:t>Le maire met en pré-alerte les personnes de son équipe susceptibles d'intervenir.</w:t>
      </w:r>
    </w:p>
    <w:p w:rsidR="008E5EAC" w:rsidRPr="001333C0" w:rsidRDefault="008E5EAC" w:rsidP="008E5EAC">
      <w:pPr>
        <w:rPr>
          <w:b/>
        </w:rPr>
      </w:pPr>
      <w:r w:rsidRPr="001333C0">
        <w:rPr>
          <w:b/>
        </w:rPr>
        <w:t>B. Forte suspicion</w:t>
      </w:r>
    </w:p>
    <w:p w:rsidR="008E5EAC" w:rsidRDefault="008E5EAC" w:rsidP="008E5EAC">
      <w:pPr>
        <w:spacing w:after="0"/>
      </w:pPr>
      <w:r>
        <w:t></w:t>
      </w:r>
      <w:r>
        <w:tab/>
        <w:t>Le préfet met en œuvre le plan ORSEC « lutte contre les épizooties majeurs ».</w:t>
      </w:r>
    </w:p>
    <w:p w:rsidR="008E5EAC" w:rsidRDefault="008E5EAC" w:rsidP="008E5EAC">
      <w:r>
        <w:t></w:t>
      </w:r>
      <w:r>
        <w:tab/>
        <w:t>Alerte de la commune par fax.</w:t>
      </w:r>
    </w:p>
    <w:p w:rsidR="008E5EAC" w:rsidRDefault="008E5EAC" w:rsidP="008E5EAC">
      <w:pPr>
        <w:autoSpaceDE w:val="0"/>
        <w:rPr>
          <w:b/>
          <w:bCs/>
        </w:rPr>
      </w:pPr>
      <w:r w:rsidRPr="001333C0">
        <w:rPr>
          <w:bCs/>
          <w:u w:val="single"/>
        </w:rPr>
        <w:t>La mise en œuvre du plan départemental entraîne</w:t>
      </w:r>
      <w:r>
        <w:rPr>
          <w:b/>
          <w:bCs/>
        </w:rPr>
        <w:t xml:space="preserve"> :</w:t>
      </w:r>
    </w:p>
    <w:p w:rsidR="008E5EAC" w:rsidRDefault="008E5EAC" w:rsidP="0099526B">
      <w:pPr>
        <w:widowControl w:val="0"/>
        <w:numPr>
          <w:ilvl w:val="0"/>
          <w:numId w:val="18"/>
        </w:numPr>
        <w:tabs>
          <w:tab w:val="left" w:pos="720"/>
        </w:tabs>
        <w:suppressAutoHyphens/>
        <w:autoSpaceDE w:val="0"/>
        <w:spacing w:after="0"/>
      </w:pPr>
      <w:r>
        <w:t>Le</w:t>
      </w:r>
      <w:r>
        <w:rPr>
          <w:b/>
          <w:bCs/>
        </w:rPr>
        <w:t xml:space="preserve"> bouclage d'une zone</w:t>
      </w:r>
      <w:r>
        <w:t xml:space="preserve"> dite d'interdiction autour de l'installation.</w:t>
      </w:r>
    </w:p>
    <w:p w:rsidR="008E5EAC" w:rsidRDefault="008E5EAC" w:rsidP="0099526B">
      <w:pPr>
        <w:widowControl w:val="0"/>
        <w:numPr>
          <w:ilvl w:val="0"/>
          <w:numId w:val="18"/>
        </w:numPr>
        <w:tabs>
          <w:tab w:val="left" w:pos="720"/>
        </w:tabs>
        <w:suppressAutoHyphens/>
        <w:autoSpaceDE w:val="0"/>
        <w:spacing w:after="0"/>
      </w:pPr>
      <w:r>
        <w:t>Le bouclage d'une zone de protection et d'une zone de surveillance autour de l'exploitation.</w:t>
      </w:r>
    </w:p>
    <w:p w:rsidR="008E5EAC" w:rsidRDefault="008E5EAC" w:rsidP="0099526B">
      <w:pPr>
        <w:widowControl w:val="0"/>
        <w:numPr>
          <w:ilvl w:val="0"/>
          <w:numId w:val="18"/>
        </w:numPr>
        <w:tabs>
          <w:tab w:val="left" w:pos="720"/>
        </w:tabs>
        <w:suppressAutoHyphens/>
        <w:autoSpaceDE w:val="0"/>
        <w:spacing w:after="0"/>
      </w:pPr>
      <w:r>
        <w:t>Le contrôle de la circulation des personnes et des biens dans les zones de protection et de surveillance.</w:t>
      </w:r>
    </w:p>
    <w:p w:rsidR="001333C0" w:rsidRDefault="001333C0" w:rsidP="001333C0">
      <w:pPr>
        <w:widowControl w:val="0"/>
        <w:suppressAutoHyphens/>
        <w:autoSpaceDE w:val="0"/>
        <w:spacing w:after="0"/>
      </w:pPr>
    </w:p>
    <w:p w:rsidR="008E5EAC" w:rsidRPr="001333C0" w:rsidRDefault="001333C0" w:rsidP="008E5EAC">
      <w:pPr>
        <w:rPr>
          <w:b/>
        </w:rPr>
      </w:pPr>
      <w:r>
        <w:rPr>
          <w:b/>
        </w:rPr>
        <w:t xml:space="preserve">C. </w:t>
      </w:r>
      <w:r w:rsidR="008E5EAC" w:rsidRPr="001333C0">
        <w:rPr>
          <w:b/>
        </w:rPr>
        <w:t>Les missions communales</w:t>
      </w:r>
      <w:r w:rsidRPr="001333C0">
        <w:rPr>
          <w:b/>
        </w:rPr>
        <w:t> :</w:t>
      </w:r>
    </w:p>
    <w:p w:rsidR="008E5EAC" w:rsidRDefault="008E5EAC" w:rsidP="0099526B">
      <w:pPr>
        <w:numPr>
          <w:ilvl w:val="0"/>
          <w:numId w:val="24"/>
        </w:numPr>
        <w:spacing w:after="0"/>
      </w:pPr>
      <w:r>
        <w:t>Mettre en place une cellule communale de veille.</w:t>
      </w:r>
    </w:p>
    <w:p w:rsidR="008E5EAC" w:rsidRDefault="008E5EAC" w:rsidP="0099526B">
      <w:pPr>
        <w:numPr>
          <w:ilvl w:val="0"/>
          <w:numId w:val="24"/>
        </w:numPr>
        <w:spacing w:after="0"/>
      </w:pPr>
      <w:r>
        <w:t>Apporter une aide et un soutien sur le terrain.</w:t>
      </w:r>
    </w:p>
    <w:p w:rsidR="008E5EAC" w:rsidRPr="001333C0" w:rsidRDefault="00AF4A32" w:rsidP="0099526B">
      <w:pPr>
        <w:numPr>
          <w:ilvl w:val="0"/>
          <w:numId w:val="24"/>
        </w:numPr>
        <w:spacing w:after="0"/>
      </w:pPr>
      <w:r>
        <w:t>Mettre en œuvre,</w:t>
      </w:r>
      <w:r w:rsidR="008E5EAC" w:rsidRPr="001333C0">
        <w:t xml:space="preserve"> si nécessaire, le Plan Communal de Sauvegarde.</w:t>
      </w:r>
    </w:p>
    <w:p w:rsidR="008E5EAC" w:rsidRDefault="008E5EAC" w:rsidP="008E5EAC">
      <w:pPr>
        <w:pStyle w:val="Corpsdetexte"/>
        <w:spacing w:after="0"/>
      </w:pPr>
    </w:p>
    <w:p w:rsidR="008E5EAC" w:rsidRDefault="008E5EAC" w:rsidP="0099526B">
      <w:pPr>
        <w:numPr>
          <w:ilvl w:val="0"/>
          <w:numId w:val="24"/>
        </w:numPr>
        <w:spacing w:after="0"/>
      </w:pPr>
      <w:r>
        <w:t xml:space="preserve">Si résultats </w:t>
      </w:r>
      <w:r w:rsidRPr="001333C0">
        <w:t>négatifs</w:t>
      </w:r>
      <w:r>
        <w:t xml:space="preserve"> : levée du dispositif par le préfet, donc levée du dispositif communal.</w:t>
      </w:r>
    </w:p>
    <w:p w:rsidR="008E5EAC" w:rsidRDefault="008E5EAC" w:rsidP="0099526B">
      <w:pPr>
        <w:numPr>
          <w:ilvl w:val="0"/>
          <w:numId w:val="24"/>
        </w:numPr>
        <w:spacing w:after="0"/>
      </w:pPr>
      <w:r>
        <w:t xml:space="preserve">Si résultats </w:t>
      </w:r>
      <w:r w:rsidRPr="001333C0">
        <w:t xml:space="preserve">positifs </w:t>
      </w:r>
      <w:r>
        <w:t>: activation de la deuxième phase du plan départemental.</w:t>
      </w:r>
    </w:p>
    <w:p w:rsidR="008E5EAC" w:rsidRDefault="008E5EAC" w:rsidP="008E5EAC">
      <w:pPr>
        <w:pStyle w:val="Corpsdetexte"/>
        <w:spacing w:after="0"/>
      </w:pPr>
    </w:p>
    <w:p w:rsidR="008E5EAC" w:rsidRPr="001333C0" w:rsidRDefault="008E5EAC" w:rsidP="001333C0">
      <w:pPr>
        <w:shd w:val="clear" w:color="auto" w:fill="948A54"/>
        <w:jc w:val="center"/>
        <w:rPr>
          <w:b/>
          <w:color w:val="FFFFFF"/>
        </w:rPr>
      </w:pPr>
      <w:r w:rsidRPr="001333C0">
        <w:rPr>
          <w:b/>
          <w:color w:val="FFFFFF"/>
        </w:rPr>
        <w:t>Seconde phase du plan départemental = confirmation de l'épizootie</w:t>
      </w:r>
    </w:p>
    <w:p w:rsidR="008E5EAC" w:rsidRPr="001333C0" w:rsidRDefault="008E5EAC" w:rsidP="008E5EAC">
      <w:pPr>
        <w:rPr>
          <w:b/>
        </w:rPr>
      </w:pPr>
      <w:r w:rsidRPr="001333C0">
        <w:rPr>
          <w:b/>
        </w:rPr>
        <w:t>A. Alerte de la commune</w:t>
      </w:r>
    </w:p>
    <w:p w:rsidR="008E5EAC" w:rsidRDefault="008E5EAC" w:rsidP="001333C0">
      <w:pPr>
        <w:spacing w:after="0"/>
      </w:pPr>
      <w:r>
        <w:t>Information de la commune par l'intermédiaire d'un fax, le maire ou son repré</w:t>
      </w:r>
      <w:r w:rsidR="001333C0">
        <w:t>sentant est directement informé.</w:t>
      </w:r>
    </w:p>
    <w:p w:rsidR="001333C0" w:rsidRDefault="001333C0" w:rsidP="001333C0">
      <w:pPr>
        <w:spacing w:after="0"/>
      </w:pPr>
    </w:p>
    <w:p w:rsidR="008E5EAC" w:rsidRPr="001333C0" w:rsidRDefault="008E5EAC" w:rsidP="008E5EAC">
      <w:pPr>
        <w:rPr>
          <w:b/>
        </w:rPr>
      </w:pPr>
      <w:r w:rsidRPr="001333C0">
        <w:rPr>
          <w:b/>
        </w:rPr>
        <w:t>B. Conséquences dans la commune</w:t>
      </w:r>
    </w:p>
    <w:p w:rsidR="008E5EAC" w:rsidRPr="001333C0" w:rsidRDefault="008E5EAC" w:rsidP="0099526B">
      <w:pPr>
        <w:pStyle w:val="Corpsdetexte"/>
        <w:numPr>
          <w:ilvl w:val="0"/>
          <w:numId w:val="19"/>
        </w:numPr>
        <w:tabs>
          <w:tab w:val="left" w:pos="720"/>
        </w:tabs>
        <w:spacing w:after="0"/>
        <w:jc w:val="both"/>
        <w:rPr>
          <w:rFonts w:ascii="Trebuchet MS" w:hAnsi="Trebuchet MS"/>
        </w:rPr>
      </w:pPr>
      <w:r w:rsidRPr="001333C0">
        <w:rPr>
          <w:rFonts w:ascii="Trebuchet MS" w:hAnsi="Trebuchet MS"/>
        </w:rPr>
        <w:t>Délimitation des zones réglementées par un arrêté préfectoral.</w:t>
      </w:r>
    </w:p>
    <w:p w:rsidR="008E5EAC" w:rsidRPr="001333C0" w:rsidRDefault="008E5EAC" w:rsidP="0099526B">
      <w:pPr>
        <w:widowControl w:val="0"/>
        <w:numPr>
          <w:ilvl w:val="0"/>
          <w:numId w:val="20"/>
        </w:numPr>
        <w:tabs>
          <w:tab w:val="left" w:pos="720"/>
        </w:tabs>
        <w:suppressAutoHyphens/>
        <w:autoSpaceDE w:val="0"/>
        <w:spacing w:after="0"/>
      </w:pPr>
      <w:r w:rsidRPr="001333C0">
        <w:t>Périmètre interdit (bouclage de l'exploitation) comprenant le ou les foyer(s) infecté(s).</w:t>
      </w:r>
    </w:p>
    <w:p w:rsidR="008E5EAC" w:rsidRPr="001333C0" w:rsidRDefault="008E5EAC" w:rsidP="0099526B">
      <w:pPr>
        <w:widowControl w:val="0"/>
        <w:numPr>
          <w:ilvl w:val="0"/>
          <w:numId w:val="21"/>
        </w:numPr>
        <w:tabs>
          <w:tab w:val="left" w:pos="720"/>
        </w:tabs>
        <w:suppressAutoHyphens/>
        <w:autoSpaceDE w:val="0"/>
        <w:spacing w:after="0"/>
      </w:pPr>
      <w:r w:rsidRPr="001333C0">
        <w:t>Une zone de protection d'un rayon d'au moins 3 km autour de l'exploitation.</w:t>
      </w:r>
    </w:p>
    <w:p w:rsidR="008E5EAC" w:rsidRPr="001333C0" w:rsidRDefault="008E5EAC" w:rsidP="0099526B">
      <w:pPr>
        <w:widowControl w:val="0"/>
        <w:numPr>
          <w:ilvl w:val="0"/>
          <w:numId w:val="21"/>
        </w:numPr>
        <w:tabs>
          <w:tab w:val="left" w:pos="720"/>
        </w:tabs>
        <w:suppressAutoHyphens/>
        <w:autoSpaceDE w:val="0"/>
        <w:spacing w:after="0"/>
      </w:pPr>
      <w:r w:rsidRPr="001333C0">
        <w:t>Une zone de surveillance d'un rayon d'au moins 10 km autour de l'exploitation.</w:t>
      </w:r>
    </w:p>
    <w:p w:rsidR="008E5EAC" w:rsidRDefault="008E5EAC" w:rsidP="0099526B">
      <w:pPr>
        <w:widowControl w:val="0"/>
        <w:numPr>
          <w:ilvl w:val="0"/>
          <w:numId w:val="23"/>
        </w:numPr>
        <w:tabs>
          <w:tab w:val="left" w:pos="720"/>
        </w:tabs>
        <w:suppressAutoHyphens/>
        <w:autoSpaceDE w:val="0"/>
        <w:spacing w:after="0"/>
      </w:pPr>
      <w:r w:rsidRPr="001333C0">
        <w:t>Selon la maladie concernée, une zone complémentaire dite zone de surveillance élargie ou zone écologique.</w:t>
      </w:r>
    </w:p>
    <w:p w:rsidR="001333C0" w:rsidRPr="001333C0" w:rsidRDefault="001333C0" w:rsidP="001333C0">
      <w:pPr>
        <w:widowControl w:val="0"/>
        <w:suppressAutoHyphens/>
        <w:autoSpaceDE w:val="0"/>
        <w:spacing w:after="0"/>
      </w:pPr>
    </w:p>
    <w:p w:rsidR="008E5EAC" w:rsidRPr="001333C0" w:rsidRDefault="008E5EAC" w:rsidP="008E5EAC">
      <w:pPr>
        <w:rPr>
          <w:b/>
        </w:rPr>
      </w:pPr>
      <w:r w:rsidRPr="001333C0">
        <w:rPr>
          <w:b/>
        </w:rPr>
        <w:t>C. Les missions communales</w:t>
      </w:r>
    </w:p>
    <w:p w:rsidR="008E5EAC" w:rsidRDefault="00E50EC8" w:rsidP="0099526B">
      <w:pPr>
        <w:widowControl w:val="0"/>
        <w:numPr>
          <w:ilvl w:val="0"/>
          <w:numId w:val="21"/>
        </w:numPr>
        <w:tabs>
          <w:tab w:val="left" w:pos="720"/>
        </w:tabs>
        <w:suppressAutoHyphens/>
        <w:autoSpaceDE w:val="0"/>
        <w:spacing w:after="0"/>
      </w:pPr>
      <w:r>
        <w:t xml:space="preserve">Mettre en œuvre </w:t>
      </w:r>
      <w:r w:rsidR="008E5EAC">
        <w:t>le Plan Communal de Sauvegarde.</w:t>
      </w:r>
    </w:p>
    <w:p w:rsidR="008E5EAC" w:rsidRDefault="008E5EAC" w:rsidP="0099526B">
      <w:pPr>
        <w:widowControl w:val="0"/>
        <w:numPr>
          <w:ilvl w:val="0"/>
          <w:numId w:val="21"/>
        </w:numPr>
        <w:tabs>
          <w:tab w:val="left" w:pos="720"/>
        </w:tabs>
        <w:suppressAutoHyphens/>
        <w:autoSpaceDE w:val="0"/>
        <w:spacing w:after="0"/>
      </w:pPr>
      <w:r>
        <w:t>Renforcer les actions déjà mises en œuvre en cas de forte suspicion notamment sur le terrain.</w:t>
      </w:r>
    </w:p>
    <w:p w:rsidR="008E5EAC" w:rsidRDefault="008E5EAC" w:rsidP="008E5EAC">
      <w:pPr>
        <w:autoSpaceDE w:val="0"/>
      </w:pPr>
    </w:p>
    <w:p w:rsidR="008E5EAC" w:rsidRPr="001333C0" w:rsidRDefault="008E5EAC" w:rsidP="008E5EAC">
      <w:pPr>
        <w:rPr>
          <w:b/>
        </w:rPr>
      </w:pPr>
      <w:r w:rsidRPr="001333C0">
        <w:rPr>
          <w:b/>
        </w:rPr>
        <w:t>D. Les missions communales dans le rayon de protection et la zone de surveillance</w:t>
      </w:r>
    </w:p>
    <w:p w:rsidR="008E5EAC" w:rsidRDefault="008E5EAC" w:rsidP="0099526B">
      <w:pPr>
        <w:widowControl w:val="0"/>
        <w:numPr>
          <w:ilvl w:val="0"/>
          <w:numId w:val="22"/>
        </w:numPr>
        <w:tabs>
          <w:tab w:val="left" w:pos="720"/>
        </w:tabs>
        <w:suppressAutoHyphens/>
        <w:autoSpaceDE w:val="0"/>
        <w:spacing w:after="0"/>
      </w:pPr>
      <w:r>
        <w:t>Informer la population des mesures prises et de celles à adopter,</w:t>
      </w:r>
    </w:p>
    <w:p w:rsidR="008E5EAC" w:rsidRDefault="008E5EAC" w:rsidP="0099526B">
      <w:pPr>
        <w:widowControl w:val="0"/>
        <w:numPr>
          <w:ilvl w:val="0"/>
          <w:numId w:val="22"/>
        </w:numPr>
        <w:tabs>
          <w:tab w:val="left" w:pos="720"/>
        </w:tabs>
        <w:suppressAutoHyphens/>
        <w:autoSpaceDE w:val="0"/>
        <w:spacing w:after="0"/>
      </w:pPr>
      <w:r>
        <w:t>Recenser et informer en tant que de besoin, les détenteurs d'animaux sensibles,</w:t>
      </w:r>
    </w:p>
    <w:p w:rsidR="008E5EAC" w:rsidRDefault="008E5EAC" w:rsidP="0099526B">
      <w:pPr>
        <w:widowControl w:val="0"/>
        <w:numPr>
          <w:ilvl w:val="0"/>
          <w:numId w:val="22"/>
        </w:numPr>
        <w:tabs>
          <w:tab w:val="left" w:pos="720"/>
        </w:tabs>
        <w:suppressAutoHyphens/>
        <w:autoSpaceDE w:val="0"/>
        <w:spacing w:after="0"/>
      </w:pPr>
      <w:r>
        <w:t>Si besoin est, apporter son aide à la commune siège du foyer d'infection,</w:t>
      </w:r>
    </w:p>
    <w:p w:rsidR="008E5EAC" w:rsidRDefault="008E5EAC" w:rsidP="0099526B">
      <w:pPr>
        <w:widowControl w:val="0"/>
        <w:numPr>
          <w:ilvl w:val="0"/>
          <w:numId w:val="22"/>
        </w:numPr>
        <w:tabs>
          <w:tab w:val="left" w:pos="720"/>
        </w:tabs>
        <w:suppressAutoHyphens/>
        <w:autoSpaceDE w:val="0"/>
        <w:spacing w:after="0"/>
      </w:pPr>
      <w:r>
        <w:t>Aider à l'installation du Poste de Commandement Opérationnel (PCO) de la préfecture (en mairie ou salle...), si ce dernier est installé dans la commune.</w:t>
      </w:r>
    </w:p>
    <w:p w:rsidR="008E5EAC" w:rsidRDefault="008E5EAC" w:rsidP="008E5EAC"/>
    <w:p w:rsidR="001333C0" w:rsidRPr="001333C0" w:rsidRDefault="001333C0" w:rsidP="001333C0">
      <w:pPr>
        <w:shd w:val="clear" w:color="auto" w:fill="948A54"/>
        <w:jc w:val="center"/>
        <w:rPr>
          <w:b/>
          <w:color w:val="FFFFFF"/>
        </w:rPr>
      </w:pPr>
      <w:r w:rsidRPr="001333C0">
        <w:rPr>
          <w:b/>
          <w:color w:val="FFFFFF"/>
        </w:rPr>
        <w:t>Fin de l'évènement</w:t>
      </w:r>
    </w:p>
    <w:p w:rsidR="001333C0" w:rsidRDefault="001333C0" w:rsidP="0099526B">
      <w:pPr>
        <w:widowControl w:val="0"/>
        <w:numPr>
          <w:ilvl w:val="0"/>
          <w:numId w:val="22"/>
        </w:numPr>
        <w:tabs>
          <w:tab w:val="left" w:pos="720"/>
        </w:tabs>
        <w:suppressAutoHyphens/>
        <w:autoSpaceDE w:val="0"/>
        <w:spacing w:after="0"/>
      </w:pPr>
      <w:r>
        <w:t>Levée du dispositif par le préfet.</w:t>
      </w:r>
    </w:p>
    <w:p w:rsidR="008E5EAC" w:rsidRDefault="001333C0" w:rsidP="0099526B">
      <w:pPr>
        <w:widowControl w:val="0"/>
        <w:numPr>
          <w:ilvl w:val="0"/>
          <w:numId w:val="22"/>
        </w:numPr>
        <w:tabs>
          <w:tab w:val="left" w:pos="720"/>
        </w:tabs>
        <w:suppressAutoHyphens/>
        <w:autoSpaceDE w:val="0"/>
        <w:spacing w:after="0"/>
      </w:pPr>
      <w:r>
        <w:t>Levée du dispositif communal</w:t>
      </w:r>
    </w:p>
    <w:p w:rsidR="004D1B34" w:rsidRDefault="004D1B34" w:rsidP="004D1B34">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4D1B34" w:rsidRPr="000E133C" w:rsidTr="004D1B34">
        <w:trPr>
          <w:trHeight w:val="489"/>
        </w:trPr>
        <w:tc>
          <w:tcPr>
            <w:tcW w:w="2700" w:type="dxa"/>
            <w:vAlign w:val="center"/>
          </w:tcPr>
          <w:p w:rsidR="004D1B34" w:rsidRPr="000E133C" w:rsidRDefault="004D1B34" w:rsidP="004D1B34">
            <w:pPr>
              <w:spacing w:after="0"/>
            </w:pPr>
            <w:r w:rsidRPr="000E133C">
              <w:br w:type="page"/>
              <w:t xml:space="preserve">Commune </w:t>
            </w:r>
            <w:r>
              <w:t>d’Esbarres</w:t>
            </w:r>
          </w:p>
        </w:tc>
        <w:tc>
          <w:tcPr>
            <w:tcW w:w="5040" w:type="dxa"/>
            <w:vAlign w:val="center"/>
          </w:tcPr>
          <w:p w:rsidR="004D1B34" w:rsidRPr="000E133C" w:rsidRDefault="004D1B34" w:rsidP="004D1B34">
            <w:pPr>
              <w:jc w:val="center"/>
            </w:pPr>
            <w:r w:rsidRPr="000E133C">
              <w:t>Plan communal de Sauvegarde</w:t>
            </w:r>
          </w:p>
        </w:tc>
        <w:tc>
          <w:tcPr>
            <w:tcW w:w="2160" w:type="dxa"/>
            <w:vAlign w:val="center"/>
          </w:tcPr>
          <w:p w:rsidR="004D1B34" w:rsidRPr="000E133C" w:rsidRDefault="004D1B34" w:rsidP="004D1B34">
            <w:pPr>
              <w:pStyle w:val="Lgende"/>
              <w:jc w:val="center"/>
            </w:pPr>
            <w:r>
              <w:t xml:space="preserve">FICHE: FI </w:t>
            </w:r>
            <w:fldSimple w:instr=" SEQ FICHE:_I \* ARABIC ">
              <w:r w:rsidR="00C0427D">
                <w:rPr>
                  <w:noProof/>
                </w:rPr>
                <w:t>12</w:t>
              </w:r>
            </w:fldSimple>
          </w:p>
        </w:tc>
      </w:tr>
      <w:tr w:rsidR="004D1B34" w:rsidRPr="000E133C" w:rsidTr="004D1B34">
        <w:trPr>
          <w:trHeight w:val="564"/>
        </w:trPr>
        <w:tc>
          <w:tcPr>
            <w:tcW w:w="2700" w:type="dxa"/>
            <w:vAlign w:val="center"/>
          </w:tcPr>
          <w:p w:rsidR="004D1B34" w:rsidRPr="000E133C" w:rsidRDefault="00FE2E10" w:rsidP="00485D9B">
            <w:pPr>
              <w:spacing w:after="0"/>
              <w:jc w:val="center"/>
            </w:pPr>
            <w:r>
              <w:rPr>
                <w:noProof/>
                <w:lang w:eastAsia="fr-FR"/>
              </w:rPr>
              <w:drawing>
                <wp:inline distT="0" distB="0" distL="0" distR="0">
                  <wp:extent cx="638175" cy="638175"/>
                  <wp:effectExtent l="0" t="0" r="9525" b="9525"/>
                  <wp:docPr id="31" name="Image 31"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4D1B34" w:rsidRPr="00E2187C" w:rsidRDefault="004D1B34" w:rsidP="00915941">
            <w:pPr>
              <w:pStyle w:val="Titre1"/>
            </w:pPr>
            <w:bookmarkStart w:id="127" w:name="_Toc320027053"/>
            <w:r>
              <w:t>Fiche Instruction :</w:t>
            </w:r>
            <w:r>
              <w:br/>
              <w:t>Distribution de pastilles d’iode stable</w:t>
            </w:r>
            <w:bookmarkEnd w:id="127"/>
          </w:p>
        </w:tc>
        <w:tc>
          <w:tcPr>
            <w:tcW w:w="2160" w:type="dxa"/>
            <w:vAlign w:val="center"/>
          </w:tcPr>
          <w:p w:rsidR="004D1B34" w:rsidRPr="000E133C" w:rsidRDefault="004D1B34" w:rsidP="004D1B34">
            <w:pPr>
              <w:jc w:val="center"/>
            </w:pPr>
            <w:r w:rsidRPr="000E133C">
              <w:t>Page</w:t>
            </w:r>
            <w:r>
              <w:t xml:space="preserve"> 1/1</w:t>
            </w:r>
          </w:p>
        </w:tc>
      </w:tr>
    </w:tbl>
    <w:p w:rsidR="004D1B34" w:rsidRDefault="004D1B34" w:rsidP="004D1B34"/>
    <w:p w:rsidR="004D1B34" w:rsidRPr="004D1B34" w:rsidRDefault="004D1B34" w:rsidP="004D1B34">
      <w:pPr>
        <w:shd w:val="clear" w:color="auto" w:fill="948A54"/>
        <w:jc w:val="center"/>
        <w:rPr>
          <w:b/>
          <w:color w:val="FFFFFF"/>
        </w:rPr>
      </w:pPr>
      <w:r w:rsidRPr="004D1B34">
        <w:rPr>
          <w:b/>
          <w:color w:val="FFFFFF"/>
        </w:rPr>
        <w:t>Mise en œuvre du Plan ORSEC « iode » et alerte de la commune</w:t>
      </w:r>
    </w:p>
    <w:p w:rsidR="004D1B34" w:rsidRDefault="004D1B34" w:rsidP="004D1B34">
      <w:r>
        <w:t></w:t>
      </w:r>
      <w:r>
        <w:tab/>
        <w:t>Le préfet décide, si nécessaire, de mettre en œuvre le plan et donc de distribuer des pastilles d'iode.</w:t>
      </w:r>
    </w:p>
    <w:p w:rsidR="004D1B34" w:rsidRDefault="004D1B34" w:rsidP="004D1B34">
      <w:r>
        <w:t></w:t>
      </w:r>
      <w:r>
        <w:tab/>
        <w:t>La commune est alertée par la préfecture.</w:t>
      </w:r>
    </w:p>
    <w:p w:rsidR="004D1B34" w:rsidRPr="004D1B34" w:rsidRDefault="004D1B34" w:rsidP="004D1B34">
      <w:pPr>
        <w:shd w:val="clear" w:color="auto" w:fill="948A54"/>
        <w:jc w:val="center"/>
        <w:rPr>
          <w:b/>
          <w:color w:val="FFFFFF"/>
        </w:rPr>
      </w:pPr>
      <w:r w:rsidRPr="004D1B34">
        <w:rPr>
          <w:b/>
          <w:color w:val="FFFFFF"/>
        </w:rPr>
        <w:t>Missions communales</w:t>
      </w:r>
    </w:p>
    <w:p w:rsidR="004D1B34" w:rsidRDefault="004D1B34" w:rsidP="004D1B34">
      <w:r>
        <w:t></w:t>
      </w:r>
      <w:r>
        <w:tab/>
        <w:t xml:space="preserve">Dès lors que le plan départemental est activé, le maire </w:t>
      </w:r>
      <w:r w:rsidR="00E50EC8">
        <w:t xml:space="preserve">met en œuvre </w:t>
      </w:r>
      <w:r>
        <w:t>le Plan Communal de Sauvegarde (PCS).</w:t>
      </w:r>
    </w:p>
    <w:p w:rsidR="004D1B34" w:rsidRDefault="004D1B34" w:rsidP="004D1B34">
      <w:r>
        <w:t></w:t>
      </w:r>
      <w:r>
        <w:tab/>
        <w:t>Alerte de la population (prévoir le minimum de personnes à l'extérieur).</w:t>
      </w:r>
    </w:p>
    <w:p w:rsidR="004D1B34" w:rsidRDefault="004D1B34" w:rsidP="004D1B34">
      <w:r>
        <w:t></w:t>
      </w:r>
      <w:r>
        <w:tab/>
        <w:t>Récupérer des comprimés dans le lieu prévu au plan (voir fiche support «récupération de comprimés» FS 18).</w:t>
      </w:r>
    </w:p>
    <w:p w:rsidR="004D1B34" w:rsidRPr="004D1B34" w:rsidRDefault="004D1B34" w:rsidP="004D1B34">
      <w:pPr>
        <w:shd w:val="clear" w:color="auto" w:fill="948A54"/>
        <w:jc w:val="center"/>
        <w:rPr>
          <w:b/>
          <w:color w:val="FFFFFF"/>
        </w:rPr>
      </w:pPr>
      <w:r w:rsidRPr="004D1B34">
        <w:rPr>
          <w:b/>
          <w:color w:val="FFFFFF"/>
        </w:rPr>
        <w:t>Organisation de la distribution</w:t>
      </w:r>
    </w:p>
    <w:p w:rsidR="004D1B34" w:rsidRDefault="004D1B34" w:rsidP="004D1B34">
      <w:r>
        <w:t></w:t>
      </w:r>
      <w:r>
        <w:tab/>
        <w:t>Priorité aux personnes de moins de 25 ans et aux femmes enceintes.</w:t>
      </w:r>
    </w:p>
    <w:p w:rsidR="004D1B34" w:rsidRDefault="004D1B34" w:rsidP="004D1B34">
      <w:r>
        <w:t></w:t>
      </w:r>
      <w:r>
        <w:tab/>
        <w:t>Distribution sur des sites désignés ou sur place.</w:t>
      </w:r>
    </w:p>
    <w:p w:rsidR="004D1B34" w:rsidRDefault="004D1B34" w:rsidP="004D1B34">
      <w:r>
        <w:t></w:t>
      </w:r>
      <w:r>
        <w:tab/>
        <w:t>Des personnes sont chargées de la distribution (celles-ci avalent préalablement un comprimé avant de sortir). Tenir une liste de ces personnes (fonction, mission, site d’affectation)</w:t>
      </w:r>
    </w:p>
    <w:p w:rsidR="004D1B34" w:rsidRDefault="004D1B34" w:rsidP="004D1B34">
      <w:r>
        <w:t></w:t>
      </w:r>
      <w:r>
        <w:tab/>
        <w:t>Une/des structure(s) d'hébergement(s) permanente(s) est/sont mise(s) en place.</w:t>
      </w:r>
    </w:p>
    <w:p w:rsidR="004D1B34" w:rsidRDefault="004D1B34" w:rsidP="004D1B34">
      <w:r>
        <w:t></w:t>
      </w:r>
      <w:r>
        <w:tab/>
        <w:t>Tenir un décompte des boites de pastilles récupérées et distribuées</w:t>
      </w:r>
    </w:p>
    <w:p w:rsidR="004D1B34" w:rsidRDefault="004D1B34" w:rsidP="004D1B34"/>
    <w:p w:rsidR="00915941" w:rsidRDefault="00915941" w:rsidP="00915941">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915941" w:rsidRPr="000E133C" w:rsidTr="00915941">
        <w:trPr>
          <w:trHeight w:val="489"/>
        </w:trPr>
        <w:tc>
          <w:tcPr>
            <w:tcW w:w="2700" w:type="dxa"/>
            <w:vAlign w:val="center"/>
          </w:tcPr>
          <w:p w:rsidR="00915941" w:rsidRPr="000E133C" w:rsidRDefault="00915941" w:rsidP="00915941">
            <w:pPr>
              <w:spacing w:after="0"/>
            </w:pPr>
            <w:r w:rsidRPr="000E133C">
              <w:br w:type="page"/>
              <w:t xml:space="preserve">Commune </w:t>
            </w:r>
            <w:r>
              <w:t>d’Esbarres</w:t>
            </w:r>
          </w:p>
        </w:tc>
        <w:tc>
          <w:tcPr>
            <w:tcW w:w="5040" w:type="dxa"/>
            <w:vAlign w:val="center"/>
          </w:tcPr>
          <w:p w:rsidR="00915941" w:rsidRPr="000E133C" w:rsidRDefault="00915941" w:rsidP="00915941">
            <w:pPr>
              <w:jc w:val="center"/>
            </w:pPr>
            <w:r w:rsidRPr="000E133C">
              <w:t>Plan communal de Sauvegarde</w:t>
            </w:r>
          </w:p>
        </w:tc>
        <w:tc>
          <w:tcPr>
            <w:tcW w:w="2160" w:type="dxa"/>
            <w:vAlign w:val="center"/>
          </w:tcPr>
          <w:p w:rsidR="00915941" w:rsidRPr="000E133C" w:rsidRDefault="00915941" w:rsidP="00915941">
            <w:pPr>
              <w:pStyle w:val="Lgende"/>
              <w:jc w:val="center"/>
            </w:pPr>
            <w:r>
              <w:t xml:space="preserve">FICHE: FI </w:t>
            </w:r>
            <w:fldSimple w:instr=" SEQ FICHE:_I \* ARABIC ">
              <w:r w:rsidR="00C0427D">
                <w:rPr>
                  <w:noProof/>
                </w:rPr>
                <w:t>13</w:t>
              </w:r>
            </w:fldSimple>
          </w:p>
        </w:tc>
      </w:tr>
      <w:tr w:rsidR="00915941" w:rsidRPr="000E133C" w:rsidTr="00915941">
        <w:trPr>
          <w:trHeight w:val="564"/>
        </w:trPr>
        <w:tc>
          <w:tcPr>
            <w:tcW w:w="2700" w:type="dxa"/>
            <w:vAlign w:val="center"/>
          </w:tcPr>
          <w:p w:rsidR="00915941" w:rsidRPr="000E133C" w:rsidRDefault="00FE2E10" w:rsidP="00C44BA5">
            <w:pPr>
              <w:spacing w:after="0"/>
              <w:jc w:val="center"/>
            </w:pPr>
            <w:r>
              <w:rPr>
                <w:noProof/>
                <w:lang w:eastAsia="fr-FR"/>
              </w:rPr>
              <w:drawing>
                <wp:inline distT="0" distB="0" distL="0" distR="0">
                  <wp:extent cx="638175" cy="638175"/>
                  <wp:effectExtent l="0" t="0" r="9525" b="9525"/>
                  <wp:docPr id="32" name="Image 32"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915941" w:rsidRPr="00E2187C" w:rsidRDefault="00915941" w:rsidP="00D44B81">
            <w:pPr>
              <w:pStyle w:val="Titre1"/>
            </w:pPr>
            <w:bookmarkStart w:id="128" w:name="_Toc320027054"/>
            <w:r>
              <w:t>Fiche Instruction :</w:t>
            </w:r>
            <w:r>
              <w:br/>
            </w:r>
            <w:r w:rsidR="00D44B81">
              <w:t>Transport de Matières Dangereuses</w:t>
            </w:r>
            <w:bookmarkEnd w:id="128"/>
          </w:p>
        </w:tc>
        <w:tc>
          <w:tcPr>
            <w:tcW w:w="2160" w:type="dxa"/>
            <w:vAlign w:val="center"/>
          </w:tcPr>
          <w:p w:rsidR="00915941" w:rsidRPr="000E133C" w:rsidRDefault="00915941" w:rsidP="00915941">
            <w:pPr>
              <w:jc w:val="center"/>
            </w:pPr>
            <w:r w:rsidRPr="000E133C">
              <w:t>Page</w:t>
            </w:r>
            <w:r>
              <w:t xml:space="preserve"> 1/1</w:t>
            </w:r>
          </w:p>
        </w:tc>
      </w:tr>
    </w:tbl>
    <w:p w:rsidR="00915941" w:rsidRDefault="00915941" w:rsidP="00915941"/>
    <w:p w:rsidR="00D44B81" w:rsidRDefault="00D44B81" w:rsidP="00915941"/>
    <w:p w:rsidR="00D44B81" w:rsidRDefault="00D44B81" w:rsidP="00915941"/>
    <w:p w:rsidR="00D44B81" w:rsidRPr="00D44B81" w:rsidRDefault="00D44B81" w:rsidP="00D44B81">
      <w:pPr>
        <w:shd w:val="clear" w:color="auto" w:fill="948A54"/>
        <w:jc w:val="center"/>
        <w:rPr>
          <w:b/>
          <w:color w:val="FFFFFF"/>
        </w:rPr>
      </w:pPr>
      <w:r w:rsidRPr="00D44B81">
        <w:rPr>
          <w:b/>
          <w:color w:val="FFFFFF"/>
        </w:rPr>
        <w:t>Les risques et les zones identifiées dans la commune</w:t>
      </w:r>
    </w:p>
    <w:p w:rsidR="00D44B81" w:rsidRDefault="00D44B81" w:rsidP="00D44B81">
      <w:r>
        <w:t>Axes traversant le territoire de la commune avec zones habitées ou non (autoroute, voie ferrée, canalisation...). Voir la carte da localisation des risques (fiche 2.3) et le DICRIM</w:t>
      </w:r>
    </w:p>
    <w:p w:rsidR="00D44B81" w:rsidRPr="00D44B81" w:rsidRDefault="00D44B81" w:rsidP="00D44B81">
      <w:pPr>
        <w:shd w:val="clear" w:color="auto" w:fill="948A54"/>
        <w:jc w:val="center"/>
        <w:rPr>
          <w:b/>
          <w:color w:val="FFFFFF"/>
        </w:rPr>
      </w:pPr>
      <w:r w:rsidRPr="00D44B81">
        <w:rPr>
          <w:b/>
          <w:color w:val="FFFFFF"/>
        </w:rPr>
        <w:t>L'alerte</w:t>
      </w:r>
    </w:p>
    <w:p w:rsidR="00D44B81" w:rsidRDefault="00D44B81" w:rsidP="00D44B81">
      <w:r>
        <w:t>La commune est alertée par la préfecture (automate d'appel ou autre moyen) ou par d'autres services (police, gendarmerie, SDIS).</w:t>
      </w:r>
    </w:p>
    <w:p w:rsidR="00D44B81" w:rsidRPr="00D44B81" w:rsidRDefault="00D44B81" w:rsidP="00D44B81">
      <w:pPr>
        <w:shd w:val="clear" w:color="auto" w:fill="948A54"/>
        <w:jc w:val="center"/>
        <w:rPr>
          <w:b/>
          <w:color w:val="FFFFFF"/>
        </w:rPr>
      </w:pPr>
      <w:r w:rsidRPr="00D44B81">
        <w:rPr>
          <w:b/>
          <w:color w:val="FFFFFF"/>
        </w:rPr>
        <w:t>Les missions communales</w:t>
      </w:r>
    </w:p>
    <w:p w:rsidR="00D44B81" w:rsidRDefault="00D44B81" w:rsidP="00D44B81">
      <w:r>
        <w:t></w:t>
      </w:r>
      <w:r>
        <w:tab/>
      </w:r>
      <w:r w:rsidR="00E50EC8">
        <w:t xml:space="preserve">Mettre en œuvre </w:t>
      </w:r>
      <w:r>
        <w:t>si nécessaire le PCS.</w:t>
      </w:r>
    </w:p>
    <w:p w:rsidR="00D44B81" w:rsidRDefault="00D44B81" w:rsidP="00D44B81">
      <w:r>
        <w:t></w:t>
      </w:r>
      <w:r>
        <w:tab/>
        <w:t>Mettre en œuvre les décisions des autorités, notamment :</w:t>
      </w:r>
    </w:p>
    <w:p w:rsidR="00D44B81" w:rsidRDefault="00D44B81" w:rsidP="00D44B81">
      <w:pPr>
        <w:numPr>
          <w:ilvl w:val="0"/>
          <w:numId w:val="32"/>
        </w:numPr>
      </w:pPr>
      <w:r>
        <w:t xml:space="preserve">mettre à disposition des autorités le personnel communal présent et les moyens techniques et matériels dont dispose la commune, </w:t>
      </w:r>
    </w:p>
    <w:p w:rsidR="00D44B81" w:rsidRDefault="00D44B81" w:rsidP="00D44B81">
      <w:pPr>
        <w:numPr>
          <w:ilvl w:val="0"/>
          <w:numId w:val="32"/>
        </w:numPr>
      </w:pPr>
      <w:r>
        <w:t>alerter et informer la population en cas de nuage toxique ou radioactif : mise à l'abri ou évacuation, consignes de sécurité,</w:t>
      </w:r>
    </w:p>
    <w:p w:rsidR="00D44B81" w:rsidRDefault="00D44B81" w:rsidP="00D44B81">
      <w:pPr>
        <w:numPr>
          <w:ilvl w:val="0"/>
          <w:numId w:val="32"/>
        </w:numPr>
      </w:pPr>
      <w:r>
        <w:t>indiquer aux autorités les établissements à populations vulnérables devant bénéficier de mesures de protection spécifiques,</w:t>
      </w:r>
    </w:p>
    <w:p w:rsidR="00D44B81" w:rsidRDefault="00D44B81" w:rsidP="00D44B81">
      <w:pPr>
        <w:numPr>
          <w:ilvl w:val="0"/>
          <w:numId w:val="32"/>
        </w:numPr>
      </w:pPr>
      <w:r>
        <w:t>aider à l'évacuation et/ou l'hébergement,</w:t>
      </w:r>
    </w:p>
    <w:p w:rsidR="00D44B81" w:rsidRDefault="00D44B81" w:rsidP="00D44B81">
      <w:pPr>
        <w:numPr>
          <w:ilvl w:val="0"/>
          <w:numId w:val="32"/>
        </w:numPr>
      </w:pPr>
      <w:r>
        <w:t>en fonction des moyens de la commune, apporter l'aide nécessaire aux services de secours: soutien logistique au profit des impliqués (boisson, nourriture, hébergement...).</w:t>
      </w:r>
    </w:p>
    <w:p w:rsidR="00D44B81" w:rsidRDefault="00D44B81" w:rsidP="00D44B81"/>
    <w:p w:rsidR="00D44B81" w:rsidRDefault="00D44B81" w:rsidP="00D44B81">
      <w:r>
        <w:t>La participation du maire ou de son représentant pourra être demandée par le préfet :</w:t>
      </w:r>
    </w:p>
    <w:p w:rsidR="00D44B81" w:rsidRDefault="00D44B81" w:rsidP="00D44B81">
      <w:r>
        <w:t></w:t>
      </w:r>
      <w:r>
        <w:tab/>
        <w:t>au Centre Opérationnel Départemental (COD) à la préfecture (salle opérationnelle).</w:t>
      </w:r>
    </w:p>
    <w:p w:rsidR="00D44B81" w:rsidRDefault="00D44B81" w:rsidP="00D44B81">
      <w:r>
        <w:t></w:t>
      </w:r>
      <w:r>
        <w:tab/>
        <w:t>au Poste de Commandement Opérationnel (PCO) de la préfecture installé à proximité de l'accident.</w:t>
      </w:r>
    </w:p>
    <w:p w:rsidR="00915941" w:rsidRDefault="00915941" w:rsidP="00915941">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915941" w:rsidRPr="000E133C" w:rsidTr="00915941">
        <w:trPr>
          <w:trHeight w:val="489"/>
        </w:trPr>
        <w:tc>
          <w:tcPr>
            <w:tcW w:w="2700" w:type="dxa"/>
            <w:vAlign w:val="center"/>
          </w:tcPr>
          <w:p w:rsidR="00915941" w:rsidRPr="000E133C" w:rsidRDefault="00915941" w:rsidP="00915941">
            <w:pPr>
              <w:spacing w:after="0"/>
            </w:pPr>
            <w:r w:rsidRPr="000E133C">
              <w:br w:type="page"/>
              <w:t xml:space="preserve">Commune </w:t>
            </w:r>
            <w:r>
              <w:t>d’Esbarres</w:t>
            </w:r>
          </w:p>
        </w:tc>
        <w:tc>
          <w:tcPr>
            <w:tcW w:w="5040" w:type="dxa"/>
            <w:vAlign w:val="center"/>
          </w:tcPr>
          <w:p w:rsidR="00915941" w:rsidRPr="000E133C" w:rsidRDefault="00915941" w:rsidP="00915941">
            <w:pPr>
              <w:jc w:val="center"/>
            </w:pPr>
            <w:r w:rsidRPr="000E133C">
              <w:t>Plan communal de Sauvegarde</w:t>
            </w:r>
          </w:p>
        </w:tc>
        <w:tc>
          <w:tcPr>
            <w:tcW w:w="2160" w:type="dxa"/>
            <w:vAlign w:val="center"/>
          </w:tcPr>
          <w:p w:rsidR="00915941" w:rsidRPr="000E133C" w:rsidRDefault="00915941" w:rsidP="00915941">
            <w:pPr>
              <w:pStyle w:val="Lgende"/>
              <w:jc w:val="center"/>
            </w:pPr>
            <w:r>
              <w:t xml:space="preserve">FICHE: FI </w:t>
            </w:r>
            <w:fldSimple w:instr=" SEQ FICHE:_I \* ARABIC ">
              <w:r w:rsidR="00C0427D">
                <w:rPr>
                  <w:noProof/>
                </w:rPr>
                <w:t>14</w:t>
              </w:r>
            </w:fldSimple>
          </w:p>
        </w:tc>
      </w:tr>
      <w:tr w:rsidR="00915941" w:rsidRPr="000E133C" w:rsidTr="00915941">
        <w:trPr>
          <w:trHeight w:val="564"/>
        </w:trPr>
        <w:tc>
          <w:tcPr>
            <w:tcW w:w="2700" w:type="dxa"/>
            <w:vAlign w:val="center"/>
          </w:tcPr>
          <w:p w:rsidR="00915941" w:rsidRPr="000E133C" w:rsidRDefault="00FE2E10" w:rsidP="00485D9B">
            <w:pPr>
              <w:spacing w:after="0"/>
              <w:jc w:val="center"/>
            </w:pPr>
            <w:r>
              <w:rPr>
                <w:noProof/>
                <w:lang w:eastAsia="fr-FR"/>
              </w:rPr>
              <w:drawing>
                <wp:inline distT="0" distB="0" distL="0" distR="0">
                  <wp:extent cx="638175" cy="638175"/>
                  <wp:effectExtent l="0" t="0" r="9525" b="9525"/>
                  <wp:docPr id="33" name="Image 33"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915941" w:rsidRPr="00E2187C" w:rsidRDefault="00915941" w:rsidP="00D44B81">
            <w:pPr>
              <w:pStyle w:val="Titre1"/>
            </w:pPr>
            <w:bookmarkStart w:id="129" w:name="_Toc320027055"/>
            <w:r>
              <w:t>Fiche Instruction :</w:t>
            </w:r>
            <w:r>
              <w:br/>
            </w:r>
            <w:r w:rsidR="00D44B81">
              <w:t>Inondations</w:t>
            </w:r>
            <w:bookmarkEnd w:id="129"/>
          </w:p>
        </w:tc>
        <w:tc>
          <w:tcPr>
            <w:tcW w:w="2160" w:type="dxa"/>
            <w:vAlign w:val="center"/>
          </w:tcPr>
          <w:p w:rsidR="00915941" w:rsidRPr="000E133C" w:rsidRDefault="00915941" w:rsidP="00915941">
            <w:pPr>
              <w:jc w:val="center"/>
            </w:pPr>
            <w:r w:rsidRPr="000E133C">
              <w:t>Page</w:t>
            </w:r>
            <w:r>
              <w:t xml:space="preserve"> 1/1</w:t>
            </w:r>
          </w:p>
        </w:tc>
      </w:tr>
    </w:tbl>
    <w:p w:rsidR="000C713B" w:rsidRDefault="000C713B" w:rsidP="000C713B"/>
    <w:p w:rsidR="000C713B" w:rsidRPr="000C713B" w:rsidRDefault="000C713B" w:rsidP="000C713B">
      <w:pPr>
        <w:shd w:val="clear" w:color="auto" w:fill="948A54"/>
        <w:jc w:val="center"/>
        <w:rPr>
          <w:b/>
          <w:color w:val="FFFFFF"/>
        </w:rPr>
      </w:pPr>
      <w:r w:rsidRPr="000C713B">
        <w:rPr>
          <w:b/>
          <w:color w:val="FFFFFF"/>
        </w:rPr>
        <w:t>Suivi de la situation</w:t>
      </w:r>
    </w:p>
    <w:p w:rsidR="000C713B" w:rsidRDefault="000C713B" w:rsidP="000C713B">
      <w:r>
        <w:t></w:t>
      </w:r>
      <w:r>
        <w:tab/>
        <w:t>S'informer des prévisions météorologiques</w:t>
      </w:r>
    </w:p>
    <w:p w:rsidR="000C713B" w:rsidRDefault="000C713B" w:rsidP="000C713B">
      <w:r>
        <w:t></w:t>
      </w:r>
      <w:r>
        <w:tab/>
        <w:t>S'informer des prévisions des crues (Se reporter au cadre réglementaire des dispositions spécifiques risque inondation du plan ORSEC pour la Saône, l'Ognon et l'Ouche, et au système de suivi des crues pour la Seine), consulter le Numéro Spécial de Campagne (NSC) de la préfecture.</w:t>
      </w:r>
    </w:p>
    <w:p w:rsidR="000C713B" w:rsidRDefault="000C713B" w:rsidP="000C713B">
      <w:r>
        <w:t></w:t>
      </w:r>
      <w:r>
        <w:tab/>
        <w:t>Suivre la montée des eaux sur le terrain et / ou sur vigicrues</w:t>
      </w:r>
    </w:p>
    <w:p w:rsidR="00183ACA" w:rsidRDefault="00183ACA" w:rsidP="000C713B">
      <w:r>
        <w:t xml:space="preserve">La commune est alertée par la Préfecture (automate d’appel) systématiquement en niveau rouge, et en niveau </w:t>
      </w:r>
      <w:r w:rsidR="00455C60">
        <w:t xml:space="preserve">jaune ou </w:t>
      </w:r>
      <w:r>
        <w:t>orange selon l’importance de l’événement.</w:t>
      </w:r>
    </w:p>
    <w:p w:rsidR="000C713B" w:rsidRPr="000C713B" w:rsidRDefault="000C713B" w:rsidP="000C713B">
      <w:pPr>
        <w:shd w:val="clear" w:color="auto" w:fill="948A54"/>
        <w:jc w:val="center"/>
        <w:rPr>
          <w:b/>
          <w:color w:val="FFFFFF"/>
        </w:rPr>
      </w:pPr>
      <w:r w:rsidRPr="000C713B">
        <w:rPr>
          <w:b/>
          <w:color w:val="FFFFFF"/>
        </w:rPr>
        <w:t>Mise en place de dispositifs communaux spécifiques</w:t>
      </w:r>
    </w:p>
    <w:p w:rsidR="00183ACA" w:rsidRDefault="000C713B" w:rsidP="00183ACA">
      <w:r>
        <w:t></w:t>
      </w:r>
      <w:r>
        <w:tab/>
      </w:r>
      <w:r w:rsidR="00183ACA">
        <w:t>Information de la population :</w:t>
      </w:r>
    </w:p>
    <w:p w:rsidR="00183ACA" w:rsidRDefault="00183ACA" w:rsidP="00183ACA">
      <w:pPr>
        <w:numPr>
          <w:ilvl w:val="0"/>
          <w:numId w:val="24"/>
        </w:numPr>
      </w:pPr>
      <w:r>
        <w:t>En cas de crue faible, affichage des bulletins de prévision de vigicrues en Mairie et tableau d’affichage de l’aire de loisirs</w:t>
      </w:r>
    </w:p>
    <w:p w:rsidR="00183ACA" w:rsidRDefault="00183ACA" w:rsidP="00183ACA">
      <w:pPr>
        <w:numPr>
          <w:ilvl w:val="0"/>
          <w:numId w:val="24"/>
        </w:numPr>
      </w:pPr>
      <w:r>
        <w:t>En cas d’alerte importante, cf. fiche instruction « alerte de la population »</w:t>
      </w:r>
    </w:p>
    <w:p w:rsidR="000C713B" w:rsidRDefault="000C713B" w:rsidP="000C713B">
      <w:r>
        <w:t></w:t>
      </w:r>
      <w:r>
        <w:tab/>
        <w:t>Mise en place de déviations de route</w:t>
      </w:r>
      <w:r w:rsidR="00D44B81">
        <w:t>s</w:t>
      </w:r>
      <w:r>
        <w:t xml:space="preserve"> (rue des Buttes, Rue d’Orsan, Rue de Villars)</w:t>
      </w:r>
    </w:p>
    <w:p w:rsidR="000C713B" w:rsidRDefault="000C713B" w:rsidP="000C713B">
      <w:r>
        <w:t></w:t>
      </w:r>
      <w:r>
        <w:tab/>
      </w:r>
      <w:r w:rsidR="00D44B81">
        <w:t>Gestion des c</w:t>
      </w:r>
      <w:r>
        <w:t>onséquences sur les transports scolaires</w:t>
      </w:r>
    </w:p>
    <w:p w:rsidR="000C713B" w:rsidRDefault="000C713B" w:rsidP="000C713B">
      <w:r>
        <w:t></w:t>
      </w:r>
      <w:r>
        <w:tab/>
        <w:t>Conséquences sur les réseaux électriques, d'eau potable...</w:t>
      </w:r>
    </w:p>
    <w:p w:rsidR="000C713B" w:rsidRDefault="000C713B" w:rsidP="000C713B">
      <w:r>
        <w:t></w:t>
      </w:r>
      <w:r>
        <w:tab/>
        <w:t>Prévoir des itinéraires d'évacuation vers les points hauts, les flécher et les porter à connaissance</w:t>
      </w:r>
      <w:r w:rsidR="00D44B81">
        <w:t xml:space="preserve"> (type tableau d’affichage aire de loisirs)</w:t>
      </w:r>
    </w:p>
    <w:p w:rsidR="000C713B" w:rsidRDefault="000C713B" w:rsidP="000C713B">
      <w:r>
        <w:t></w:t>
      </w:r>
      <w:r>
        <w:tab/>
        <w:t>Si nécessaire, activer le plan «Vermeil».</w:t>
      </w:r>
    </w:p>
    <w:p w:rsidR="00915941" w:rsidRDefault="000C713B" w:rsidP="000C713B">
      <w:r>
        <w:t></w:t>
      </w:r>
      <w:r>
        <w:tab/>
      </w:r>
      <w:r w:rsidR="00D44B81">
        <w:t>Au besoin, é</w:t>
      </w:r>
      <w:r>
        <w:t>vacuer et h</w:t>
      </w:r>
      <w:r w:rsidR="00D44B81">
        <w:t>éberger la population concernée</w:t>
      </w:r>
    </w:p>
    <w:p w:rsidR="000C713B" w:rsidRPr="00D44B81" w:rsidRDefault="000C713B" w:rsidP="00D44B81">
      <w:pPr>
        <w:shd w:val="clear" w:color="auto" w:fill="948A54"/>
        <w:jc w:val="center"/>
        <w:rPr>
          <w:b/>
          <w:color w:val="FFFFFF"/>
        </w:rPr>
      </w:pPr>
      <w:r w:rsidRPr="00D44B81">
        <w:rPr>
          <w:b/>
          <w:color w:val="FFFFFF"/>
        </w:rPr>
        <w:t>Missions communales après événement</w:t>
      </w:r>
    </w:p>
    <w:p w:rsidR="000C713B" w:rsidRDefault="000C713B" w:rsidP="000C713B">
      <w:r>
        <w:t></w:t>
      </w:r>
      <w:r>
        <w:tab/>
        <w:t>Mettre à disposition des administrés le personnel et les moyens communaux pour le pompage de l'eau et le nettoyage des biens sinistrés.</w:t>
      </w:r>
    </w:p>
    <w:p w:rsidR="000C713B" w:rsidRDefault="000C713B" w:rsidP="000C713B">
      <w:r>
        <w:t></w:t>
      </w:r>
      <w:r>
        <w:tab/>
        <w:t>Hiérarchiser le pompage en lien avec les secours</w:t>
      </w:r>
    </w:p>
    <w:p w:rsidR="000C713B" w:rsidRDefault="000C713B" w:rsidP="000C713B">
      <w:r>
        <w:t></w:t>
      </w:r>
      <w:r>
        <w:tab/>
        <w:t>Aider au relogement si une évacuation a été nécessaire.</w:t>
      </w:r>
    </w:p>
    <w:p w:rsidR="000C713B" w:rsidRDefault="000C713B" w:rsidP="000C713B">
      <w:r>
        <w:t></w:t>
      </w:r>
      <w:r>
        <w:tab/>
        <w:t>Faire une demande de reconnaissance de l’état de catastrophe naturelle auprès de la Préfecture, en fonction des demandes des administrés.</w:t>
      </w:r>
    </w:p>
    <w:p w:rsidR="00E00DA9" w:rsidRDefault="00E00DA9" w:rsidP="00E00DA9">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00DA9" w:rsidRPr="000E133C" w:rsidTr="00E00DA9">
        <w:trPr>
          <w:trHeight w:val="489"/>
        </w:trPr>
        <w:tc>
          <w:tcPr>
            <w:tcW w:w="2700" w:type="dxa"/>
            <w:vAlign w:val="center"/>
          </w:tcPr>
          <w:p w:rsidR="00E00DA9" w:rsidRPr="000E133C" w:rsidRDefault="00E00DA9" w:rsidP="00E00DA9">
            <w:pPr>
              <w:spacing w:after="0"/>
            </w:pPr>
            <w:r w:rsidRPr="000E133C">
              <w:br w:type="page"/>
              <w:t xml:space="preserve">Commune </w:t>
            </w:r>
            <w:r>
              <w:t>d’Esbarres</w:t>
            </w:r>
          </w:p>
        </w:tc>
        <w:tc>
          <w:tcPr>
            <w:tcW w:w="5040" w:type="dxa"/>
            <w:vAlign w:val="center"/>
          </w:tcPr>
          <w:p w:rsidR="00E00DA9" w:rsidRPr="000E133C" w:rsidRDefault="00E00DA9" w:rsidP="00E00DA9">
            <w:pPr>
              <w:jc w:val="center"/>
            </w:pPr>
            <w:r w:rsidRPr="000E133C">
              <w:t>Plan communal de Sauvegarde</w:t>
            </w:r>
          </w:p>
        </w:tc>
        <w:tc>
          <w:tcPr>
            <w:tcW w:w="2160" w:type="dxa"/>
            <w:vAlign w:val="center"/>
          </w:tcPr>
          <w:p w:rsidR="00E00DA9" w:rsidRPr="000E133C" w:rsidRDefault="00E00DA9" w:rsidP="00E00DA9">
            <w:pPr>
              <w:pStyle w:val="Lgende"/>
              <w:jc w:val="center"/>
            </w:pPr>
            <w:r>
              <w:t xml:space="preserve">FICHE: FI </w:t>
            </w:r>
            <w:fldSimple w:instr=" SEQ FICHE:_I \* ARABIC ">
              <w:r>
                <w:rPr>
                  <w:noProof/>
                </w:rPr>
                <w:t>15</w:t>
              </w:r>
            </w:fldSimple>
          </w:p>
        </w:tc>
      </w:tr>
      <w:tr w:rsidR="00E00DA9" w:rsidRPr="000E133C" w:rsidTr="00E00DA9">
        <w:trPr>
          <w:trHeight w:val="564"/>
        </w:trPr>
        <w:tc>
          <w:tcPr>
            <w:tcW w:w="2700" w:type="dxa"/>
            <w:vAlign w:val="center"/>
          </w:tcPr>
          <w:p w:rsidR="00E00DA9" w:rsidRPr="000E133C" w:rsidRDefault="00FE2E10" w:rsidP="00E00DA9">
            <w:pPr>
              <w:spacing w:after="0"/>
              <w:jc w:val="center"/>
            </w:pPr>
            <w:r>
              <w:rPr>
                <w:noProof/>
                <w:lang w:eastAsia="fr-FR"/>
              </w:rPr>
              <w:drawing>
                <wp:inline distT="0" distB="0" distL="0" distR="0">
                  <wp:extent cx="638175" cy="638175"/>
                  <wp:effectExtent l="0" t="0" r="9525" b="9525"/>
                  <wp:docPr id="34" name="Image 34" descr="MC900405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405890[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040" w:type="dxa"/>
            <w:shd w:val="clear" w:color="auto" w:fill="948A54"/>
            <w:vAlign w:val="center"/>
          </w:tcPr>
          <w:p w:rsidR="00E00DA9" w:rsidRPr="00E2187C" w:rsidRDefault="00E00DA9" w:rsidP="00E00DA9">
            <w:pPr>
              <w:pStyle w:val="Titre1"/>
            </w:pPr>
            <w:r>
              <w:t xml:space="preserve">Fiche Instruction : </w:t>
            </w:r>
            <w:r>
              <w:br/>
              <w:t>Séisme</w:t>
            </w:r>
          </w:p>
        </w:tc>
        <w:tc>
          <w:tcPr>
            <w:tcW w:w="2160" w:type="dxa"/>
            <w:vAlign w:val="center"/>
          </w:tcPr>
          <w:p w:rsidR="00E00DA9" w:rsidRPr="000E133C" w:rsidRDefault="00E00DA9" w:rsidP="00E00DA9">
            <w:pPr>
              <w:jc w:val="center"/>
            </w:pPr>
            <w:r w:rsidRPr="000E133C">
              <w:t>Page</w:t>
            </w:r>
            <w:r>
              <w:t xml:space="preserve"> 1/1</w:t>
            </w:r>
          </w:p>
        </w:tc>
      </w:tr>
    </w:tbl>
    <w:p w:rsidR="00E00DA9" w:rsidRDefault="00E00DA9" w:rsidP="00E00DA9"/>
    <w:p w:rsidR="00E00DA9" w:rsidRPr="009D6890" w:rsidRDefault="00E00DA9" w:rsidP="00E00DA9">
      <w:pPr>
        <w:shd w:val="clear" w:color="auto" w:fill="948A54"/>
        <w:jc w:val="center"/>
        <w:rPr>
          <w:b/>
          <w:color w:val="FFFFFF"/>
        </w:rPr>
      </w:pPr>
      <w:r w:rsidRPr="00E00DA9">
        <w:rPr>
          <w:b/>
          <w:color w:val="FFFFFF"/>
        </w:rPr>
        <w:t>Mise en place de la structure communale</w:t>
      </w:r>
    </w:p>
    <w:p w:rsidR="00E00DA9" w:rsidRDefault="00E00DA9" w:rsidP="00E00DA9">
      <w:r>
        <w:t>Attention un séisme peut être suivi de répliques. Se regrouper après la première secousse à l'extérieur du bâtiment :</w:t>
      </w:r>
    </w:p>
    <w:p w:rsidR="00E00DA9" w:rsidRDefault="00E00DA9" w:rsidP="00E00DA9">
      <w:pPr>
        <w:numPr>
          <w:ilvl w:val="0"/>
          <w:numId w:val="10"/>
        </w:numPr>
      </w:pPr>
      <w:r>
        <w:tab/>
        <w:t>Définir un point de ralliement si possible éloigné des bâtiments, des lignes électriques et téléphoniques ou de tout objet susceptible de tomber.</w:t>
      </w:r>
    </w:p>
    <w:p w:rsidR="00E00DA9" w:rsidRDefault="00E00DA9" w:rsidP="00E00DA9">
      <w:pPr>
        <w:numPr>
          <w:ilvl w:val="0"/>
          <w:numId w:val="10"/>
        </w:numPr>
      </w:pPr>
      <w:r>
        <w:t>Alerter la préfecture</w:t>
      </w:r>
    </w:p>
    <w:p w:rsidR="00E00DA9" w:rsidRDefault="00E00DA9" w:rsidP="00E00DA9">
      <w:pPr>
        <w:numPr>
          <w:ilvl w:val="0"/>
          <w:numId w:val="10"/>
        </w:numPr>
      </w:pPr>
      <w:r>
        <w:t>Reconnaissance du site du PCC par les secours</w:t>
      </w:r>
    </w:p>
    <w:p w:rsidR="00E00DA9" w:rsidRDefault="00E00DA9" w:rsidP="00E00DA9">
      <w:pPr>
        <w:numPr>
          <w:ilvl w:val="1"/>
          <w:numId w:val="10"/>
        </w:numPr>
      </w:pPr>
      <w:r>
        <w:t>Si utilisable prévenir la préfecture</w:t>
      </w:r>
    </w:p>
    <w:p w:rsidR="00E00DA9" w:rsidRDefault="00E00DA9" w:rsidP="00E00DA9">
      <w:pPr>
        <w:numPr>
          <w:ilvl w:val="1"/>
          <w:numId w:val="10"/>
        </w:numPr>
      </w:pPr>
      <w:r>
        <w:t>Si inutilisable, trouver un lieu pouvant le remplacer et transmettre les informations utiles à la préfecture (localisation, téléphone, fax, … )</w:t>
      </w:r>
    </w:p>
    <w:p w:rsidR="00E00DA9" w:rsidRDefault="00E00DA9" w:rsidP="00E00DA9">
      <w:pPr>
        <w:numPr>
          <w:ilvl w:val="0"/>
          <w:numId w:val="10"/>
        </w:numPr>
      </w:pPr>
      <w:r>
        <w:t>S'assurer que les réseaux de gaz et d'électricité sont coupés</w:t>
      </w:r>
    </w:p>
    <w:p w:rsidR="00E00DA9" w:rsidRDefault="00E00DA9" w:rsidP="00E00DA9">
      <w:pPr>
        <w:numPr>
          <w:ilvl w:val="0"/>
          <w:numId w:val="10"/>
        </w:numPr>
      </w:pPr>
      <w:r>
        <w:t>Reconnaissance externe des bâtiments prioritaires et des axes de communication d'après la liste établie dans les enjeux</w:t>
      </w:r>
    </w:p>
    <w:p w:rsidR="00E00DA9" w:rsidRDefault="00E00DA9" w:rsidP="00E00DA9">
      <w:pPr>
        <w:numPr>
          <w:ilvl w:val="0"/>
          <w:numId w:val="10"/>
        </w:numPr>
      </w:pPr>
      <w:r>
        <w:t>Reconnaissance externe des autres bâtiments</w:t>
      </w:r>
    </w:p>
    <w:p w:rsidR="00E00DA9" w:rsidRDefault="00E00DA9" w:rsidP="00E00DA9">
      <w:pPr>
        <w:numPr>
          <w:ilvl w:val="0"/>
          <w:numId w:val="10"/>
        </w:numPr>
      </w:pPr>
      <w:r>
        <w:t>Établir une liste des bâtiments effondrés ou endommagés à faire explorer</w:t>
      </w:r>
    </w:p>
    <w:p w:rsidR="00E00DA9" w:rsidRDefault="00E00DA9" w:rsidP="00E00DA9">
      <w:pPr>
        <w:numPr>
          <w:ilvl w:val="0"/>
          <w:numId w:val="10"/>
        </w:numPr>
      </w:pPr>
      <w:r>
        <w:t>Information de la population sur le comportement à tenir (prévu au DICRIM)</w:t>
      </w:r>
    </w:p>
    <w:p w:rsidR="00E00DA9" w:rsidRPr="009D6890" w:rsidRDefault="00E00DA9" w:rsidP="00E00DA9">
      <w:pPr>
        <w:shd w:val="clear" w:color="auto" w:fill="948A54"/>
        <w:jc w:val="center"/>
        <w:rPr>
          <w:b/>
          <w:color w:val="FFFFFF"/>
        </w:rPr>
      </w:pPr>
      <w:r w:rsidRPr="00E00DA9">
        <w:rPr>
          <w:b/>
          <w:color w:val="FFFFFF"/>
        </w:rPr>
        <w:t>Missions communales après événement</w:t>
      </w:r>
    </w:p>
    <w:p w:rsidR="00E00DA9" w:rsidRDefault="00E00DA9" w:rsidP="00E00DA9">
      <w:pPr>
        <w:numPr>
          <w:ilvl w:val="0"/>
          <w:numId w:val="10"/>
        </w:numPr>
      </w:pPr>
      <w:r>
        <w:t>Aider au relogement si une évacuation a été nécessaire.</w:t>
      </w:r>
    </w:p>
    <w:p w:rsidR="00E00DA9" w:rsidRDefault="00E00DA9" w:rsidP="00E00DA9">
      <w:pPr>
        <w:numPr>
          <w:ilvl w:val="0"/>
          <w:numId w:val="10"/>
        </w:numPr>
      </w:pPr>
      <w:r>
        <w:t>Mettre à disposition des administrés le personnel et les moyens communaux pour le nettoyage des biens sinistrés.</w:t>
      </w:r>
    </w:p>
    <w:p w:rsidR="00E00DA9" w:rsidRDefault="00E00DA9" w:rsidP="00E00DA9">
      <w:pPr>
        <w:numPr>
          <w:ilvl w:val="0"/>
          <w:numId w:val="10"/>
        </w:numPr>
      </w:pPr>
      <w:r>
        <w:t>Assister les personnes dans la réalisation de leurs démarches (constitution de dossier, établissement de papiers d'identité, …)</w:t>
      </w:r>
    </w:p>
    <w:p w:rsidR="00E00DA9" w:rsidRDefault="00E00DA9" w:rsidP="00E00DA9">
      <w:pPr>
        <w:numPr>
          <w:ilvl w:val="0"/>
          <w:numId w:val="10"/>
        </w:numPr>
      </w:pPr>
      <w:r>
        <w:t>Engager la procédure de demande de reconnaissance de l'état de catastrophe naturelle.</w:t>
      </w:r>
    </w:p>
    <w:p w:rsidR="00E00DA9" w:rsidRDefault="00E00DA9" w:rsidP="00E00DA9">
      <w:pPr>
        <w:numPr>
          <w:ilvl w:val="0"/>
          <w:numId w:val="10"/>
        </w:numPr>
      </w:pPr>
      <w:r>
        <w:t>S'assurer que les bâtiments sont en état, l'opération doit être réalisée par les secours :</w:t>
      </w:r>
    </w:p>
    <w:p w:rsidR="00E00DA9" w:rsidRPr="001640AC" w:rsidRDefault="00E00DA9" w:rsidP="00E00DA9">
      <w:pPr>
        <w:numPr>
          <w:ilvl w:val="1"/>
          <w:numId w:val="10"/>
        </w:numPr>
        <w:rPr>
          <w:b/>
          <w:bCs/>
          <w:color w:val="31849B"/>
          <w:lang w:eastAsia="fr-FR"/>
        </w:rPr>
      </w:pPr>
      <w:r>
        <w:t xml:space="preserve">Si oui </w:t>
      </w:r>
      <w:r w:rsidRPr="001640AC">
        <w:rPr>
          <w:b/>
          <w:bCs/>
          <w:color w:val="31849B"/>
          <w:lang w:eastAsia="fr-FR"/>
        </w:rPr>
        <w:t>: Voir fiche support n°4  «HEBERGEMENT».</w:t>
      </w:r>
    </w:p>
    <w:p w:rsidR="00E00DA9" w:rsidRDefault="00E00DA9" w:rsidP="00E00DA9">
      <w:pPr>
        <w:numPr>
          <w:ilvl w:val="1"/>
          <w:numId w:val="10"/>
        </w:numPr>
      </w:pPr>
      <w:r>
        <w:t>Si non : contacter la préfecture</w:t>
      </w:r>
    </w:p>
    <w:p w:rsidR="00E00DA9" w:rsidRDefault="00E00DA9" w:rsidP="00E00DA9">
      <w:r>
        <w:t>Ravitaillement</w:t>
      </w:r>
    </w:p>
    <w:p w:rsidR="00E00DA9" w:rsidRDefault="00E00DA9" w:rsidP="001640AC">
      <w:pPr>
        <w:numPr>
          <w:ilvl w:val="0"/>
          <w:numId w:val="10"/>
        </w:numPr>
      </w:pPr>
      <w:r>
        <w:t>Prévoir les besoins en nourriture et eau.</w:t>
      </w:r>
    </w:p>
    <w:p w:rsidR="00E00DA9" w:rsidRDefault="00E00DA9" w:rsidP="001640AC">
      <w:pPr>
        <w:numPr>
          <w:ilvl w:val="0"/>
          <w:numId w:val="10"/>
        </w:numPr>
      </w:pPr>
      <w:r>
        <w:t>Assurer l'organisation de la distribution en fonction des besoins.</w:t>
      </w:r>
    </w:p>
    <w:p w:rsidR="00B21DDB" w:rsidRDefault="005607E4" w:rsidP="004D1B34">
      <w:r>
        <w:br w:type="page"/>
      </w:r>
    </w:p>
    <w:p w:rsidR="00B21DDB" w:rsidRDefault="00B21DDB" w:rsidP="00BE12F8"/>
    <w:p w:rsidR="00B21DDB" w:rsidRDefault="00B21DDB" w:rsidP="00BE12F8"/>
    <w:p w:rsidR="00B21DDB" w:rsidRDefault="00B21DDB" w:rsidP="00BE12F8"/>
    <w:p w:rsidR="00B21DDB" w:rsidRDefault="00B21DDB" w:rsidP="00BE12F8"/>
    <w:p w:rsidR="00435BB4" w:rsidRDefault="00435BB4" w:rsidP="00BE12F8"/>
    <w:p w:rsidR="00435BB4" w:rsidRDefault="00435BB4" w:rsidP="00BE12F8"/>
    <w:p w:rsidR="00435BB4" w:rsidRDefault="00435BB4" w:rsidP="00BE12F8"/>
    <w:p w:rsidR="00435BB4" w:rsidRDefault="00435BB4" w:rsidP="00BE12F8"/>
    <w:p w:rsidR="00435BB4" w:rsidRDefault="00435BB4" w:rsidP="00BE12F8"/>
    <w:p w:rsidR="00435BB4" w:rsidRDefault="00435BB4" w:rsidP="00BE12F8"/>
    <w:p w:rsidR="00435BB4" w:rsidRDefault="00435BB4" w:rsidP="00BE12F8"/>
    <w:p w:rsidR="00D41347" w:rsidRDefault="00D41347" w:rsidP="00BE12F8"/>
    <w:p w:rsidR="00D41347" w:rsidRDefault="00D41347" w:rsidP="00BE12F8"/>
    <w:p w:rsidR="00D41347" w:rsidRDefault="00D41347" w:rsidP="00BE12F8"/>
    <w:p w:rsidR="00D41347" w:rsidRDefault="00D41347" w:rsidP="00BE12F8"/>
    <w:p w:rsidR="00D41347" w:rsidRPr="00D41347" w:rsidRDefault="00D41347" w:rsidP="00D41347">
      <w:pPr>
        <w:shd w:val="clear" w:color="auto" w:fill="31849B"/>
        <w:ind w:left="360"/>
        <w:jc w:val="center"/>
        <w:rPr>
          <w:b/>
          <w:color w:val="FFFFFF"/>
          <w:sz w:val="52"/>
          <w:szCs w:val="52"/>
        </w:rPr>
      </w:pPr>
      <w:r w:rsidRPr="00D41347">
        <w:rPr>
          <w:b/>
          <w:color w:val="FFFFFF"/>
          <w:sz w:val="52"/>
          <w:szCs w:val="52"/>
        </w:rPr>
        <w:t xml:space="preserve">FICHES </w:t>
      </w:r>
      <w:r>
        <w:rPr>
          <w:b/>
          <w:color w:val="FFFFFF"/>
          <w:sz w:val="52"/>
          <w:szCs w:val="52"/>
        </w:rPr>
        <w:t>SUPPORTS</w:t>
      </w:r>
    </w:p>
    <w:p w:rsidR="00CE529D" w:rsidRDefault="00CE529D" w:rsidP="00BE12F8">
      <w:r>
        <w:br w:type="page"/>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980"/>
      </w:tblGrid>
      <w:tr w:rsidR="00CE529D" w:rsidRPr="000E133C" w:rsidTr="00B4342C">
        <w:trPr>
          <w:trHeight w:val="489"/>
        </w:trPr>
        <w:tc>
          <w:tcPr>
            <w:tcW w:w="2700" w:type="dxa"/>
            <w:vAlign w:val="center"/>
          </w:tcPr>
          <w:p w:rsidR="00CE529D" w:rsidRPr="000E133C" w:rsidRDefault="00CE529D" w:rsidP="00334900">
            <w:pPr>
              <w:spacing w:after="0"/>
            </w:pPr>
            <w:r w:rsidRPr="000E133C">
              <w:br w:type="page"/>
              <w:t xml:space="preserve">Commune </w:t>
            </w:r>
            <w:r w:rsidR="000427C9">
              <w:t>d’Esbarres</w:t>
            </w:r>
          </w:p>
        </w:tc>
        <w:tc>
          <w:tcPr>
            <w:tcW w:w="5040" w:type="dxa"/>
            <w:vAlign w:val="center"/>
          </w:tcPr>
          <w:p w:rsidR="00CE529D" w:rsidRPr="000E133C" w:rsidRDefault="00CE529D" w:rsidP="00AC0649">
            <w:pPr>
              <w:spacing w:after="100" w:afterAutospacing="1"/>
              <w:jc w:val="center"/>
            </w:pPr>
            <w:r w:rsidRPr="000E133C">
              <w:t>Plan communal de Sauvegarde</w:t>
            </w:r>
          </w:p>
        </w:tc>
        <w:tc>
          <w:tcPr>
            <w:tcW w:w="1980" w:type="dxa"/>
            <w:vAlign w:val="center"/>
          </w:tcPr>
          <w:p w:rsidR="00CE529D" w:rsidRPr="000E133C" w:rsidRDefault="00CE529D" w:rsidP="00AC0649">
            <w:pPr>
              <w:pStyle w:val="Lgende"/>
              <w:spacing w:after="100" w:afterAutospacing="1"/>
              <w:jc w:val="center"/>
            </w:pPr>
            <w:r>
              <w:t xml:space="preserve">Fiche: </w:t>
            </w:r>
            <w:r w:rsidR="00056CEB">
              <w:t>F</w:t>
            </w:r>
            <w:r>
              <w:t xml:space="preserve">S </w:t>
            </w:r>
            <w:fldSimple w:instr=" SEQ Fiche:_S \* ARABIC ">
              <w:r w:rsidR="00C0427D">
                <w:rPr>
                  <w:noProof/>
                </w:rPr>
                <w:t>1</w:t>
              </w:r>
            </w:fldSimple>
          </w:p>
        </w:tc>
      </w:tr>
      <w:tr w:rsidR="00CE529D" w:rsidRPr="000E133C" w:rsidTr="00B4342C">
        <w:trPr>
          <w:trHeight w:val="564"/>
        </w:trPr>
        <w:tc>
          <w:tcPr>
            <w:tcW w:w="2700" w:type="dxa"/>
            <w:vAlign w:val="center"/>
          </w:tcPr>
          <w:p w:rsidR="00CE529D" w:rsidRPr="000E133C" w:rsidRDefault="00FE2E10" w:rsidP="00AC0649">
            <w:pPr>
              <w:spacing w:after="100" w:afterAutospacing="1"/>
              <w:jc w:val="center"/>
            </w:pPr>
            <w:r>
              <w:rPr>
                <w:noProof/>
                <w:lang w:eastAsia="fr-FR"/>
              </w:rPr>
              <w:drawing>
                <wp:inline distT="0" distB="0" distL="0" distR="0">
                  <wp:extent cx="685800" cy="685800"/>
                  <wp:effectExtent l="0" t="0" r="0" b="0"/>
                  <wp:docPr id="35" name="Image 35"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sidR="008B4E82">
              <w:t xml:space="preserve">  </w:t>
            </w:r>
          </w:p>
        </w:tc>
        <w:tc>
          <w:tcPr>
            <w:tcW w:w="5040" w:type="dxa"/>
            <w:shd w:val="clear" w:color="auto" w:fill="31849B"/>
            <w:vAlign w:val="center"/>
          </w:tcPr>
          <w:p w:rsidR="00CE529D" w:rsidRPr="00CB4B34" w:rsidRDefault="00CE529D" w:rsidP="00915941">
            <w:pPr>
              <w:pStyle w:val="Titre1"/>
            </w:pPr>
            <w:bookmarkStart w:id="130" w:name="_Toc296438659"/>
            <w:bookmarkStart w:id="131" w:name="_Toc320027056"/>
            <w:r>
              <w:t>Fiche Support</w:t>
            </w:r>
            <w:r w:rsidR="002B27F1">
              <w:t> :</w:t>
            </w:r>
            <w:r>
              <w:t xml:space="preserve"> Composition et localisation du PCC actuel</w:t>
            </w:r>
            <w:bookmarkEnd w:id="130"/>
            <w:bookmarkEnd w:id="131"/>
          </w:p>
        </w:tc>
        <w:tc>
          <w:tcPr>
            <w:tcW w:w="1980" w:type="dxa"/>
            <w:vAlign w:val="center"/>
          </w:tcPr>
          <w:p w:rsidR="00CE529D" w:rsidRPr="000E133C" w:rsidRDefault="00FE2E10" w:rsidP="00AC0649">
            <w:pPr>
              <w:spacing w:after="0"/>
              <w:jc w:val="center"/>
            </w:pPr>
            <w:r>
              <w:rPr>
                <w:noProof/>
                <w:lang w:eastAsia="fr-FR"/>
              </w:rPr>
              <w:drawing>
                <wp:inline distT="0" distB="0" distL="0" distR="0">
                  <wp:extent cx="628650" cy="628650"/>
                  <wp:effectExtent l="0" t="0" r="0" b="0"/>
                  <wp:docPr id="36" name="Image 36"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AC0649">
              <w:t>1/1</w:t>
            </w:r>
          </w:p>
        </w:tc>
      </w:tr>
    </w:tbl>
    <w:p w:rsidR="00CE529D" w:rsidRDefault="00CE529D" w:rsidP="00C7047E">
      <w:pPr>
        <w:spacing w:after="0"/>
      </w:pPr>
    </w:p>
    <w:p w:rsidR="00B4342C" w:rsidRDefault="00B4342C" w:rsidP="00B4342C">
      <w:pPr>
        <w:shd w:val="clear" w:color="auto" w:fill="31849B"/>
        <w:jc w:val="center"/>
        <w:rPr>
          <w:b/>
          <w:color w:val="FFFFFF"/>
        </w:rPr>
      </w:pPr>
      <w:r w:rsidRPr="00B4342C">
        <w:rPr>
          <w:b/>
          <w:color w:val="FFFFFF"/>
        </w:rPr>
        <w:t>Localisation</w:t>
      </w:r>
    </w:p>
    <w:p w:rsidR="00FF013C" w:rsidRDefault="00FF013C" w:rsidP="00B4342C">
      <w:r>
        <w:t>Le Poste Co</w:t>
      </w:r>
      <w:r w:rsidR="005D55A1">
        <w:t>mmunal de Commandement se situe, en fonction des événements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B38D1" w:rsidTr="0021277B">
        <w:tc>
          <w:tcPr>
            <w:tcW w:w="9747" w:type="dxa"/>
          </w:tcPr>
          <w:p w:rsidR="00DB38D1" w:rsidRDefault="00DB38D1" w:rsidP="004529A4">
            <w:pPr>
              <w:rPr>
                <w:rFonts w:ascii="Arial" w:hAnsi="Arial"/>
              </w:rPr>
            </w:pPr>
            <w:r>
              <w:rPr>
                <w:rFonts w:ascii="Arial" w:hAnsi="Arial"/>
              </w:rPr>
              <w:t>1.</w:t>
            </w:r>
            <w:r w:rsidR="004529A4">
              <w:rPr>
                <w:rFonts w:ascii="Arial" w:hAnsi="Arial"/>
              </w:rPr>
              <w:t xml:space="preserve"> </w:t>
            </w:r>
            <w:r w:rsidR="00960202">
              <w:rPr>
                <w:rFonts w:ascii="Arial" w:hAnsi="Arial"/>
              </w:rPr>
              <w:t xml:space="preserve">Salle </w:t>
            </w:r>
            <w:r w:rsidR="004529A4">
              <w:rPr>
                <w:rFonts w:ascii="Arial" w:hAnsi="Arial"/>
              </w:rPr>
              <w:t>du conseil - Mairie</w:t>
            </w:r>
            <w:r w:rsidR="00522DD4">
              <w:rPr>
                <w:rFonts w:ascii="Arial" w:hAnsi="Arial"/>
              </w:rPr>
              <w:t xml:space="preserve"> – FAX </w:t>
            </w:r>
            <w:r w:rsidR="004529A4">
              <w:rPr>
                <w:rFonts w:ascii="Arial" w:hAnsi="Arial"/>
              </w:rPr>
              <w:t>03 80 29 16 51</w:t>
            </w:r>
          </w:p>
        </w:tc>
      </w:tr>
      <w:tr w:rsidR="00DB38D1" w:rsidTr="0021277B">
        <w:tc>
          <w:tcPr>
            <w:tcW w:w="9747" w:type="dxa"/>
          </w:tcPr>
          <w:p w:rsidR="00DB38D1" w:rsidRPr="009004D2" w:rsidRDefault="00DB38D1" w:rsidP="004529A4">
            <w:pPr>
              <w:spacing w:line="276" w:lineRule="auto"/>
              <w:jc w:val="left"/>
              <w:rPr>
                <w:highlight w:val="yellow"/>
              </w:rPr>
            </w:pPr>
            <w:r>
              <w:rPr>
                <w:rFonts w:ascii="Arial" w:hAnsi="Arial"/>
              </w:rPr>
              <w:t>2.</w:t>
            </w:r>
            <w:r w:rsidR="00522DD4">
              <w:rPr>
                <w:rFonts w:ascii="Arial" w:hAnsi="Arial"/>
              </w:rPr>
              <w:t xml:space="preserve"> </w:t>
            </w:r>
          </w:p>
        </w:tc>
      </w:tr>
    </w:tbl>
    <w:p w:rsidR="00455C60" w:rsidRDefault="00455C60" w:rsidP="00455C60">
      <w:r>
        <w:t>Localisation des Plans de Secours (bureau, armoire etc.)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455C60" w:rsidTr="00455C60">
        <w:tc>
          <w:tcPr>
            <w:tcW w:w="9747" w:type="dxa"/>
          </w:tcPr>
          <w:p w:rsidR="00455C60" w:rsidRDefault="00455C60" w:rsidP="00455C60">
            <w:pPr>
              <w:rPr>
                <w:rFonts w:ascii="Arial" w:hAnsi="Arial"/>
              </w:rPr>
            </w:pPr>
          </w:p>
        </w:tc>
      </w:tr>
    </w:tbl>
    <w:p w:rsidR="005D55A1" w:rsidRPr="00C7047E" w:rsidRDefault="005D55A1" w:rsidP="00C7047E">
      <w:pPr>
        <w:spacing w:after="0"/>
        <w:rPr>
          <w:sz w:val="14"/>
        </w:rPr>
      </w:pPr>
    </w:p>
    <w:p w:rsidR="00B4342C" w:rsidRDefault="001922D9" w:rsidP="00DB38D1">
      <w:r>
        <w:t xml:space="preserve">Les clés de ces </w:t>
      </w:r>
      <w:r w:rsidR="00960202">
        <w:t xml:space="preserve">salles </w:t>
      </w:r>
      <w:r w:rsidR="00DB38D1">
        <w:t>sont</w:t>
      </w:r>
      <w:r w:rsidR="00960202" w:rsidRPr="00960202">
        <w:rPr>
          <w:rFonts w:ascii="Arial" w:hAnsi="Arial"/>
        </w:rPr>
        <w:t xml:space="preserve"> </w:t>
      </w:r>
      <w:r w:rsidR="004529A4">
        <w:rPr>
          <w:rFonts w:ascii="Arial" w:hAnsi="Arial"/>
        </w:rPr>
        <w:t>détenues par le Maire, les trois adjoints, la secrétaire de Mairie et l’agent technique.</w:t>
      </w:r>
    </w:p>
    <w:p w:rsidR="00B4342C" w:rsidRPr="00B4342C" w:rsidRDefault="00B4342C" w:rsidP="00B4342C">
      <w:pPr>
        <w:shd w:val="clear" w:color="auto" w:fill="31849B"/>
        <w:jc w:val="center"/>
        <w:rPr>
          <w:b/>
          <w:color w:val="FFFFFF"/>
        </w:rPr>
      </w:pPr>
      <w:r w:rsidRPr="00B4342C">
        <w:rPr>
          <w:b/>
          <w:color w:val="FFFFFF"/>
        </w:rPr>
        <w:t>Composition</w:t>
      </w:r>
    </w:p>
    <w:p w:rsidR="00CE529D" w:rsidRDefault="00FE2E10" w:rsidP="00BE12F8">
      <w:r>
        <w:rPr>
          <w:noProof/>
          <w:lang w:eastAsia="fr-FR"/>
        </w:rPr>
        <mc:AlternateContent>
          <mc:Choice Requires="wpc">
            <w:drawing>
              <wp:inline distT="0" distB="0" distL="0" distR="0">
                <wp:extent cx="5715000" cy="4756785"/>
                <wp:effectExtent l="0" t="21590" r="13335" b="3175"/>
                <wp:docPr id="387" name="Zone de dessin 3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AutoShape 389"/>
                        <wps:cNvSpPr>
                          <a:spLocks noChangeArrowheads="1"/>
                        </wps:cNvSpPr>
                        <wps:spPr bwMode="auto">
                          <a:xfrm>
                            <a:off x="2152650" y="457185"/>
                            <a:ext cx="1600200" cy="1643801"/>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CE529D">
                              <w:pPr>
                                <w:jc w:val="center"/>
                                <w:rPr>
                                  <w:b/>
                                  <w:bCs/>
                                </w:rPr>
                              </w:pPr>
                              <w:r>
                                <w:rPr>
                                  <w:b/>
                                  <w:bCs/>
                                </w:rPr>
                                <w:t>Directeur des Opérations de Secours (DOS)</w:t>
                              </w:r>
                            </w:p>
                            <w:p w:rsidR="007509C9" w:rsidRDefault="007509C9" w:rsidP="00C7047E">
                              <w:pPr>
                                <w:spacing w:after="0"/>
                                <w:jc w:val="center"/>
                                <w:rPr>
                                  <w:b/>
                                  <w:bCs/>
                                </w:rPr>
                              </w:pPr>
                              <w:r w:rsidRPr="00701E50">
                                <w:rPr>
                                  <w:b/>
                                  <w:bCs/>
                                </w:rPr>
                                <w:t>Maire</w:t>
                              </w:r>
                            </w:p>
                            <w:p w:rsidR="007509C9" w:rsidRPr="00DB38D1" w:rsidRDefault="007509C9" w:rsidP="00B4342C">
                              <w:pPr>
                                <w:spacing w:after="0"/>
                                <w:jc w:val="center"/>
                                <w:rPr>
                                  <w:b/>
                                  <w:bCs/>
                                  <w:shd w:val="clear" w:color="auto" w:fill="FFFFFF"/>
                                </w:rPr>
                              </w:pPr>
                              <w:r>
                                <w:rPr>
                                  <w:b/>
                                  <w:bCs/>
                                  <w:shd w:val="clear" w:color="auto" w:fill="FFFFFF"/>
                                </w:rPr>
                                <w:t>Mme SIRUGUE</w:t>
                              </w:r>
                            </w:p>
                            <w:p w:rsidR="007509C9" w:rsidRPr="0021277B" w:rsidRDefault="007509C9" w:rsidP="00B4342C">
                              <w:pPr>
                                <w:spacing w:after="0"/>
                                <w:jc w:val="center"/>
                                <w:rPr>
                                  <w:b/>
                                  <w:bCs/>
                                  <w:shd w:val="clear" w:color="auto" w:fill="FFFFFF"/>
                                </w:rPr>
                              </w:pPr>
                              <w:r>
                                <w:rPr>
                                  <w:b/>
                                  <w:bCs/>
                                  <w:shd w:val="clear" w:color="auto" w:fill="FFFFFF"/>
                                </w:rPr>
                                <w:t>03 80 29 07.45</w:t>
                              </w:r>
                            </w:p>
                          </w:txbxContent>
                        </wps:txbx>
                        <wps:bodyPr rot="0" vert="horz" wrap="square" lIns="91440" tIns="45720" rIns="91440" bIns="45720" anchor="t" anchorCtr="0" upright="1">
                          <a:noAutofit/>
                        </wps:bodyPr>
                      </wps:wsp>
                      <wps:wsp>
                        <wps:cNvPr id="7" name="Rectangle 390"/>
                        <wps:cNvSpPr>
                          <a:spLocks noChangeArrowheads="1"/>
                        </wps:cNvSpPr>
                        <wps:spPr bwMode="auto">
                          <a:xfrm>
                            <a:off x="4000500" y="1069146"/>
                            <a:ext cx="1714500" cy="1238209"/>
                          </a:xfrm>
                          <a:prstGeom prst="rect">
                            <a:avLst/>
                          </a:prstGeom>
                          <a:solidFill>
                            <a:srgbClr val="FFFFFF"/>
                          </a:solidFill>
                          <a:ln w="25400">
                            <a:solidFill>
                              <a:srgbClr val="807168">
                                <a:alpha val="50000"/>
                              </a:srgbClr>
                            </a:solidFill>
                            <a:miter lim="800000"/>
                            <a:headEnd/>
                            <a:tailEnd/>
                          </a:ln>
                        </wps:spPr>
                        <wps:txbx>
                          <w:txbxContent>
                            <w:p w:rsidR="007509C9" w:rsidRDefault="007509C9" w:rsidP="00B4342C">
                              <w:pPr>
                                <w:spacing w:after="0"/>
                                <w:jc w:val="center"/>
                                <w:rPr>
                                  <w:b/>
                                  <w:bCs/>
                                </w:rPr>
                              </w:pPr>
                              <w:r>
                                <w:rPr>
                                  <w:b/>
                                  <w:bCs/>
                                </w:rPr>
                                <w:t>Secrétariat</w:t>
                              </w:r>
                            </w:p>
                            <w:p w:rsidR="007509C9" w:rsidRDefault="007509C9" w:rsidP="00B4342C">
                              <w:pPr>
                                <w:spacing w:after="0"/>
                                <w:jc w:val="center"/>
                                <w:rPr>
                                  <w:b/>
                                  <w:bCs/>
                                </w:rPr>
                              </w:pPr>
                              <w:r w:rsidRPr="00747FA8">
                                <w:rPr>
                                  <w:b/>
                                  <w:bCs/>
                                </w:rPr>
                                <w:t>Standard (</w:t>
                              </w:r>
                              <w:r>
                                <w:rPr>
                                  <w:b/>
                                  <w:bCs/>
                                </w:rPr>
                                <w:t>Mairie</w:t>
                              </w:r>
                              <w:r w:rsidRPr="00747FA8">
                                <w:rPr>
                                  <w:b/>
                                  <w:bCs/>
                                </w:rPr>
                                <w:t>)</w:t>
                              </w:r>
                            </w:p>
                            <w:p w:rsidR="007509C9" w:rsidRDefault="007509C9" w:rsidP="00B4342C">
                              <w:pPr>
                                <w:spacing w:after="0"/>
                                <w:jc w:val="center"/>
                                <w:rPr>
                                  <w:b/>
                                  <w:bCs/>
                                </w:rPr>
                              </w:pPr>
                              <w:r>
                                <w:rPr>
                                  <w:b/>
                                  <w:bCs/>
                                </w:rPr>
                                <w:t>Tél : 03.80.29.01.77</w:t>
                              </w:r>
                            </w:p>
                            <w:p w:rsidR="007509C9" w:rsidRDefault="007509C9" w:rsidP="00B4342C">
                              <w:pPr>
                                <w:spacing w:after="0"/>
                                <w:jc w:val="center"/>
                                <w:rPr>
                                  <w:b/>
                                  <w:bCs/>
                                </w:rPr>
                              </w:pPr>
                              <w:r>
                                <w:rPr>
                                  <w:b/>
                                  <w:bCs/>
                                </w:rPr>
                                <w:t>Fax : 03.80.29.16.51</w:t>
                              </w:r>
                            </w:p>
                            <w:p w:rsidR="007509C9" w:rsidRDefault="007509C9" w:rsidP="00B4342C">
                              <w:pPr>
                                <w:spacing w:after="0"/>
                                <w:jc w:val="center"/>
                                <w:rPr>
                                  <w:b/>
                                  <w:bCs/>
                                </w:rPr>
                              </w:pPr>
                            </w:p>
                          </w:txbxContent>
                        </wps:txbx>
                        <wps:bodyPr rot="0" vert="horz" wrap="square" lIns="91440" tIns="45720" rIns="91440" bIns="45720" anchor="t" anchorCtr="0" upright="1">
                          <a:noAutofit/>
                        </wps:bodyPr>
                      </wps:wsp>
                      <wps:wsp>
                        <wps:cNvPr id="9" name="Rectangle 391"/>
                        <wps:cNvSpPr>
                          <a:spLocks noChangeArrowheads="1"/>
                        </wps:cNvSpPr>
                        <wps:spPr bwMode="auto">
                          <a:xfrm>
                            <a:off x="228600" y="0"/>
                            <a:ext cx="1371600" cy="615136"/>
                          </a:xfrm>
                          <a:prstGeom prst="rect">
                            <a:avLst/>
                          </a:prstGeom>
                          <a:solidFill>
                            <a:srgbClr val="FFFFFF"/>
                          </a:solidFill>
                          <a:ln w="25400">
                            <a:solidFill>
                              <a:srgbClr val="807168">
                                <a:alpha val="50000"/>
                              </a:srgbClr>
                            </a:solidFill>
                            <a:miter lim="800000"/>
                            <a:headEnd/>
                            <a:tailEnd/>
                          </a:ln>
                        </wps:spPr>
                        <wps:txbx>
                          <w:txbxContent>
                            <w:p w:rsidR="007509C9" w:rsidRDefault="007509C9" w:rsidP="00CE529D">
                              <w:pPr>
                                <w:jc w:val="center"/>
                                <w:rPr>
                                  <w:b/>
                                  <w:bCs/>
                                </w:rPr>
                              </w:pPr>
                              <w:r w:rsidRPr="00747FA8">
                                <w:rPr>
                                  <w:b/>
                                  <w:bCs/>
                                </w:rPr>
                                <w:t>Préfet</w:t>
                              </w:r>
                            </w:p>
                            <w:p w:rsidR="007509C9" w:rsidRPr="00747FA8" w:rsidRDefault="007509C9" w:rsidP="00CE529D">
                              <w:pPr>
                                <w:jc w:val="center"/>
                                <w:rPr>
                                  <w:b/>
                                  <w:bCs/>
                                </w:rPr>
                              </w:pPr>
                              <w:r>
                                <w:rPr>
                                  <w:b/>
                                  <w:bCs/>
                                </w:rPr>
                                <w:t>03.80.44.64.40</w:t>
                              </w:r>
                            </w:p>
                          </w:txbxContent>
                        </wps:txbx>
                        <wps:bodyPr rot="0" vert="horz" wrap="square" lIns="91440" tIns="45720" rIns="91440" bIns="45720" anchor="t" anchorCtr="0" upright="1">
                          <a:noAutofit/>
                        </wps:bodyPr>
                      </wps:wsp>
                      <wps:wsp>
                        <wps:cNvPr id="12" name="AutoShape 392"/>
                        <wps:cNvCnPr>
                          <a:cxnSpLocks noChangeShapeType="1"/>
                          <a:stCxn id="5" idx="1"/>
                          <a:endCxn id="9" idx="3"/>
                        </wps:cNvCnPr>
                        <wps:spPr bwMode="auto">
                          <a:xfrm rot="10800000">
                            <a:off x="1612900" y="307965"/>
                            <a:ext cx="539750" cy="971518"/>
                          </a:xfrm>
                          <a:prstGeom prst="bentConnector3">
                            <a:avLst>
                              <a:gd name="adj1" fmla="val 51176"/>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13" name="AutoShape 393"/>
                        <wps:cNvCnPr>
                          <a:cxnSpLocks noChangeShapeType="1"/>
                          <a:stCxn id="5" idx="3"/>
                          <a:endCxn id="7" idx="1"/>
                        </wps:cNvCnPr>
                        <wps:spPr bwMode="auto">
                          <a:xfrm>
                            <a:off x="3752850" y="1279482"/>
                            <a:ext cx="234950" cy="408768"/>
                          </a:xfrm>
                          <a:prstGeom prst="bentConnector3">
                            <a:avLst>
                              <a:gd name="adj1" fmla="val 52704"/>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14" name="Rectangle 394"/>
                        <wps:cNvSpPr>
                          <a:spLocks noChangeArrowheads="1"/>
                        </wps:cNvSpPr>
                        <wps:spPr bwMode="auto">
                          <a:xfrm>
                            <a:off x="228600" y="843728"/>
                            <a:ext cx="1371600" cy="1257258"/>
                          </a:xfrm>
                          <a:prstGeom prst="rect">
                            <a:avLst/>
                          </a:prstGeom>
                          <a:solidFill>
                            <a:srgbClr val="FFFFFF"/>
                          </a:solidFill>
                          <a:ln w="25400">
                            <a:solidFill>
                              <a:srgbClr val="807168">
                                <a:alpha val="50000"/>
                              </a:srgbClr>
                            </a:solidFill>
                            <a:miter lim="800000"/>
                            <a:headEnd/>
                            <a:tailEnd/>
                          </a:ln>
                        </wps:spPr>
                        <wps:txbx>
                          <w:txbxContent>
                            <w:p w:rsidR="007509C9" w:rsidRDefault="007509C9" w:rsidP="001922D9">
                              <w:pPr>
                                <w:jc w:val="center"/>
                                <w:rPr>
                                  <w:b/>
                                  <w:bCs/>
                                </w:rPr>
                              </w:pPr>
                              <w:r>
                                <w:rPr>
                                  <w:b/>
                                  <w:bCs/>
                                </w:rPr>
                                <w:t>Gendarmerie (Tél : 17)</w:t>
                              </w:r>
                            </w:p>
                            <w:p w:rsidR="007509C9" w:rsidRDefault="007509C9" w:rsidP="001922D9">
                              <w:pPr>
                                <w:jc w:val="center"/>
                                <w:rPr>
                                  <w:b/>
                                  <w:bCs/>
                                </w:rPr>
                              </w:pPr>
                              <w:r>
                                <w:rPr>
                                  <w:b/>
                                  <w:bCs/>
                                </w:rPr>
                                <w:t>SDIS (Tél : 18)</w:t>
                              </w:r>
                            </w:p>
                            <w:p w:rsidR="007509C9" w:rsidRDefault="007509C9" w:rsidP="001922D9">
                              <w:pPr>
                                <w:jc w:val="center"/>
                                <w:rPr>
                                  <w:b/>
                                  <w:bCs/>
                                </w:rPr>
                              </w:pPr>
                              <w:r>
                                <w:rPr>
                                  <w:b/>
                                  <w:bCs/>
                                </w:rPr>
                                <w:t>Autres services</w:t>
                              </w:r>
                            </w:p>
                            <w:p w:rsidR="007509C9" w:rsidRDefault="007509C9" w:rsidP="00F70A6F">
                              <w:pPr>
                                <w:jc w:val="center"/>
                              </w:pPr>
                            </w:p>
                          </w:txbxContent>
                        </wps:txbx>
                        <wps:bodyPr rot="0" vert="horz" wrap="square" lIns="91440" tIns="45720" rIns="91440" bIns="45720" anchor="t" anchorCtr="0" upright="1">
                          <a:noAutofit/>
                        </wps:bodyPr>
                      </wps:wsp>
                      <wps:wsp>
                        <wps:cNvPr id="20" name="AutoShape 395"/>
                        <wps:cNvCnPr>
                          <a:cxnSpLocks noChangeShapeType="1"/>
                          <a:stCxn id="5" idx="1"/>
                          <a:endCxn id="14" idx="3"/>
                        </wps:cNvCnPr>
                        <wps:spPr bwMode="auto">
                          <a:xfrm rot="10800000" flipV="1">
                            <a:off x="1612900" y="1279482"/>
                            <a:ext cx="539750" cy="192875"/>
                          </a:xfrm>
                          <a:prstGeom prst="bentConnector3">
                            <a:avLst>
                              <a:gd name="adj1" fmla="val 51176"/>
                            </a:avLst>
                          </a:prstGeom>
                          <a:noFill/>
                          <a:ln w="9525">
                            <a:solidFill>
                              <a:srgbClr val="807168"/>
                            </a:solidFill>
                            <a:miter lim="800000"/>
                            <a:headEnd/>
                            <a:tailEnd type="stealth" w="med" len="med"/>
                          </a:ln>
                          <a:extLst>
                            <a:ext uri="{909E8E84-426E-40DD-AFC4-6F175D3DCCD1}">
                              <a14:hiddenFill xmlns:a14="http://schemas.microsoft.com/office/drawing/2010/main">
                                <a:noFill/>
                              </a14:hiddenFill>
                            </a:ext>
                          </a:extLst>
                        </wps:spPr>
                        <wps:bodyPr/>
                      </wps:wsp>
                      <wps:wsp>
                        <wps:cNvPr id="448" name="AutoShape 396"/>
                        <wps:cNvCnPr>
                          <a:cxnSpLocks noChangeShapeType="1"/>
                          <a:stCxn id="9" idx="2"/>
                          <a:endCxn id="14" idx="0"/>
                        </wps:cNvCnPr>
                        <wps:spPr bwMode="auto">
                          <a:xfrm rot="5400000">
                            <a:off x="813597" y="728638"/>
                            <a:ext cx="203193" cy="794"/>
                          </a:xfrm>
                          <a:prstGeom prst="straightConnector1">
                            <a:avLst/>
                          </a:prstGeom>
                          <a:noFill/>
                          <a:ln w="9525">
                            <a:solidFill>
                              <a:srgbClr val="807168"/>
                            </a:solidFill>
                            <a:round/>
                            <a:headEnd/>
                            <a:tailEnd type="triangle" w="med" len="med"/>
                          </a:ln>
                          <a:extLst>
                            <a:ext uri="{909E8E84-426E-40DD-AFC4-6F175D3DCCD1}">
                              <a14:hiddenFill xmlns:a14="http://schemas.microsoft.com/office/drawing/2010/main">
                                <a:noFill/>
                              </a14:hiddenFill>
                            </a:ext>
                          </a:extLst>
                        </wps:spPr>
                        <wps:bodyPr/>
                      </wps:wsp>
                      <wps:wsp>
                        <wps:cNvPr id="449" name="AutoShape 397"/>
                        <wps:cNvSpPr>
                          <a:spLocks noChangeArrowheads="1"/>
                        </wps:cNvSpPr>
                        <wps:spPr bwMode="auto">
                          <a:xfrm>
                            <a:off x="704850" y="2791526"/>
                            <a:ext cx="1600200" cy="1771591"/>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CE529D">
                              <w:pPr>
                                <w:jc w:val="center"/>
                                <w:rPr>
                                  <w:b/>
                                  <w:bCs/>
                                </w:rPr>
                              </w:pPr>
                              <w:r>
                                <w:rPr>
                                  <w:b/>
                                  <w:bCs/>
                                </w:rPr>
                                <w:t>Cellule Opération (terrain)</w:t>
                              </w:r>
                            </w:p>
                            <w:p w:rsidR="007509C9" w:rsidRPr="0021277B" w:rsidRDefault="007509C9" w:rsidP="00C300B7">
                              <w:pPr>
                                <w:spacing w:after="0"/>
                                <w:jc w:val="center"/>
                                <w:rPr>
                                  <w:b/>
                                  <w:bCs/>
                                  <w:shd w:val="clear" w:color="auto" w:fill="FFFFFF"/>
                                </w:rPr>
                              </w:pPr>
                              <w:r>
                                <w:rPr>
                                  <w:b/>
                                  <w:bCs/>
                                  <w:shd w:val="clear" w:color="auto" w:fill="FFFFFF"/>
                                </w:rPr>
                                <w:t>M.JACQUET</w:t>
                              </w:r>
                            </w:p>
                            <w:p w:rsidR="007509C9" w:rsidRPr="0021277B" w:rsidRDefault="007509C9" w:rsidP="00C300B7">
                              <w:pPr>
                                <w:spacing w:after="0"/>
                                <w:jc w:val="center"/>
                                <w:rPr>
                                  <w:b/>
                                  <w:bCs/>
                                  <w:shd w:val="clear" w:color="auto" w:fill="FFFFFF"/>
                                </w:rPr>
                              </w:pPr>
                              <w:r>
                                <w:rPr>
                                  <w:b/>
                                  <w:bCs/>
                                  <w:shd w:val="clear" w:color="auto" w:fill="FFFFFF"/>
                                </w:rPr>
                                <w:t>03 80 39 24 92</w:t>
                              </w:r>
                            </w:p>
                            <w:p w:rsidR="007509C9" w:rsidRDefault="007509C9" w:rsidP="00C300B7">
                              <w:pPr>
                                <w:spacing w:after="0"/>
                                <w:jc w:val="center"/>
                                <w:rPr>
                                  <w:b/>
                                  <w:bCs/>
                                  <w:shd w:val="clear" w:color="auto" w:fill="FFFFFF"/>
                                </w:rPr>
                              </w:pPr>
                            </w:p>
                            <w:p w:rsidR="007509C9" w:rsidRDefault="007509C9" w:rsidP="00C300B7">
                              <w:pPr>
                                <w:spacing w:after="0"/>
                                <w:jc w:val="center"/>
                                <w:rPr>
                                  <w:b/>
                                  <w:bCs/>
                                  <w:shd w:val="clear" w:color="auto" w:fill="FFFFFF"/>
                                </w:rPr>
                              </w:pPr>
                            </w:p>
                            <w:p w:rsidR="007509C9" w:rsidRPr="0021277B" w:rsidRDefault="007509C9" w:rsidP="00C300B7">
                              <w:pPr>
                                <w:spacing w:after="0"/>
                                <w:jc w:val="center"/>
                                <w:rPr>
                                  <w:b/>
                                  <w:bCs/>
                                  <w:shd w:val="clear" w:color="auto" w:fill="FFFFFF"/>
                                </w:rPr>
                              </w:pPr>
                              <w:r>
                                <w:rPr>
                                  <w:b/>
                                  <w:bCs/>
                                  <w:shd w:val="clear" w:color="auto" w:fill="FFFFFF"/>
                                </w:rPr>
                                <w:t>M.FORT</w:t>
                              </w:r>
                            </w:p>
                            <w:p w:rsidR="007509C9" w:rsidRDefault="007509C9" w:rsidP="00C300B7">
                              <w:pPr>
                                <w:spacing w:after="0"/>
                                <w:jc w:val="center"/>
                                <w:rPr>
                                  <w:b/>
                                  <w:bCs/>
                                  <w:shd w:val="clear" w:color="auto" w:fill="FFFFFF"/>
                                </w:rPr>
                              </w:pPr>
                              <w:r>
                                <w:rPr>
                                  <w:b/>
                                  <w:bCs/>
                                  <w:shd w:val="clear" w:color="auto" w:fill="FFFFFF"/>
                                </w:rPr>
                                <w:t xml:space="preserve">  . 03.80.29.03.11</w:t>
                              </w:r>
                            </w:p>
                          </w:txbxContent>
                        </wps:txbx>
                        <wps:bodyPr rot="0" vert="horz" wrap="square" lIns="91440" tIns="45720" rIns="91440" bIns="45720" anchor="t" anchorCtr="0" upright="1">
                          <a:noAutofit/>
                        </wps:bodyPr>
                      </wps:wsp>
                      <wps:wsp>
                        <wps:cNvPr id="450" name="AutoShape 398"/>
                        <wps:cNvSpPr>
                          <a:spLocks noChangeArrowheads="1"/>
                        </wps:cNvSpPr>
                        <wps:spPr bwMode="auto">
                          <a:xfrm>
                            <a:off x="3132138" y="2892328"/>
                            <a:ext cx="2181225" cy="1670788"/>
                          </a:xfrm>
                          <a:prstGeom prst="roundRect">
                            <a:avLst>
                              <a:gd name="adj" fmla="val 16667"/>
                            </a:avLst>
                          </a:prstGeom>
                          <a:solidFill>
                            <a:srgbClr val="807168">
                              <a:alpha val="5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7509C9" w:rsidRDefault="007509C9" w:rsidP="00CE529D">
                              <w:pPr>
                                <w:jc w:val="center"/>
                                <w:rPr>
                                  <w:b/>
                                  <w:bCs/>
                                </w:rPr>
                              </w:pPr>
                              <w:r>
                                <w:rPr>
                                  <w:b/>
                                  <w:bCs/>
                                </w:rPr>
                                <w:t>Cellule « Accueil Information – Logistique »</w:t>
                              </w:r>
                            </w:p>
                            <w:p w:rsidR="007509C9" w:rsidRPr="0021277B" w:rsidRDefault="007509C9" w:rsidP="00C300B7">
                              <w:pPr>
                                <w:spacing w:after="0"/>
                                <w:jc w:val="center"/>
                                <w:rPr>
                                  <w:b/>
                                  <w:bCs/>
                                  <w:shd w:val="clear" w:color="auto" w:fill="FFFFFF"/>
                                </w:rPr>
                              </w:pPr>
                              <w:r>
                                <w:rPr>
                                  <w:b/>
                                  <w:bCs/>
                                  <w:shd w:val="clear" w:color="auto" w:fill="FFFFFF"/>
                                </w:rPr>
                                <w:t>M. MOUTRILLE</w:t>
                              </w:r>
                            </w:p>
                            <w:p w:rsidR="007509C9" w:rsidRPr="0021277B" w:rsidRDefault="007509C9" w:rsidP="00DB38D1">
                              <w:pPr>
                                <w:spacing w:after="0"/>
                                <w:jc w:val="center"/>
                                <w:rPr>
                                  <w:b/>
                                  <w:bCs/>
                                  <w:shd w:val="clear" w:color="auto" w:fill="FFFFFF"/>
                                </w:rPr>
                              </w:pPr>
                              <w:r>
                                <w:rPr>
                                  <w:b/>
                                  <w:bCs/>
                                  <w:shd w:val="clear" w:color="auto" w:fill="FFFFFF"/>
                                </w:rPr>
                                <w:t>03 80 29 06.17</w:t>
                              </w:r>
                            </w:p>
                            <w:p w:rsidR="007509C9" w:rsidRPr="00F70A6F" w:rsidRDefault="007509C9" w:rsidP="00B4342C">
                              <w:pPr>
                                <w:spacing w:after="0"/>
                                <w:jc w:val="center"/>
                                <w:rPr>
                                  <w:b/>
                                  <w:bCs/>
                                </w:rPr>
                              </w:pPr>
                            </w:p>
                            <w:p w:rsidR="007509C9" w:rsidRPr="0021277B" w:rsidRDefault="007509C9" w:rsidP="00B4342C">
                              <w:pPr>
                                <w:spacing w:after="0"/>
                                <w:jc w:val="center"/>
                                <w:rPr>
                                  <w:b/>
                                  <w:bCs/>
                                  <w:shd w:val="clear" w:color="auto" w:fill="FFFFFF"/>
                                </w:rPr>
                              </w:pPr>
                              <w:r w:rsidRPr="0021277B">
                                <w:rPr>
                                  <w:b/>
                                  <w:bCs/>
                                  <w:shd w:val="clear" w:color="auto" w:fill="FFFFFF"/>
                                </w:rPr>
                                <w:t>M</w:t>
                              </w:r>
                              <w:r>
                                <w:rPr>
                                  <w:b/>
                                  <w:bCs/>
                                  <w:shd w:val="clear" w:color="auto" w:fill="FFFFFF"/>
                                </w:rPr>
                                <w:t>me MOREAU</w:t>
                              </w:r>
                            </w:p>
                            <w:p w:rsidR="007509C9" w:rsidRDefault="007509C9" w:rsidP="00B4342C">
                              <w:pPr>
                                <w:spacing w:after="0"/>
                                <w:jc w:val="center"/>
                                <w:rPr>
                                  <w:b/>
                                  <w:bCs/>
                                  <w:shd w:val="clear" w:color="auto" w:fill="FFFFFF"/>
                                </w:rPr>
                              </w:pPr>
                              <w:r>
                                <w:rPr>
                                  <w:b/>
                                  <w:bCs/>
                                  <w:shd w:val="clear" w:color="auto" w:fill="FFFFFF"/>
                                </w:rPr>
                                <w:t xml:space="preserve">  .  03.80.29.01.61</w:t>
                              </w:r>
                            </w:p>
                          </w:txbxContent>
                        </wps:txbx>
                        <wps:bodyPr rot="0" vert="horz" wrap="square" lIns="91440" tIns="45720" rIns="91440" bIns="45720" anchor="t" anchorCtr="0" upright="1">
                          <a:noAutofit/>
                        </wps:bodyPr>
                      </wps:wsp>
                      <wps:wsp>
                        <wps:cNvPr id="451" name="AutoShape 399"/>
                        <wps:cNvCnPr>
                          <a:cxnSpLocks noChangeShapeType="1"/>
                          <a:stCxn id="5" idx="2"/>
                          <a:endCxn id="450" idx="0"/>
                        </wps:cNvCnPr>
                        <wps:spPr bwMode="auto">
                          <a:xfrm>
                            <a:off x="2952750" y="2100986"/>
                            <a:ext cx="1270794" cy="791342"/>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s:wsp>
                        <wps:cNvPr id="453" name="AutoShape 400"/>
                        <wps:cNvCnPr>
                          <a:cxnSpLocks noChangeShapeType="1"/>
                          <a:stCxn id="5" idx="2"/>
                          <a:endCxn id="449" idx="0"/>
                        </wps:cNvCnPr>
                        <wps:spPr bwMode="auto">
                          <a:xfrm flipH="1">
                            <a:off x="1504950" y="2100986"/>
                            <a:ext cx="1447800" cy="690539"/>
                          </a:xfrm>
                          <a:prstGeom prst="straightConnector1">
                            <a:avLst/>
                          </a:prstGeom>
                          <a:noFill/>
                          <a:ln w="9525">
                            <a:solidFill>
                              <a:srgbClr val="807168"/>
                            </a:solidFill>
                            <a:round/>
                            <a:headEn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Zone de dessin 387" o:spid="_x0000_s1135" editas="canvas" style="width:450pt;height:374.55pt;mso-position-horizontal-relative:char;mso-position-vertical-relative:line" coordsize="57150,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">
                <v:shape id="_x0000_s1136" type="#_x0000_t75" style="position:absolute;width:57150;height:47567;visibility:visible;mso-wrap-style:square">
                  <v:fill o:detectmouseclick="t"/>
                  <v:path o:connecttype="none"/>
                </v:shape>
                <v:roundrect id="AutoShape 389" o:spid="_x0000_s1137" style="position:absolute;left:21526;top:4571;width:16002;height:164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lzcMA&#10;AADaAAAADwAAAGRycy9kb3ducmV2LnhtbESP0WoCMRRE34X+Q7gFX6Rma1HKahQriiIiuO0HXDfX&#10;zeLmZtlE3fr1TUHwcZiZM8xk1tpKXKnxpWMF7/0EBHHudMmFgp/v1dsnCB+QNVaOScEveZhNXzoT&#10;TLW78YGuWShEhLBPUYEJoU6l9Lkhi77vauLonVxjMUTZFFI3eItwW8lBkoykxZLjgsGaFobyc3ax&#10;CtaXr/luz7w0x22t77inj17WU6r72s7HIAK14Rl+tDdawRD+r8Qb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lzcMAAADaAAAADwAAAAAAAAAAAAAAAACYAgAAZHJzL2Rv&#10;d25yZXYueG1sUEsFBgAAAAAEAAQA9QAAAIgDAAAAAA==&#10;" fillcolor="#807168" stroked="f">
                  <v:fill opacity="32896f"/>
                  <v:textbox>
                    <w:txbxContent>
                      <w:p w:rsidR="007509C9" w:rsidRDefault="007509C9" w:rsidP="00CE529D">
                        <w:pPr>
                          <w:jc w:val="center"/>
                          <w:rPr>
                            <w:b/>
                            <w:bCs/>
                          </w:rPr>
                        </w:pPr>
                        <w:r>
                          <w:rPr>
                            <w:b/>
                            <w:bCs/>
                          </w:rPr>
                          <w:t>Directeur des Opérations de Secours (DOS)</w:t>
                        </w:r>
                      </w:p>
                      <w:p w:rsidR="007509C9" w:rsidRDefault="007509C9" w:rsidP="00C7047E">
                        <w:pPr>
                          <w:spacing w:after="0"/>
                          <w:jc w:val="center"/>
                          <w:rPr>
                            <w:b/>
                            <w:bCs/>
                          </w:rPr>
                        </w:pPr>
                        <w:r w:rsidRPr="00701E50">
                          <w:rPr>
                            <w:b/>
                            <w:bCs/>
                          </w:rPr>
                          <w:t>Maire</w:t>
                        </w:r>
                      </w:p>
                      <w:p w:rsidR="007509C9" w:rsidRPr="00DB38D1" w:rsidRDefault="007509C9" w:rsidP="00B4342C">
                        <w:pPr>
                          <w:spacing w:after="0"/>
                          <w:jc w:val="center"/>
                          <w:rPr>
                            <w:b/>
                            <w:bCs/>
                            <w:shd w:val="clear" w:color="auto" w:fill="FFFFFF"/>
                          </w:rPr>
                        </w:pPr>
                        <w:r>
                          <w:rPr>
                            <w:b/>
                            <w:bCs/>
                            <w:shd w:val="clear" w:color="auto" w:fill="FFFFFF"/>
                          </w:rPr>
                          <w:t>Mme SIRUGUE</w:t>
                        </w:r>
                      </w:p>
                      <w:p w:rsidR="007509C9" w:rsidRPr="0021277B" w:rsidRDefault="007509C9" w:rsidP="00B4342C">
                        <w:pPr>
                          <w:spacing w:after="0"/>
                          <w:jc w:val="center"/>
                          <w:rPr>
                            <w:b/>
                            <w:bCs/>
                            <w:shd w:val="clear" w:color="auto" w:fill="FFFFFF"/>
                          </w:rPr>
                        </w:pPr>
                        <w:r>
                          <w:rPr>
                            <w:b/>
                            <w:bCs/>
                            <w:shd w:val="clear" w:color="auto" w:fill="FFFFFF"/>
                          </w:rPr>
                          <w:t>03 80 29 07.45</w:t>
                        </w:r>
                      </w:p>
                    </w:txbxContent>
                  </v:textbox>
                </v:roundrect>
                <v:rect id="Rectangle 390" o:spid="_x0000_s1138" style="position:absolute;left:40005;top:10691;width:17145;height:1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I08MA&#10;AADaAAAADwAAAGRycy9kb3ducmV2LnhtbESP3WrCQBSE7wu+w3KE3hTdWKlKdBVRanMl+PMAx+wx&#10;G8yejdmtSd++Wyh4OczMN8xi1dlKPKjxpWMFo2ECgjh3uuRCwfn0OZiB8AFZY+WYFPyQh9Wy97LA&#10;VLuWD/Q4hkJECPsUFZgQ6lRKnxuy6IeuJo7e1TUWQ5RNIXWDbYTbSr4nyURaLDkuGKxpYyi/Hb+t&#10;giCzr8ut3h7Gu8ne3Ns396HXmVKv/W49BxGoC8/wfzvTCqbwdyXe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lI08MAAADaAAAADwAAAAAAAAAAAAAAAACYAgAAZHJzL2Rv&#10;d25yZXYueG1sUEsFBgAAAAAEAAQA9QAAAIgDAAAAAA==&#10;" strokecolor="#807168" strokeweight="2pt">
                  <v:stroke opacity="32896f"/>
                  <v:textbox>
                    <w:txbxContent>
                      <w:p w:rsidR="007509C9" w:rsidRDefault="007509C9" w:rsidP="00B4342C">
                        <w:pPr>
                          <w:spacing w:after="0"/>
                          <w:jc w:val="center"/>
                          <w:rPr>
                            <w:b/>
                            <w:bCs/>
                          </w:rPr>
                        </w:pPr>
                        <w:r>
                          <w:rPr>
                            <w:b/>
                            <w:bCs/>
                          </w:rPr>
                          <w:t>Secrétariat</w:t>
                        </w:r>
                      </w:p>
                      <w:p w:rsidR="007509C9" w:rsidRDefault="007509C9" w:rsidP="00B4342C">
                        <w:pPr>
                          <w:spacing w:after="0"/>
                          <w:jc w:val="center"/>
                          <w:rPr>
                            <w:b/>
                            <w:bCs/>
                          </w:rPr>
                        </w:pPr>
                        <w:r w:rsidRPr="00747FA8">
                          <w:rPr>
                            <w:b/>
                            <w:bCs/>
                          </w:rPr>
                          <w:t>Standard (</w:t>
                        </w:r>
                        <w:r>
                          <w:rPr>
                            <w:b/>
                            <w:bCs/>
                          </w:rPr>
                          <w:t>Mairie</w:t>
                        </w:r>
                        <w:r w:rsidRPr="00747FA8">
                          <w:rPr>
                            <w:b/>
                            <w:bCs/>
                          </w:rPr>
                          <w:t>)</w:t>
                        </w:r>
                      </w:p>
                      <w:p w:rsidR="007509C9" w:rsidRDefault="007509C9" w:rsidP="00B4342C">
                        <w:pPr>
                          <w:spacing w:after="0"/>
                          <w:jc w:val="center"/>
                          <w:rPr>
                            <w:b/>
                            <w:bCs/>
                          </w:rPr>
                        </w:pPr>
                        <w:r>
                          <w:rPr>
                            <w:b/>
                            <w:bCs/>
                          </w:rPr>
                          <w:t>Tél : 03.80.29.01.77</w:t>
                        </w:r>
                      </w:p>
                      <w:p w:rsidR="007509C9" w:rsidRDefault="007509C9" w:rsidP="00B4342C">
                        <w:pPr>
                          <w:spacing w:after="0"/>
                          <w:jc w:val="center"/>
                          <w:rPr>
                            <w:b/>
                            <w:bCs/>
                          </w:rPr>
                        </w:pPr>
                        <w:r>
                          <w:rPr>
                            <w:b/>
                            <w:bCs/>
                          </w:rPr>
                          <w:t>Fax : 03.80.29.16.51</w:t>
                        </w:r>
                      </w:p>
                      <w:p w:rsidR="007509C9" w:rsidRDefault="007509C9" w:rsidP="00B4342C">
                        <w:pPr>
                          <w:spacing w:after="0"/>
                          <w:jc w:val="center"/>
                          <w:rPr>
                            <w:b/>
                            <w:bCs/>
                          </w:rPr>
                        </w:pPr>
                      </w:p>
                    </w:txbxContent>
                  </v:textbox>
                </v:rect>
                <v:rect id="Rectangle 391" o:spid="_x0000_s1139" style="position:absolute;left:2286;width:13716;height:6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5OsMA&#10;AADaAAAADwAAAGRycy9kb3ducmV2LnhtbESP3WrCQBSE7wu+w3KE3hTdWKlodBVRanMl+PMAx+wx&#10;G8yejdmtSd++Wyh4OczMN8xi1dlKPKjxpWMFo2ECgjh3uuRCwfn0OZiC8AFZY+WYFPyQh9Wy97LA&#10;VLuWD/Q4hkJECPsUFZgQ6lRKnxuy6IeuJo7e1TUWQ5RNIXWDbYTbSr4nyURaLDkuGKxpYyi/Hb+t&#10;giCzr8ut3h7Gu8ne3Ns396HXmVKv/W49BxGoC8/wfzvTCmbwdyXe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p5OsMAAADaAAAADwAAAAAAAAAAAAAAAACYAgAAZHJzL2Rv&#10;d25yZXYueG1sUEsFBgAAAAAEAAQA9QAAAIgDAAAAAA==&#10;" strokecolor="#807168" strokeweight="2pt">
                  <v:stroke opacity="32896f"/>
                  <v:textbox>
                    <w:txbxContent>
                      <w:p w:rsidR="007509C9" w:rsidRDefault="007509C9" w:rsidP="00CE529D">
                        <w:pPr>
                          <w:jc w:val="center"/>
                          <w:rPr>
                            <w:b/>
                            <w:bCs/>
                          </w:rPr>
                        </w:pPr>
                        <w:r w:rsidRPr="00747FA8">
                          <w:rPr>
                            <w:b/>
                            <w:bCs/>
                          </w:rPr>
                          <w:t>Préfet</w:t>
                        </w:r>
                      </w:p>
                      <w:p w:rsidR="007509C9" w:rsidRPr="00747FA8" w:rsidRDefault="007509C9" w:rsidP="00CE529D">
                        <w:pPr>
                          <w:jc w:val="center"/>
                          <w:rPr>
                            <w:b/>
                            <w:bCs/>
                          </w:rPr>
                        </w:pPr>
                        <w:r>
                          <w:rPr>
                            <w:b/>
                            <w:bCs/>
                          </w:rPr>
                          <w:t>03.80.44.64.40</w:t>
                        </w:r>
                      </w:p>
                    </w:txbxContent>
                  </v:textbox>
                </v:rect>
                <v:shape id="AutoShape 392" o:spid="_x0000_s1140" type="#_x0000_t34" style="position:absolute;left:16129;top:3079;width:5397;height:9715;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U9pMEAAADbAAAADwAAAGRycy9kb3ducmV2LnhtbERPTYvCMBC9C/6HMMLeNFVY0WosIgji&#10;sqJWFo9DM7alzaQ0Ubv/fiMIe5vH+5xl0plaPKh1pWUF41EEgjizuuRcwSXdDmcgnEfWWFsmBb/k&#10;IFn1e0uMtX3yiR5nn4sQwi5GBYX3TSylywoy6Ea2IQ7czbYGfYBtLnWLzxBuajmJoqk0WHJoKLCh&#10;TUFZdb4bBT/p9/5reqmOEZ8+Z9dDM3eUzpX6GHTrBQhPnf8Xv907HeZP4PVLOE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xT2kwQAAANsAAAAPAAAAAAAAAAAAAAAA&#10;AKECAABkcnMvZG93bnJldi54bWxQSwUGAAAAAAQABAD5AAAAjwMAAAAA&#10;" adj="11054" strokecolor="#807168">
                  <v:stroke endarrow="classic"/>
                </v:shape>
                <v:shape id="AutoShape 393" o:spid="_x0000_s1141" type="#_x0000_t34" style="position:absolute;left:37528;top:12794;width:2350;height:408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PJer8AAADbAAAADwAAAGRycy9kb3ducmV2LnhtbERPTYvCMBC9C/6HMII3TVXWLl2jiCDo&#10;zW0F9zg0Y1u2mZQkav33ZmHB2zze56w2vWnFnZxvLCuYTRMQxKXVDVcKzsV+8gnCB2SNrWVS8CQP&#10;m/VwsMJM2wd/0z0PlYgh7DNUUIfQZVL6siaDfmo74shdrTMYInSV1A4fMdy0cp4kS2mw4dhQY0e7&#10;msrf/GYUtEl/vdj8lP64LRbpkU4f6a5Sajzqt18gAvXhLf53H3Scv4C/X+IBcv0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VPJer8AAADbAAAADwAAAAAAAAAAAAAAAACh&#10;AgAAZHJzL2Rvd25yZXYueG1sUEsFBgAAAAAEAAQA+QAAAI0DAAAAAA==&#10;" adj="11384" strokecolor="#807168">
                  <v:stroke endarrow="classic"/>
                </v:shape>
                <v:rect id="Rectangle 394" o:spid="_x0000_s1142" style="position:absolute;left:2286;top:8437;width:13716;height:1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QJcIA&#10;AADbAAAADwAAAGRycy9kb3ducmV2LnhtbERP22rCQBB9F/yHZQp9Ed1orUjqKqK05qng5QOm2Wk2&#10;mJ2N2a1J/94VBN/mcK6zWHW2EldqfOlYwXiUgCDOnS65UHA6fg7nIHxA1lg5JgX/5GG17PcWmGrX&#10;8p6uh1CIGMI+RQUmhDqV0ueGLPqRq4kj9+saiyHCppC6wTaG20pOkmQmLZYcGwzWtDGUnw9/VkGQ&#10;2e7nXG/3b1+zb3NpB+5drzOlXl+69QeIQF14ih/uTMf5U7j/E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EtAlwgAAANsAAAAPAAAAAAAAAAAAAAAAAJgCAABkcnMvZG93&#10;bnJldi54bWxQSwUGAAAAAAQABAD1AAAAhwMAAAAA&#10;" strokecolor="#807168" strokeweight="2pt">
                  <v:stroke opacity="32896f"/>
                  <v:textbox>
                    <w:txbxContent>
                      <w:p w:rsidR="007509C9" w:rsidRDefault="007509C9" w:rsidP="001922D9">
                        <w:pPr>
                          <w:jc w:val="center"/>
                          <w:rPr>
                            <w:b/>
                            <w:bCs/>
                          </w:rPr>
                        </w:pPr>
                        <w:r>
                          <w:rPr>
                            <w:b/>
                            <w:bCs/>
                          </w:rPr>
                          <w:t>Gendarmerie (Tél : 17)</w:t>
                        </w:r>
                      </w:p>
                      <w:p w:rsidR="007509C9" w:rsidRDefault="007509C9" w:rsidP="001922D9">
                        <w:pPr>
                          <w:jc w:val="center"/>
                          <w:rPr>
                            <w:b/>
                            <w:bCs/>
                          </w:rPr>
                        </w:pPr>
                        <w:r>
                          <w:rPr>
                            <w:b/>
                            <w:bCs/>
                          </w:rPr>
                          <w:t>SDIS (Tél : 18)</w:t>
                        </w:r>
                      </w:p>
                      <w:p w:rsidR="007509C9" w:rsidRDefault="007509C9" w:rsidP="001922D9">
                        <w:pPr>
                          <w:jc w:val="center"/>
                          <w:rPr>
                            <w:b/>
                            <w:bCs/>
                          </w:rPr>
                        </w:pPr>
                        <w:r>
                          <w:rPr>
                            <w:b/>
                            <w:bCs/>
                          </w:rPr>
                          <w:t>Autres services</w:t>
                        </w:r>
                      </w:p>
                      <w:p w:rsidR="007509C9" w:rsidRDefault="007509C9" w:rsidP="00F70A6F">
                        <w:pPr>
                          <w:jc w:val="center"/>
                        </w:pPr>
                      </w:p>
                    </w:txbxContent>
                  </v:textbox>
                </v:rect>
                <v:shape id="AutoShape 395" o:spid="_x0000_s1143" type="#_x0000_t34" style="position:absolute;left:16129;top:12794;width:5397;height:1929;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sfCsAAAADbAAAADwAAAGRycy9kb3ducmV2LnhtbERPzYrCMBC+C/sOYQRvmioiWo1SVhZX&#10;6EHdfYChGdtiM6lJ1nbf3hwEjx/f/2bXm0Y8yPnasoLpJAFBXFhdc6ng9+drvAThA7LGxjIp+CcP&#10;u+3HYIOpth2f6XEJpYgh7FNUUIXQplL6oiKDfmJb4shdrTMYInSl1A67GG4aOUuShTRYc2yosKXP&#10;iorb5c8oWOVLvz9kJ3dftUc7l3k3z2+ZUqNhn61BBOrDW/xyf2sFs7g+fok/QG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bHwrAAAAA2wAAAA8AAAAAAAAAAAAAAAAA&#10;oQIAAGRycy9kb3ducmV2LnhtbFBLBQYAAAAABAAEAPkAAACOAwAAAAA=&#10;" adj="11054" strokecolor="#807168">
                  <v:stroke endarrow="classic"/>
                </v:shape>
                <v:shape id="AutoShape 396" o:spid="_x0000_s1144" type="#_x0000_t32" style="position:absolute;left:8135;top:7286;width:2032;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IxsEAAADcAAAADwAAAGRycy9kb3ducmV2LnhtbERPu2rDMBTdC/kHcQPZGjnFuMWJEkya&#10;lNKtcYaOF+vGMrGujCU/8vfVUOh4OO/dYbatGKn3jWMFm3UCgrhyuuFawbU8P7+B8AFZY+uYFDzI&#10;w2G/eNphrt3E3zReQi1iCPscFZgQulxKXxmy6NeuI47czfUWQ4R9LXWPUwy3rXxJkkxabDg2GOzo&#10;aKi6XwarYDBfQ/FRniy+1+41K6v7T6GvSq2Wc7EFEWgO/+I/96dWkKZxbTwTj4D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VIjGwQAAANwAAAAPAAAAAAAAAAAAAAAA&#10;AKECAABkcnMvZG93bnJldi54bWxQSwUGAAAAAAQABAD5AAAAjwMAAAAA&#10;" strokecolor="#807168">
                  <v:stroke endarrow="block"/>
                </v:shape>
                <v:roundrect id="AutoShape 397" o:spid="_x0000_s1145" style="position:absolute;left:7048;top:27915;width:16002;height:177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XCcUA&#10;AADcAAAADwAAAGRycy9kb3ducmV2LnhtbESP0WoCMRRE3wv9h3ALvkjN1orU1SgqiiIiuPYDbjfX&#10;zdLNzbKJuvXrm4LQx2FmzjCTWWsrcaXGl44VvPUSEMS50yUXCj5P69cPED4ga6wck4If8jCbPj9N&#10;MNXuxke6ZqEQEcI+RQUmhDqV0ueGLPqeq4mjd3aNxRBlU0jd4C3CbSX7STKUFkuOCwZrWhrKv7OL&#10;VbC5LOb7A/PKfO1qfccDvXezrlKdl3Y+BhGoDf/hR3urFQwGI/g7E4+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2xcJxQAAANwAAAAPAAAAAAAAAAAAAAAAAJgCAABkcnMv&#10;ZG93bnJldi54bWxQSwUGAAAAAAQABAD1AAAAigMAAAAA&#10;" fillcolor="#807168" stroked="f">
                  <v:fill opacity="32896f"/>
                  <v:textbox>
                    <w:txbxContent>
                      <w:p w:rsidR="007509C9" w:rsidRDefault="007509C9" w:rsidP="00CE529D">
                        <w:pPr>
                          <w:jc w:val="center"/>
                          <w:rPr>
                            <w:b/>
                            <w:bCs/>
                          </w:rPr>
                        </w:pPr>
                        <w:r>
                          <w:rPr>
                            <w:b/>
                            <w:bCs/>
                          </w:rPr>
                          <w:t>Cellule Opération (terrain)</w:t>
                        </w:r>
                      </w:p>
                      <w:p w:rsidR="007509C9" w:rsidRPr="0021277B" w:rsidRDefault="007509C9" w:rsidP="00C300B7">
                        <w:pPr>
                          <w:spacing w:after="0"/>
                          <w:jc w:val="center"/>
                          <w:rPr>
                            <w:b/>
                            <w:bCs/>
                            <w:shd w:val="clear" w:color="auto" w:fill="FFFFFF"/>
                          </w:rPr>
                        </w:pPr>
                        <w:r>
                          <w:rPr>
                            <w:b/>
                            <w:bCs/>
                            <w:shd w:val="clear" w:color="auto" w:fill="FFFFFF"/>
                          </w:rPr>
                          <w:t>M.JACQUET</w:t>
                        </w:r>
                      </w:p>
                      <w:p w:rsidR="007509C9" w:rsidRPr="0021277B" w:rsidRDefault="007509C9" w:rsidP="00C300B7">
                        <w:pPr>
                          <w:spacing w:after="0"/>
                          <w:jc w:val="center"/>
                          <w:rPr>
                            <w:b/>
                            <w:bCs/>
                            <w:shd w:val="clear" w:color="auto" w:fill="FFFFFF"/>
                          </w:rPr>
                        </w:pPr>
                        <w:r>
                          <w:rPr>
                            <w:b/>
                            <w:bCs/>
                            <w:shd w:val="clear" w:color="auto" w:fill="FFFFFF"/>
                          </w:rPr>
                          <w:t>03 80 39 24 92</w:t>
                        </w:r>
                      </w:p>
                      <w:p w:rsidR="007509C9" w:rsidRDefault="007509C9" w:rsidP="00C300B7">
                        <w:pPr>
                          <w:spacing w:after="0"/>
                          <w:jc w:val="center"/>
                          <w:rPr>
                            <w:b/>
                            <w:bCs/>
                            <w:shd w:val="clear" w:color="auto" w:fill="FFFFFF"/>
                          </w:rPr>
                        </w:pPr>
                      </w:p>
                      <w:p w:rsidR="007509C9" w:rsidRDefault="007509C9" w:rsidP="00C300B7">
                        <w:pPr>
                          <w:spacing w:after="0"/>
                          <w:jc w:val="center"/>
                          <w:rPr>
                            <w:b/>
                            <w:bCs/>
                            <w:shd w:val="clear" w:color="auto" w:fill="FFFFFF"/>
                          </w:rPr>
                        </w:pPr>
                      </w:p>
                      <w:p w:rsidR="007509C9" w:rsidRPr="0021277B" w:rsidRDefault="007509C9" w:rsidP="00C300B7">
                        <w:pPr>
                          <w:spacing w:after="0"/>
                          <w:jc w:val="center"/>
                          <w:rPr>
                            <w:b/>
                            <w:bCs/>
                            <w:shd w:val="clear" w:color="auto" w:fill="FFFFFF"/>
                          </w:rPr>
                        </w:pPr>
                        <w:r>
                          <w:rPr>
                            <w:b/>
                            <w:bCs/>
                            <w:shd w:val="clear" w:color="auto" w:fill="FFFFFF"/>
                          </w:rPr>
                          <w:t>M.FORT</w:t>
                        </w:r>
                      </w:p>
                      <w:p w:rsidR="007509C9" w:rsidRDefault="007509C9" w:rsidP="00C300B7">
                        <w:pPr>
                          <w:spacing w:after="0"/>
                          <w:jc w:val="center"/>
                          <w:rPr>
                            <w:b/>
                            <w:bCs/>
                            <w:shd w:val="clear" w:color="auto" w:fill="FFFFFF"/>
                          </w:rPr>
                        </w:pPr>
                        <w:r>
                          <w:rPr>
                            <w:b/>
                            <w:bCs/>
                            <w:shd w:val="clear" w:color="auto" w:fill="FFFFFF"/>
                          </w:rPr>
                          <w:t xml:space="preserve">  . 03.80.29.03.11</w:t>
                        </w:r>
                      </w:p>
                    </w:txbxContent>
                  </v:textbox>
                </v:roundrect>
                <v:roundrect id="AutoShape 398" o:spid="_x0000_s1146" style="position:absolute;left:31321;top:28923;width:21812;height:167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goScIA&#10;AADcAAAADwAAAGRycy9kb3ducmV2LnhtbERP3WrCMBS+H+wdwhnsRjTdpiLVKG4oiohg9QGOzbEp&#10;a05KE7Xz6c2FsMuP738ya20lrtT40rGCj14Cgjh3uuRCwfGw7I5A+ICssXJMCv7Iw2z6+jLBVLsb&#10;7+mahULEEPYpKjAh1KmUPjdk0fdcTRy5s2sshgibQuoGbzHcVvIzSYbSYsmxwWBNP4by3+xiFawu&#10;3/PtjnlhTpta33FHX52so9T7WzsfgwjUhn/x073WCvqDOD+eiU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ChJwgAAANwAAAAPAAAAAAAAAAAAAAAAAJgCAABkcnMvZG93&#10;bnJldi54bWxQSwUGAAAAAAQABAD1AAAAhwMAAAAA&#10;" fillcolor="#807168" stroked="f">
                  <v:fill opacity="32896f"/>
                  <v:textbox>
                    <w:txbxContent>
                      <w:p w:rsidR="007509C9" w:rsidRDefault="007509C9" w:rsidP="00CE529D">
                        <w:pPr>
                          <w:jc w:val="center"/>
                          <w:rPr>
                            <w:b/>
                            <w:bCs/>
                          </w:rPr>
                        </w:pPr>
                        <w:r>
                          <w:rPr>
                            <w:b/>
                            <w:bCs/>
                          </w:rPr>
                          <w:t>Cellule « Accueil Information – Logistique »</w:t>
                        </w:r>
                      </w:p>
                      <w:p w:rsidR="007509C9" w:rsidRPr="0021277B" w:rsidRDefault="007509C9" w:rsidP="00C300B7">
                        <w:pPr>
                          <w:spacing w:after="0"/>
                          <w:jc w:val="center"/>
                          <w:rPr>
                            <w:b/>
                            <w:bCs/>
                            <w:shd w:val="clear" w:color="auto" w:fill="FFFFFF"/>
                          </w:rPr>
                        </w:pPr>
                        <w:r>
                          <w:rPr>
                            <w:b/>
                            <w:bCs/>
                            <w:shd w:val="clear" w:color="auto" w:fill="FFFFFF"/>
                          </w:rPr>
                          <w:t>M. MOUTRILLE</w:t>
                        </w:r>
                      </w:p>
                      <w:p w:rsidR="007509C9" w:rsidRPr="0021277B" w:rsidRDefault="007509C9" w:rsidP="00DB38D1">
                        <w:pPr>
                          <w:spacing w:after="0"/>
                          <w:jc w:val="center"/>
                          <w:rPr>
                            <w:b/>
                            <w:bCs/>
                            <w:shd w:val="clear" w:color="auto" w:fill="FFFFFF"/>
                          </w:rPr>
                        </w:pPr>
                        <w:r>
                          <w:rPr>
                            <w:b/>
                            <w:bCs/>
                            <w:shd w:val="clear" w:color="auto" w:fill="FFFFFF"/>
                          </w:rPr>
                          <w:t>03 80 29 06.17</w:t>
                        </w:r>
                      </w:p>
                      <w:p w:rsidR="007509C9" w:rsidRPr="00F70A6F" w:rsidRDefault="007509C9" w:rsidP="00B4342C">
                        <w:pPr>
                          <w:spacing w:after="0"/>
                          <w:jc w:val="center"/>
                          <w:rPr>
                            <w:b/>
                            <w:bCs/>
                          </w:rPr>
                        </w:pPr>
                      </w:p>
                      <w:p w:rsidR="007509C9" w:rsidRPr="0021277B" w:rsidRDefault="007509C9" w:rsidP="00B4342C">
                        <w:pPr>
                          <w:spacing w:after="0"/>
                          <w:jc w:val="center"/>
                          <w:rPr>
                            <w:b/>
                            <w:bCs/>
                            <w:shd w:val="clear" w:color="auto" w:fill="FFFFFF"/>
                          </w:rPr>
                        </w:pPr>
                        <w:r w:rsidRPr="0021277B">
                          <w:rPr>
                            <w:b/>
                            <w:bCs/>
                            <w:shd w:val="clear" w:color="auto" w:fill="FFFFFF"/>
                          </w:rPr>
                          <w:t>M</w:t>
                        </w:r>
                        <w:r>
                          <w:rPr>
                            <w:b/>
                            <w:bCs/>
                            <w:shd w:val="clear" w:color="auto" w:fill="FFFFFF"/>
                          </w:rPr>
                          <w:t>me MOREAU</w:t>
                        </w:r>
                      </w:p>
                      <w:p w:rsidR="007509C9" w:rsidRDefault="007509C9" w:rsidP="00B4342C">
                        <w:pPr>
                          <w:spacing w:after="0"/>
                          <w:jc w:val="center"/>
                          <w:rPr>
                            <w:b/>
                            <w:bCs/>
                            <w:shd w:val="clear" w:color="auto" w:fill="FFFFFF"/>
                          </w:rPr>
                        </w:pPr>
                        <w:r>
                          <w:rPr>
                            <w:b/>
                            <w:bCs/>
                            <w:shd w:val="clear" w:color="auto" w:fill="FFFFFF"/>
                          </w:rPr>
                          <w:t xml:space="preserve">  .  03.80.29.01.61</w:t>
                        </w:r>
                      </w:p>
                    </w:txbxContent>
                  </v:textbox>
                </v:roundrect>
                <v:shape id="AutoShape 399" o:spid="_x0000_s1147" type="#_x0000_t32" style="position:absolute;left:29527;top:21009;width:12708;height:79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xSesQAAADcAAAADwAAAGRycy9kb3ducmV2LnhtbESP3WrCQBSE7wu+w3KE3tWN/UOiGymF&#10;QkVEjH2Ak+wxCcmeTXdXE9++Kwi9HGbmG2a1Hk0nLuR8Y1nBfJaAIC6tbrhS8HP8elqA8AFZY2eZ&#10;FFzJwzqbPKww1XbgA13yUIkIYZ+igjqEPpXSlzUZ9DPbE0fvZJ3BEKWrpHY4RLjp5HOSvEuDDceF&#10;Gnv6rKls87NRUBT6SNXi1+6G4bx1xWb/cm2lUo/T8WMJItAY/sP39rdW8Po2h9uZeAR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3FJ6xAAAANwAAAAPAAAAAAAAAAAA&#10;AAAAAKECAABkcnMvZG93bnJldi54bWxQSwUGAAAAAAQABAD5AAAAkgMAAAAA&#10;" strokecolor="#807168">
                  <v:stroke endarrow="classic"/>
                </v:shape>
                <v:shape id="AutoShape 400" o:spid="_x0000_s1148" type="#_x0000_t32" style="position:absolute;left:15049;top:21009;width:14478;height:69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docQAAADcAAAADwAAAGRycy9kb3ducmV2LnhtbESPUWvCQBCE3wv9D8cKfSl6aWtFoqeU&#10;lkLEF6v+gCW3JtHcbsidSfrvvULBx2FmvmGW68HVqqPWV8IGXiYJKOJcbMWFgePhezwH5QOyxVqY&#10;DPySh/Xq8WGJqZWef6jbh0JFCPsUDZQhNKnWPi/JoZ9IQxy9k7QOQ5RtoW2LfYS7Wr8myUw7rDgu&#10;lNjQZ0n5ZX91BraJ3TzLl3T2nGUd7q696F1vzNNo+FiACjSEe/i/nVkD0/c3+DsTj4Be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B2hxAAAANwAAAAPAAAAAAAAAAAA&#10;AAAAAKECAABkcnMvZG93bnJldi54bWxQSwUGAAAAAAQABAD5AAAAkgMAAAAA&#10;" strokecolor="#807168">
                  <v:stroke endarrow="classic"/>
                </v:shape>
                <w10:anchorlock/>
              </v:group>
            </w:pict>
          </mc:Fallback>
        </mc:AlternateContent>
      </w:r>
    </w:p>
    <w:p w:rsidR="0000077A" w:rsidRDefault="00CE529D" w:rsidP="00BE12F8">
      <w:r>
        <w:br w:type="page"/>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1980"/>
      </w:tblGrid>
      <w:tr w:rsidR="0000077A" w:rsidRPr="000E133C">
        <w:trPr>
          <w:trHeight w:val="489"/>
        </w:trPr>
        <w:tc>
          <w:tcPr>
            <w:tcW w:w="2700" w:type="dxa"/>
            <w:vAlign w:val="center"/>
          </w:tcPr>
          <w:p w:rsidR="0000077A" w:rsidRPr="000E133C" w:rsidRDefault="0000077A" w:rsidP="00334900">
            <w:pPr>
              <w:spacing w:after="0"/>
            </w:pPr>
            <w:r w:rsidRPr="000E133C">
              <w:br w:type="page"/>
              <w:t xml:space="preserve">Commune </w:t>
            </w:r>
            <w:r w:rsidR="000427C9">
              <w:t>d’Esbarres</w:t>
            </w:r>
          </w:p>
        </w:tc>
        <w:tc>
          <w:tcPr>
            <w:tcW w:w="5040" w:type="dxa"/>
            <w:vAlign w:val="center"/>
          </w:tcPr>
          <w:p w:rsidR="0000077A" w:rsidRPr="000E133C" w:rsidRDefault="0000077A" w:rsidP="00AC0649">
            <w:pPr>
              <w:spacing w:after="0"/>
              <w:jc w:val="center"/>
            </w:pPr>
            <w:r w:rsidRPr="000E133C">
              <w:t>Plan communal de Sauvegarde</w:t>
            </w:r>
          </w:p>
        </w:tc>
        <w:tc>
          <w:tcPr>
            <w:tcW w:w="1980" w:type="dxa"/>
            <w:vAlign w:val="center"/>
          </w:tcPr>
          <w:p w:rsidR="0000077A" w:rsidRPr="000E133C" w:rsidRDefault="00056CEB" w:rsidP="00AC0649">
            <w:pPr>
              <w:pStyle w:val="Lgende"/>
              <w:spacing w:after="100" w:afterAutospacing="1"/>
              <w:jc w:val="center"/>
            </w:pPr>
            <w:r>
              <w:t>Fiche: F</w:t>
            </w:r>
            <w:r w:rsidR="00A8442E">
              <w:t xml:space="preserve">S </w:t>
            </w:r>
            <w:r>
              <w:t>2</w:t>
            </w:r>
          </w:p>
        </w:tc>
      </w:tr>
      <w:tr w:rsidR="0000077A" w:rsidRPr="000E133C" w:rsidTr="001A71A0">
        <w:trPr>
          <w:trHeight w:val="564"/>
        </w:trPr>
        <w:tc>
          <w:tcPr>
            <w:tcW w:w="2700" w:type="dxa"/>
            <w:vAlign w:val="center"/>
          </w:tcPr>
          <w:p w:rsidR="0000077A" w:rsidRPr="000E133C" w:rsidRDefault="00FE2E10" w:rsidP="00AC0649">
            <w:pPr>
              <w:spacing w:after="0"/>
              <w:jc w:val="center"/>
            </w:pPr>
            <w:r>
              <w:rPr>
                <w:noProof/>
                <w:lang w:eastAsia="fr-FR"/>
              </w:rPr>
              <w:drawing>
                <wp:inline distT="0" distB="0" distL="0" distR="0">
                  <wp:extent cx="685800" cy="685800"/>
                  <wp:effectExtent l="0" t="0" r="0" b="0"/>
                  <wp:docPr id="38" name="Image 3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00077A" w:rsidRPr="00CB4B34" w:rsidRDefault="00894886" w:rsidP="00915941">
            <w:pPr>
              <w:pStyle w:val="Titre1"/>
            </w:pPr>
            <w:bookmarkStart w:id="132" w:name="_Toc287889325"/>
            <w:bookmarkStart w:id="133" w:name="_Toc293587221"/>
            <w:bookmarkStart w:id="134" w:name="_Toc296438660"/>
            <w:bookmarkStart w:id="135" w:name="_Toc320027057"/>
            <w:r>
              <w:t>Fiche Support</w:t>
            </w:r>
            <w:r w:rsidR="002B27F1">
              <w:t> :</w:t>
            </w:r>
            <w:r w:rsidR="006421CA">
              <w:t xml:space="preserve"> </w:t>
            </w:r>
            <w:r w:rsidR="003E2595">
              <w:t>M</w:t>
            </w:r>
            <w:r w:rsidR="0000077A">
              <w:t>oyens</w:t>
            </w:r>
            <w:bookmarkEnd w:id="132"/>
            <w:r w:rsidR="003E2595">
              <w:t xml:space="preserve"> Matériels</w:t>
            </w:r>
            <w:bookmarkEnd w:id="133"/>
            <w:bookmarkEnd w:id="134"/>
            <w:bookmarkEnd w:id="135"/>
          </w:p>
        </w:tc>
        <w:tc>
          <w:tcPr>
            <w:tcW w:w="1980" w:type="dxa"/>
            <w:vAlign w:val="center"/>
          </w:tcPr>
          <w:p w:rsidR="0000077A" w:rsidRPr="000E133C" w:rsidRDefault="00FE2E10" w:rsidP="00AC0649">
            <w:pPr>
              <w:spacing w:after="0"/>
              <w:jc w:val="center"/>
            </w:pPr>
            <w:r>
              <w:rPr>
                <w:noProof/>
                <w:lang w:eastAsia="fr-FR"/>
              </w:rPr>
              <w:drawing>
                <wp:inline distT="0" distB="0" distL="0" distR="0">
                  <wp:extent cx="628650" cy="628650"/>
                  <wp:effectExtent l="0" t="0" r="0" b="0"/>
                  <wp:docPr id="39" name="Image 39"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AC0649">
              <w:t>1/1</w:t>
            </w:r>
          </w:p>
        </w:tc>
      </w:tr>
    </w:tbl>
    <w:p w:rsidR="0020715F" w:rsidRDefault="0020715F" w:rsidP="0020715F"/>
    <w:p w:rsidR="0020715F" w:rsidRPr="0020715F" w:rsidRDefault="0020715F" w:rsidP="0020715F">
      <w:pPr>
        <w:jc w:val="center"/>
        <w:rPr>
          <w:b/>
          <w:bCs/>
          <w:u w:val="single"/>
        </w:rPr>
      </w:pPr>
      <w:r w:rsidRPr="0020715F">
        <w:rPr>
          <w:b/>
          <w:bCs/>
          <w:u w:val="single"/>
        </w:rPr>
        <w:t>Matériels détenus par les services communaux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1559"/>
        <w:gridCol w:w="2513"/>
        <w:gridCol w:w="2980"/>
      </w:tblGrid>
      <w:tr w:rsidR="00522DD4" w:rsidTr="00522DD4">
        <w:trPr>
          <w:jc w:val="center"/>
        </w:trPr>
        <w:tc>
          <w:tcPr>
            <w:tcW w:w="3085" w:type="dxa"/>
            <w:vAlign w:val="center"/>
          </w:tcPr>
          <w:p w:rsidR="00522DD4" w:rsidRPr="007F4522" w:rsidRDefault="00522DD4" w:rsidP="00522DD4">
            <w:pPr>
              <w:spacing w:line="276" w:lineRule="auto"/>
              <w:jc w:val="center"/>
              <w:rPr>
                <w:b/>
                <w:bCs/>
              </w:rPr>
            </w:pPr>
            <w:r w:rsidRPr="007F4522">
              <w:rPr>
                <w:b/>
                <w:bCs/>
              </w:rPr>
              <w:t>Nature du matériel</w:t>
            </w:r>
          </w:p>
        </w:tc>
        <w:tc>
          <w:tcPr>
            <w:tcW w:w="1559" w:type="dxa"/>
            <w:vAlign w:val="center"/>
          </w:tcPr>
          <w:p w:rsidR="00522DD4" w:rsidRPr="007F4522" w:rsidRDefault="00522DD4" w:rsidP="00522DD4">
            <w:pPr>
              <w:spacing w:line="276" w:lineRule="auto"/>
              <w:jc w:val="center"/>
              <w:rPr>
                <w:b/>
                <w:bCs/>
              </w:rPr>
            </w:pPr>
            <w:r w:rsidRPr="007F4522">
              <w:rPr>
                <w:b/>
                <w:bCs/>
              </w:rPr>
              <w:t>Quantité</w:t>
            </w:r>
          </w:p>
        </w:tc>
        <w:tc>
          <w:tcPr>
            <w:tcW w:w="2513" w:type="dxa"/>
            <w:vAlign w:val="center"/>
          </w:tcPr>
          <w:p w:rsidR="00522DD4" w:rsidRPr="007F4522" w:rsidRDefault="00522DD4" w:rsidP="00522DD4">
            <w:pPr>
              <w:spacing w:line="276" w:lineRule="auto"/>
              <w:jc w:val="center"/>
              <w:rPr>
                <w:b/>
                <w:bCs/>
              </w:rPr>
            </w:pPr>
            <w:r w:rsidRPr="007F4522">
              <w:rPr>
                <w:b/>
                <w:bCs/>
              </w:rPr>
              <w:t>Localisation</w:t>
            </w:r>
          </w:p>
        </w:tc>
        <w:tc>
          <w:tcPr>
            <w:tcW w:w="2980" w:type="dxa"/>
            <w:vAlign w:val="center"/>
          </w:tcPr>
          <w:p w:rsidR="00522DD4" w:rsidRPr="007F4522" w:rsidRDefault="00522DD4" w:rsidP="00522DD4">
            <w:pPr>
              <w:spacing w:line="276" w:lineRule="auto"/>
              <w:jc w:val="center"/>
              <w:rPr>
                <w:b/>
                <w:bCs/>
              </w:rPr>
            </w:pPr>
            <w:r>
              <w:rPr>
                <w:b/>
                <w:bCs/>
              </w:rPr>
              <w:t>Responsable</w:t>
            </w:r>
          </w:p>
        </w:tc>
      </w:tr>
      <w:tr w:rsidR="00522DD4" w:rsidRPr="00522DD4" w:rsidTr="00522DD4">
        <w:trPr>
          <w:jc w:val="center"/>
        </w:trPr>
        <w:tc>
          <w:tcPr>
            <w:tcW w:w="3085" w:type="dxa"/>
            <w:vAlign w:val="center"/>
          </w:tcPr>
          <w:p w:rsidR="00522DD4" w:rsidRDefault="009402FD" w:rsidP="00522DD4">
            <w:pPr>
              <w:jc w:val="center"/>
              <w:rPr>
                <w:rFonts w:ascii="Arial" w:hAnsi="Arial"/>
              </w:rPr>
            </w:pPr>
            <w:r>
              <w:rPr>
                <w:rFonts w:ascii="Arial" w:hAnsi="Arial"/>
              </w:rPr>
              <w:t>Camionnette - benne</w:t>
            </w:r>
          </w:p>
        </w:tc>
        <w:tc>
          <w:tcPr>
            <w:tcW w:w="1559" w:type="dxa"/>
            <w:vAlign w:val="center"/>
          </w:tcPr>
          <w:p w:rsidR="00522DD4" w:rsidRDefault="00522DD4" w:rsidP="00522DD4">
            <w:pPr>
              <w:spacing w:line="276" w:lineRule="auto"/>
              <w:jc w:val="center"/>
            </w:pPr>
          </w:p>
        </w:tc>
        <w:tc>
          <w:tcPr>
            <w:tcW w:w="2513" w:type="dxa"/>
            <w:vAlign w:val="center"/>
          </w:tcPr>
          <w:p w:rsidR="00522DD4" w:rsidRDefault="009402FD" w:rsidP="009402FD">
            <w:pPr>
              <w:jc w:val="center"/>
              <w:rPr>
                <w:rFonts w:ascii="Arial" w:hAnsi="Arial"/>
              </w:rPr>
            </w:pPr>
            <w:r>
              <w:rPr>
                <w:rFonts w:ascii="Arial" w:hAnsi="Arial"/>
              </w:rPr>
              <w:t>Service Technique</w:t>
            </w:r>
          </w:p>
        </w:tc>
        <w:tc>
          <w:tcPr>
            <w:tcW w:w="2980" w:type="dxa"/>
            <w:vAlign w:val="center"/>
          </w:tcPr>
          <w:p w:rsidR="00522DD4" w:rsidRDefault="009402FD" w:rsidP="009402FD">
            <w:pPr>
              <w:pStyle w:val="TxBrp2"/>
              <w:widowControl/>
              <w:tabs>
                <w:tab w:val="clear" w:pos="204"/>
              </w:tabs>
              <w:autoSpaceDE/>
              <w:autoSpaceDN/>
              <w:adjustRightInd/>
              <w:spacing w:line="240" w:lineRule="auto"/>
              <w:jc w:val="center"/>
              <w:rPr>
                <w:rFonts w:ascii="Arial" w:hAnsi="Arial"/>
                <w:lang w:val="fr-FR"/>
              </w:rPr>
            </w:pPr>
            <w:r>
              <w:rPr>
                <w:rFonts w:ascii="Arial" w:hAnsi="Arial"/>
                <w:lang w:val="fr-FR"/>
              </w:rPr>
              <w:t>Agt technique 0</w:t>
            </w:r>
            <w:r w:rsidR="00A57D11">
              <w:rPr>
                <w:rFonts w:ascii="Arial" w:hAnsi="Arial"/>
                <w:lang w:val="fr-FR"/>
              </w:rPr>
              <w:t>6.89.52.40.11</w:t>
            </w:r>
          </w:p>
        </w:tc>
      </w:tr>
      <w:tr w:rsidR="00522DD4" w:rsidTr="00522DD4">
        <w:trPr>
          <w:jc w:val="center"/>
        </w:trPr>
        <w:tc>
          <w:tcPr>
            <w:tcW w:w="3085" w:type="dxa"/>
            <w:vAlign w:val="center"/>
          </w:tcPr>
          <w:p w:rsidR="00522DD4" w:rsidRDefault="009402FD" w:rsidP="00522DD4">
            <w:pPr>
              <w:jc w:val="center"/>
              <w:rPr>
                <w:rFonts w:ascii="Arial" w:hAnsi="Arial"/>
              </w:rPr>
            </w:pPr>
            <w:r>
              <w:rPr>
                <w:rFonts w:ascii="Arial" w:hAnsi="Arial"/>
              </w:rPr>
              <w:t>Barrières</w:t>
            </w:r>
          </w:p>
        </w:tc>
        <w:tc>
          <w:tcPr>
            <w:tcW w:w="1559" w:type="dxa"/>
            <w:vAlign w:val="center"/>
          </w:tcPr>
          <w:p w:rsidR="00522DD4" w:rsidRDefault="00522DD4" w:rsidP="00522DD4">
            <w:pPr>
              <w:spacing w:line="276" w:lineRule="auto"/>
              <w:jc w:val="center"/>
            </w:pPr>
          </w:p>
        </w:tc>
        <w:tc>
          <w:tcPr>
            <w:tcW w:w="2513" w:type="dxa"/>
            <w:vAlign w:val="center"/>
          </w:tcPr>
          <w:p w:rsidR="00522DD4" w:rsidRDefault="009402FD" w:rsidP="00522DD4">
            <w:pPr>
              <w:jc w:val="center"/>
            </w:pPr>
            <w:r>
              <w:rPr>
                <w:rFonts w:ascii="Arial" w:hAnsi="Arial"/>
              </w:rPr>
              <w:t>Service Technique</w:t>
            </w:r>
          </w:p>
        </w:tc>
        <w:tc>
          <w:tcPr>
            <w:tcW w:w="2980" w:type="dxa"/>
            <w:vAlign w:val="center"/>
          </w:tcPr>
          <w:p w:rsidR="00522DD4" w:rsidRPr="00F763C9" w:rsidRDefault="00522DD4" w:rsidP="00522DD4">
            <w:pPr>
              <w:jc w:val="center"/>
              <w:rPr>
                <w:rFonts w:ascii="Arial" w:hAnsi="Arial"/>
              </w:rPr>
            </w:pPr>
          </w:p>
        </w:tc>
      </w:tr>
      <w:tr w:rsidR="00522DD4" w:rsidTr="00522DD4">
        <w:trPr>
          <w:jc w:val="center"/>
        </w:trPr>
        <w:tc>
          <w:tcPr>
            <w:tcW w:w="3085" w:type="dxa"/>
            <w:vAlign w:val="center"/>
          </w:tcPr>
          <w:p w:rsidR="00522DD4" w:rsidRDefault="009402FD" w:rsidP="00522DD4">
            <w:pPr>
              <w:jc w:val="center"/>
              <w:rPr>
                <w:rFonts w:ascii="Arial" w:hAnsi="Arial"/>
              </w:rPr>
            </w:pPr>
            <w:r>
              <w:rPr>
                <w:rFonts w:ascii="Arial" w:hAnsi="Arial"/>
              </w:rPr>
              <w:t>Petits matériels portatifs</w:t>
            </w:r>
          </w:p>
        </w:tc>
        <w:tc>
          <w:tcPr>
            <w:tcW w:w="1559" w:type="dxa"/>
            <w:vAlign w:val="center"/>
          </w:tcPr>
          <w:p w:rsidR="00522DD4" w:rsidRDefault="00522DD4" w:rsidP="00522DD4">
            <w:pPr>
              <w:spacing w:line="276" w:lineRule="auto"/>
              <w:jc w:val="center"/>
            </w:pPr>
          </w:p>
        </w:tc>
        <w:tc>
          <w:tcPr>
            <w:tcW w:w="2513" w:type="dxa"/>
            <w:vAlign w:val="center"/>
          </w:tcPr>
          <w:p w:rsidR="00522DD4" w:rsidRDefault="009402FD" w:rsidP="00522DD4">
            <w:pPr>
              <w:jc w:val="center"/>
            </w:pPr>
            <w:r>
              <w:rPr>
                <w:rFonts w:ascii="Arial" w:hAnsi="Arial"/>
              </w:rPr>
              <w:t>Service Technique</w:t>
            </w:r>
          </w:p>
        </w:tc>
        <w:tc>
          <w:tcPr>
            <w:tcW w:w="2980" w:type="dxa"/>
            <w:vAlign w:val="center"/>
          </w:tcPr>
          <w:p w:rsidR="00522DD4" w:rsidRPr="00F763C9" w:rsidRDefault="00522DD4" w:rsidP="00522DD4">
            <w:pPr>
              <w:jc w:val="center"/>
              <w:rPr>
                <w:rFonts w:ascii="Arial" w:hAnsi="Arial"/>
              </w:rPr>
            </w:pPr>
          </w:p>
        </w:tc>
      </w:tr>
      <w:tr w:rsidR="00522DD4" w:rsidTr="00522DD4">
        <w:trPr>
          <w:jc w:val="center"/>
        </w:trPr>
        <w:tc>
          <w:tcPr>
            <w:tcW w:w="3085" w:type="dxa"/>
            <w:vAlign w:val="center"/>
          </w:tcPr>
          <w:p w:rsidR="00522DD4" w:rsidRDefault="00522DD4" w:rsidP="00522DD4">
            <w:pPr>
              <w:jc w:val="center"/>
              <w:rPr>
                <w:rFonts w:ascii="Arial" w:hAnsi="Arial"/>
              </w:rPr>
            </w:pPr>
          </w:p>
        </w:tc>
        <w:tc>
          <w:tcPr>
            <w:tcW w:w="1559" w:type="dxa"/>
            <w:vAlign w:val="center"/>
          </w:tcPr>
          <w:p w:rsidR="00522DD4" w:rsidRDefault="00522DD4" w:rsidP="00522DD4">
            <w:pPr>
              <w:spacing w:line="276" w:lineRule="auto"/>
              <w:jc w:val="center"/>
            </w:pPr>
          </w:p>
        </w:tc>
        <w:tc>
          <w:tcPr>
            <w:tcW w:w="2513" w:type="dxa"/>
            <w:vAlign w:val="center"/>
          </w:tcPr>
          <w:p w:rsidR="00522DD4" w:rsidRDefault="00522DD4" w:rsidP="00522DD4">
            <w:pPr>
              <w:jc w:val="center"/>
            </w:pPr>
          </w:p>
        </w:tc>
        <w:tc>
          <w:tcPr>
            <w:tcW w:w="2980" w:type="dxa"/>
            <w:vAlign w:val="center"/>
          </w:tcPr>
          <w:p w:rsidR="00522DD4" w:rsidRPr="00F763C9" w:rsidRDefault="00522DD4" w:rsidP="00522DD4">
            <w:pPr>
              <w:jc w:val="center"/>
              <w:rPr>
                <w:rFonts w:ascii="Arial" w:hAnsi="Arial"/>
              </w:rPr>
            </w:pPr>
          </w:p>
        </w:tc>
      </w:tr>
      <w:tr w:rsidR="00522DD4" w:rsidTr="00522DD4">
        <w:trPr>
          <w:jc w:val="center"/>
        </w:trPr>
        <w:tc>
          <w:tcPr>
            <w:tcW w:w="3085" w:type="dxa"/>
            <w:vAlign w:val="center"/>
          </w:tcPr>
          <w:p w:rsidR="00522DD4" w:rsidRDefault="00522DD4" w:rsidP="00522DD4">
            <w:pPr>
              <w:jc w:val="center"/>
              <w:rPr>
                <w:rFonts w:ascii="Arial" w:hAnsi="Arial"/>
              </w:rPr>
            </w:pPr>
          </w:p>
        </w:tc>
        <w:tc>
          <w:tcPr>
            <w:tcW w:w="1559" w:type="dxa"/>
            <w:vAlign w:val="center"/>
          </w:tcPr>
          <w:p w:rsidR="00522DD4" w:rsidRDefault="00522DD4" w:rsidP="00522DD4">
            <w:pPr>
              <w:spacing w:line="276" w:lineRule="auto"/>
              <w:jc w:val="center"/>
            </w:pPr>
          </w:p>
        </w:tc>
        <w:tc>
          <w:tcPr>
            <w:tcW w:w="2513" w:type="dxa"/>
            <w:vAlign w:val="center"/>
          </w:tcPr>
          <w:p w:rsidR="00522DD4" w:rsidRDefault="00522DD4" w:rsidP="00522DD4">
            <w:pPr>
              <w:jc w:val="center"/>
            </w:pPr>
          </w:p>
        </w:tc>
        <w:tc>
          <w:tcPr>
            <w:tcW w:w="2980" w:type="dxa"/>
            <w:vAlign w:val="center"/>
          </w:tcPr>
          <w:p w:rsidR="00522DD4" w:rsidRPr="00F763C9" w:rsidRDefault="00522DD4" w:rsidP="00522DD4">
            <w:pPr>
              <w:jc w:val="center"/>
              <w:rPr>
                <w:rFonts w:ascii="Arial" w:hAnsi="Arial"/>
              </w:rPr>
            </w:pPr>
          </w:p>
        </w:tc>
      </w:tr>
    </w:tbl>
    <w:p w:rsidR="008C31E5" w:rsidRPr="0020715F" w:rsidRDefault="0020715F" w:rsidP="008C31E5">
      <w:pPr>
        <w:rPr>
          <w:b/>
          <w:bCs/>
          <w:i/>
          <w:iCs/>
        </w:rPr>
      </w:pPr>
      <w:r>
        <w:rPr>
          <w:b/>
          <w:bCs/>
          <w:i/>
          <w:iCs/>
        </w:rPr>
        <w:t>Grues, camions, bennes, véhicules spéciaux, groupes électrogènes, lits, couvertures, barques, pompes, moyens anti-pollution, cisailles, pneumatiques,</w:t>
      </w:r>
      <w:r w:rsidR="00FF281C">
        <w:rPr>
          <w:b/>
          <w:bCs/>
          <w:i/>
          <w:iCs/>
        </w:rPr>
        <w:t xml:space="preserve"> signalétiques, barrières,</w:t>
      </w:r>
      <w:r>
        <w:rPr>
          <w:b/>
          <w:bCs/>
          <w:i/>
          <w:iCs/>
        </w:rPr>
        <w:t xml:space="preserve"> </w:t>
      </w:r>
      <w:r w:rsidR="00A8284C">
        <w:rPr>
          <w:b/>
          <w:bCs/>
          <w:i/>
          <w:iCs/>
        </w:rPr>
        <w:t>etc.</w:t>
      </w:r>
      <w:r>
        <w:rPr>
          <w:b/>
          <w:bCs/>
          <w:i/>
          <w:iCs/>
        </w:rPr>
        <w:t>…</w:t>
      </w:r>
    </w:p>
    <w:p w:rsidR="007A4C21" w:rsidRDefault="007A4C21" w:rsidP="007A4C21">
      <w:pPr>
        <w:jc w:val="center"/>
        <w:rPr>
          <w:b/>
          <w:bCs/>
          <w:u w:val="single"/>
        </w:rPr>
      </w:pPr>
      <w:r>
        <w:rPr>
          <w:b/>
          <w:bCs/>
          <w:u w:val="single"/>
        </w:rPr>
        <w:t>Véhicules</w:t>
      </w:r>
      <w:r w:rsidRPr="0020715F">
        <w:rPr>
          <w:b/>
          <w:bCs/>
          <w:u w:val="single"/>
        </w:rPr>
        <w:t xml:space="preserve"> détenus par les services communaux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7A4C21" w:rsidTr="007F4522">
        <w:trPr>
          <w:jc w:val="center"/>
        </w:trPr>
        <w:tc>
          <w:tcPr>
            <w:tcW w:w="2303" w:type="dxa"/>
          </w:tcPr>
          <w:p w:rsidR="007A4C21" w:rsidRPr="007F4522" w:rsidRDefault="007A4C21" w:rsidP="00485D9B">
            <w:pPr>
              <w:spacing w:before="120" w:after="120" w:line="276" w:lineRule="auto"/>
              <w:rPr>
                <w:b/>
                <w:bCs/>
              </w:rPr>
            </w:pPr>
            <w:r w:rsidRPr="007F4522">
              <w:rPr>
                <w:b/>
                <w:bCs/>
              </w:rPr>
              <w:t>Type de véhicule</w:t>
            </w:r>
          </w:p>
        </w:tc>
        <w:tc>
          <w:tcPr>
            <w:tcW w:w="2303" w:type="dxa"/>
          </w:tcPr>
          <w:p w:rsidR="007A4C21" w:rsidRPr="007F4522" w:rsidRDefault="00B24389" w:rsidP="004B16CB">
            <w:pPr>
              <w:spacing w:before="120" w:after="120" w:line="276" w:lineRule="auto"/>
              <w:jc w:val="center"/>
              <w:rPr>
                <w:b/>
                <w:bCs/>
              </w:rPr>
            </w:pPr>
            <w:r>
              <w:rPr>
                <w:b/>
                <w:bCs/>
              </w:rPr>
              <w:t>Localisation</w:t>
            </w:r>
          </w:p>
        </w:tc>
        <w:tc>
          <w:tcPr>
            <w:tcW w:w="2303" w:type="dxa"/>
          </w:tcPr>
          <w:p w:rsidR="007A4C21" w:rsidRPr="007F4522" w:rsidRDefault="007A4C21" w:rsidP="004B16CB">
            <w:pPr>
              <w:spacing w:before="120" w:after="120" w:line="276" w:lineRule="auto"/>
              <w:jc w:val="center"/>
              <w:rPr>
                <w:b/>
                <w:bCs/>
              </w:rPr>
            </w:pPr>
            <w:r w:rsidRPr="007F4522">
              <w:rPr>
                <w:b/>
                <w:bCs/>
              </w:rPr>
              <w:t>Nombre de places</w:t>
            </w:r>
          </w:p>
        </w:tc>
        <w:tc>
          <w:tcPr>
            <w:tcW w:w="2303" w:type="dxa"/>
          </w:tcPr>
          <w:p w:rsidR="007A4C21" w:rsidRPr="007F4522" w:rsidRDefault="007A4C21" w:rsidP="00013CE8">
            <w:pPr>
              <w:spacing w:after="100" w:afterAutospacing="1" w:line="276" w:lineRule="auto"/>
              <w:jc w:val="center"/>
              <w:rPr>
                <w:b/>
                <w:bCs/>
              </w:rPr>
            </w:pPr>
            <w:r w:rsidRPr="007F4522">
              <w:rPr>
                <w:b/>
                <w:bCs/>
              </w:rPr>
              <w:t>Nom et coordonnées du détenteur</w:t>
            </w:r>
          </w:p>
        </w:tc>
      </w:tr>
      <w:tr w:rsidR="007A4C21" w:rsidTr="007F4522">
        <w:trPr>
          <w:jc w:val="center"/>
        </w:trPr>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r>
      <w:tr w:rsidR="007A4C21" w:rsidTr="007F4522">
        <w:trPr>
          <w:jc w:val="center"/>
        </w:trPr>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r>
      <w:tr w:rsidR="007A4C21" w:rsidTr="007F4522">
        <w:trPr>
          <w:jc w:val="center"/>
        </w:trPr>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c>
          <w:tcPr>
            <w:tcW w:w="2303" w:type="dxa"/>
          </w:tcPr>
          <w:p w:rsidR="007A4C21" w:rsidRDefault="007A4C21" w:rsidP="004B16CB">
            <w:pPr>
              <w:spacing w:before="120" w:after="120" w:line="276" w:lineRule="auto"/>
            </w:pPr>
          </w:p>
        </w:tc>
      </w:tr>
    </w:tbl>
    <w:p w:rsidR="008B4E82" w:rsidRDefault="008B4E82" w:rsidP="00A2493E">
      <w:pPr>
        <w:jc w:val="center"/>
        <w:rPr>
          <w:b/>
          <w:bCs/>
          <w:u w:val="single"/>
        </w:rPr>
      </w:pPr>
    </w:p>
    <w:p w:rsidR="00A2493E" w:rsidRPr="0020715F" w:rsidRDefault="00A2493E" w:rsidP="00A2493E">
      <w:pPr>
        <w:jc w:val="center"/>
        <w:rPr>
          <w:b/>
          <w:bCs/>
          <w:u w:val="single"/>
        </w:rPr>
      </w:pPr>
      <w:r>
        <w:rPr>
          <w:b/>
          <w:bCs/>
          <w:u w:val="single"/>
        </w:rPr>
        <w:t>Alimentation (eau, nourriture</w:t>
      </w:r>
      <w:r w:rsidR="00A8284C">
        <w:rPr>
          <w:b/>
          <w:bCs/>
          <w:u w:val="singl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A2493E" w:rsidRPr="007F4522" w:rsidTr="007F4522">
        <w:trPr>
          <w:jc w:val="center"/>
        </w:trPr>
        <w:tc>
          <w:tcPr>
            <w:tcW w:w="3070" w:type="dxa"/>
          </w:tcPr>
          <w:p w:rsidR="00A2493E" w:rsidRPr="007F4522" w:rsidRDefault="00A2493E" w:rsidP="007F4522">
            <w:pPr>
              <w:spacing w:line="276" w:lineRule="auto"/>
              <w:jc w:val="center"/>
              <w:rPr>
                <w:b/>
                <w:bCs/>
              </w:rPr>
            </w:pPr>
            <w:r w:rsidRPr="007F4522">
              <w:rPr>
                <w:b/>
                <w:bCs/>
              </w:rPr>
              <w:t xml:space="preserve">Nature </w:t>
            </w:r>
          </w:p>
        </w:tc>
        <w:tc>
          <w:tcPr>
            <w:tcW w:w="3071" w:type="dxa"/>
          </w:tcPr>
          <w:p w:rsidR="00A2493E" w:rsidRPr="007F4522" w:rsidRDefault="00A2493E" w:rsidP="007F4522">
            <w:pPr>
              <w:spacing w:line="276" w:lineRule="auto"/>
              <w:jc w:val="center"/>
              <w:rPr>
                <w:b/>
                <w:bCs/>
              </w:rPr>
            </w:pPr>
            <w:r w:rsidRPr="007F4522">
              <w:rPr>
                <w:b/>
                <w:bCs/>
              </w:rPr>
              <w:t>Localisation</w:t>
            </w:r>
          </w:p>
        </w:tc>
        <w:tc>
          <w:tcPr>
            <w:tcW w:w="3071" w:type="dxa"/>
          </w:tcPr>
          <w:p w:rsidR="00A2493E" w:rsidRPr="007F4522" w:rsidRDefault="00A2493E" w:rsidP="00013CE8">
            <w:pPr>
              <w:spacing w:after="0" w:line="276" w:lineRule="auto"/>
              <w:jc w:val="center"/>
              <w:rPr>
                <w:b/>
                <w:bCs/>
              </w:rPr>
            </w:pPr>
            <w:r w:rsidRPr="007F4522">
              <w:rPr>
                <w:b/>
                <w:bCs/>
              </w:rPr>
              <w:t>Modalités de mobilisation (</w:t>
            </w:r>
            <w:r w:rsidR="00C1313C" w:rsidRPr="007F4522">
              <w:rPr>
                <w:b/>
                <w:bCs/>
              </w:rPr>
              <w:t>entreprises</w:t>
            </w:r>
            <w:r w:rsidRPr="007F4522">
              <w:rPr>
                <w:b/>
                <w:bCs/>
              </w:rPr>
              <w:t>, particuliers,…)</w:t>
            </w:r>
          </w:p>
        </w:tc>
      </w:tr>
      <w:tr w:rsidR="00A2493E" w:rsidTr="004B16CB">
        <w:trPr>
          <w:jc w:val="center"/>
        </w:trPr>
        <w:tc>
          <w:tcPr>
            <w:tcW w:w="3070" w:type="dxa"/>
            <w:vAlign w:val="center"/>
          </w:tcPr>
          <w:p w:rsidR="00A2493E" w:rsidRDefault="00E52006" w:rsidP="004B16CB">
            <w:pPr>
              <w:spacing w:before="120" w:after="120" w:line="276" w:lineRule="auto"/>
            </w:pPr>
            <w:r>
              <w:t>Epicerie</w:t>
            </w:r>
          </w:p>
        </w:tc>
        <w:tc>
          <w:tcPr>
            <w:tcW w:w="3071" w:type="dxa"/>
            <w:vAlign w:val="center"/>
          </w:tcPr>
          <w:p w:rsidR="00A2493E" w:rsidRDefault="00A57D11" w:rsidP="00B8184D">
            <w:pPr>
              <w:spacing w:before="120" w:after="120" w:line="276" w:lineRule="auto"/>
              <w:jc w:val="left"/>
            </w:pPr>
            <w:r>
              <w:t>St JEAN de LOSNE</w:t>
            </w:r>
            <w:r w:rsidR="00B8184D">
              <w:br/>
            </w:r>
          </w:p>
        </w:tc>
        <w:tc>
          <w:tcPr>
            <w:tcW w:w="3071" w:type="dxa"/>
            <w:vAlign w:val="center"/>
          </w:tcPr>
          <w:p w:rsidR="00A2493E" w:rsidRDefault="00A2493E" w:rsidP="004B16CB">
            <w:pPr>
              <w:spacing w:before="120" w:after="120" w:line="276" w:lineRule="auto"/>
            </w:pPr>
          </w:p>
        </w:tc>
      </w:tr>
      <w:tr w:rsidR="00647B26" w:rsidTr="004B16CB">
        <w:trPr>
          <w:jc w:val="center"/>
        </w:trPr>
        <w:tc>
          <w:tcPr>
            <w:tcW w:w="3070" w:type="dxa"/>
            <w:vAlign w:val="center"/>
          </w:tcPr>
          <w:p w:rsidR="00647B26" w:rsidRDefault="00647B26" w:rsidP="004B16CB">
            <w:pPr>
              <w:spacing w:before="120" w:after="120" w:line="276" w:lineRule="auto"/>
            </w:pPr>
          </w:p>
        </w:tc>
        <w:tc>
          <w:tcPr>
            <w:tcW w:w="3071" w:type="dxa"/>
            <w:vAlign w:val="center"/>
          </w:tcPr>
          <w:p w:rsidR="005962BD" w:rsidRPr="005962BD" w:rsidRDefault="005962BD" w:rsidP="004B16CB">
            <w:pPr>
              <w:spacing w:before="120" w:after="120" w:line="276" w:lineRule="auto"/>
              <w:jc w:val="left"/>
              <w:rPr>
                <w:rFonts w:ascii="Arial" w:hAnsi="Arial"/>
              </w:rPr>
            </w:pPr>
          </w:p>
        </w:tc>
        <w:tc>
          <w:tcPr>
            <w:tcW w:w="3071" w:type="dxa"/>
            <w:vAlign w:val="center"/>
          </w:tcPr>
          <w:p w:rsidR="00647B26" w:rsidRDefault="00647B26" w:rsidP="004B16CB">
            <w:pPr>
              <w:spacing w:before="120" w:after="120" w:line="276" w:lineRule="auto"/>
            </w:pPr>
          </w:p>
        </w:tc>
      </w:tr>
      <w:tr w:rsidR="00647B26" w:rsidTr="004B16CB">
        <w:trPr>
          <w:jc w:val="center"/>
        </w:trPr>
        <w:tc>
          <w:tcPr>
            <w:tcW w:w="3070" w:type="dxa"/>
            <w:vAlign w:val="center"/>
          </w:tcPr>
          <w:p w:rsidR="00647B26" w:rsidRDefault="00647B26" w:rsidP="004B16CB">
            <w:pPr>
              <w:spacing w:before="120" w:after="120" w:line="276" w:lineRule="auto"/>
            </w:pPr>
          </w:p>
        </w:tc>
        <w:tc>
          <w:tcPr>
            <w:tcW w:w="3071" w:type="dxa"/>
            <w:vAlign w:val="center"/>
          </w:tcPr>
          <w:p w:rsidR="00647B26" w:rsidRDefault="00647B26" w:rsidP="004B16CB">
            <w:pPr>
              <w:spacing w:before="120" w:after="120" w:line="276" w:lineRule="auto"/>
            </w:pPr>
          </w:p>
        </w:tc>
        <w:tc>
          <w:tcPr>
            <w:tcW w:w="3071" w:type="dxa"/>
            <w:vAlign w:val="center"/>
          </w:tcPr>
          <w:p w:rsidR="00647B26" w:rsidRDefault="00647B26" w:rsidP="004B16CB">
            <w:pPr>
              <w:spacing w:before="120" w:after="120" w:line="276" w:lineRule="auto"/>
            </w:pPr>
          </w:p>
        </w:tc>
      </w:tr>
      <w:tr w:rsidR="00647B26" w:rsidTr="004B16CB">
        <w:trPr>
          <w:jc w:val="center"/>
        </w:trPr>
        <w:tc>
          <w:tcPr>
            <w:tcW w:w="3070" w:type="dxa"/>
            <w:vAlign w:val="center"/>
          </w:tcPr>
          <w:p w:rsidR="00647B26" w:rsidRDefault="00647B26" w:rsidP="004B16CB">
            <w:pPr>
              <w:spacing w:before="120" w:after="120" w:line="276" w:lineRule="auto"/>
            </w:pPr>
          </w:p>
        </w:tc>
        <w:tc>
          <w:tcPr>
            <w:tcW w:w="3071" w:type="dxa"/>
            <w:vAlign w:val="center"/>
          </w:tcPr>
          <w:p w:rsidR="00647B26" w:rsidRDefault="00647B26" w:rsidP="004B16CB">
            <w:pPr>
              <w:spacing w:before="120" w:after="120" w:line="276" w:lineRule="auto"/>
            </w:pPr>
          </w:p>
        </w:tc>
        <w:tc>
          <w:tcPr>
            <w:tcW w:w="3071" w:type="dxa"/>
            <w:vAlign w:val="center"/>
          </w:tcPr>
          <w:p w:rsidR="00647B26" w:rsidRDefault="00647B26" w:rsidP="004B16CB">
            <w:pPr>
              <w:spacing w:before="120" w:after="120" w:line="276" w:lineRule="auto"/>
            </w:pPr>
          </w:p>
        </w:tc>
      </w:tr>
    </w:tbl>
    <w:p w:rsidR="003E2595" w:rsidRDefault="00A2493E" w:rsidP="008C31E5">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3E2595" w:rsidRPr="000E133C">
        <w:trPr>
          <w:trHeight w:val="489"/>
        </w:trPr>
        <w:tc>
          <w:tcPr>
            <w:tcW w:w="2700" w:type="dxa"/>
            <w:vAlign w:val="center"/>
          </w:tcPr>
          <w:p w:rsidR="003E2595" w:rsidRPr="000E133C" w:rsidRDefault="003E2595" w:rsidP="00334900">
            <w:pPr>
              <w:spacing w:after="0"/>
            </w:pPr>
            <w:r w:rsidRPr="000E133C">
              <w:br w:type="page"/>
              <w:t xml:space="preserve">Commune </w:t>
            </w:r>
            <w:r w:rsidR="000427C9">
              <w:t>d’Esbarres</w:t>
            </w:r>
          </w:p>
        </w:tc>
        <w:tc>
          <w:tcPr>
            <w:tcW w:w="5040" w:type="dxa"/>
            <w:vAlign w:val="center"/>
          </w:tcPr>
          <w:p w:rsidR="003E2595" w:rsidRPr="000E133C" w:rsidRDefault="003E2595" w:rsidP="00AC0649">
            <w:pPr>
              <w:spacing w:after="100" w:afterAutospacing="1"/>
              <w:jc w:val="center"/>
            </w:pPr>
            <w:r w:rsidRPr="000E133C">
              <w:t>Plan communal de Sauvegarde</w:t>
            </w:r>
          </w:p>
        </w:tc>
        <w:tc>
          <w:tcPr>
            <w:tcW w:w="2160" w:type="dxa"/>
            <w:vAlign w:val="center"/>
          </w:tcPr>
          <w:p w:rsidR="003E2595" w:rsidRPr="000E133C" w:rsidRDefault="00A8442E" w:rsidP="00AC0649">
            <w:pPr>
              <w:pStyle w:val="Lgende"/>
              <w:spacing w:after="100" w:afterAutospacing="1"/>
              <w:jc w:val="center"/>
            </w:pPr>
            <w:r>
              <w:t xml:space="preserve">Fiche: </w:t>
            </w:r>
            <w:r w:rsidR="00056CEB">
              <w:t>F</w:t>
            </w:r>
            <w:r>
              <w:t xml:space="preserve">S </w:t>
            </w:r>
            <w:r w:rsidR="00056CEB">
              <w:t>3</w:t>
            </w:r>
          </w:p>
        </w:tc>
      </w:tr>
      <w:tr w:rsidR="003E2595" w:rsidRPr="000E133C" w:rsidTr="001A71A0">
        <w:trPr>
          <w:trHeight w:val="564"/>
        </w:trPr>
        <w:tc>
          <w:tcPr>
            <w:tcW w:w="2700" w:type="dxa"/>
            <w:vAlign w:val="center"/>
          </w:tcPr>
          <w:p w:rsidR="003E2595" w:rsidRPr="000E133C" w:rsidRDefault="00FE2E10" w:rsidP="00AC0649">
            <w:pPr>
              <w:spacing w:after="0"/>
              <w:jc w:val="center"/>
            </w:pPr>
            <w:r>
              <w:rPr>
                <w:noProof/>
                <w:lang w:eastAsia="fr-FR"/>
              </w:rPr>
              <w:drawing>
                <wp:inline distT="0" distB="0" distL="0" distR="0">
                  <wp:extent cx="685800" cy="685800"/>
                  <wp:effectExtent l="0" t="0" r="0" b="0"/>
                  <wp:docPr id="40" name="Image 40"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3E2595" w:rsidRPr="00CB4B34" w:rsidRDefault="00894886" w:rsidP="00915941">
            <w:pPr>
              <w:pStyle w:val="Titre1"/>
            </w:pPr>
            <w:bookmarkStart w:id="136" w:name="_Toc293587222"/>
            <w:bookmarkStart w:id="137" w:name="_Toc296438661"/>
            <w:bookmarkStart w:id="138" w:name="_Toc320027058"/>
            <w:r>
              <w:t>Fiche Support</w:t>
            </w:r>
            <w:r w:rsidR="002B27F1">
              <w:t> :</w:t>
            </w:r>
            <w:r w:rsidR="006421CA">
              <w:t xml:space="preserve"> </w:t>
            </w:r>
            <w:r w:rsidR="003E2595">
              <w:t>Moyens Humains</w:t>
            </w:r>
            <w:bookmarkEnd w:id="136"/>
            <w:bookmarkEnd w:id="137"/>
            <w:bookmarkEnd w:id="138"/>
          </w:p>
        </w:tc>
        <w:tc>
          <w:tcPr>
            <w:tcW w:w="2160" w:type="dxa"/>
            <w:vAlign w:val="center"/>
          </w:tcPr>
          <w:p w:rsidR="003E2595" w:rsidRPr="000E133C" w:rsidRDefault="00FE2E10" w:rsidP="00AC0649">
            <w:pPr>
              <w:spacing w:after="0"/>
              <w:jc w:val="center"/>
            </w:pPr>
            <w:r>
              <w:rPr>
                <w:noProof/>
                <w:lang w:eastAsia="fr-FR"/>
              </w:rPr>
              <w:drawing>
                <wp:inline distT="0" distB="0" distL="0" distR="0">
                  <wp:extent cx="628650" cy="628650"/>
                  <wp:effectExtent l="0" t="0" r="0" b="0"/>
                  <wp:docPr id="41" name="Image 41"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C21876">
              <w:t xml:space="preserve"> 1</w:t>
            </w:r>
            <w:r w:rsidR="00056CEB">
              <w:t>/1</w:t>
            </w:r>
          </w:p>
        </w:tc>
      </w:tr>
    </w:tbl>
    <w:p w:rsidR="00A2493E" w:rsidRDefault="00A2493E" w:rsidP="008C31E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695"/>
        <w:gridCol w:w="1911"/>
      </w:tblGrid>
      <w:tr w:rsidR="00A2493E" w:rsidTr="007E1578">
        <w:trPr>
          <w:jc w:val="center"/>
        </w:trPr>
        <w:tc>
          <w:tcPr>
            <w:tcW w:w="2303" w:type="dxa"/>
          </w:tcPr>
          <w:p w:rsidR="00A2493E" w:rsidRPr="007F4522" w:rsidRDefault="00A2493E" w:rsidP="009A1CA5">
            <w:pPr>
              <w:spacing w:before="120" w:after="0" w:line="276" w:lineRule="auto"/>
              <w:jc w:val="center"/>
              <w:rPr>
                <w:b/>
                <w:bCs/>
              </w:rPr>
            </w:pPr>
            <w:r w:rsidRPr="007F4522">
              <w:rPr>
                <w:b/>
                <w:bCs/>
              </w:rPr>
              <w:t>Nom</w:t>
            </w:r>
          </w:p>
        </w:tc>
        <w:tc>
          <w:tcPr>
            <w:tcW w:w="2303" w:type="dxa"/>
          </w:tcPr>
          <w:p w:rsidR="00A2493E" w:rsidRPr="007F4522" w:rsidRDefault="00A2493E" w:rsidP="009A1CA5">
            <w:pPr>
              <w:spacing w:before="120" w:after="0" w:line="276" w:lineRule="auto"/>
              <w:jc w:val="center"/>
              <w:rPr>
                <w:b/>
                <w:bCs/>
              </w:rPr>
            </w:pPr>
            <w:r w:rsidRPr="007F4522">
              <w:rPr>
                <w:b/>
                <w:bCs/>
              </w:rPr>
              <w:t>Adresse</w:t>
            </w:r>
          </w:p>
        </w:tc>
        <w:tc>
          <w:tcPr>
            <w:tcW w:w="2695" w:type="dxa"/>
          </w:tcPr>
          <w:p w:rsidR="00A2493E" w:rsidRPr="007F4522" w:rsidRDefault="00A2493E" w:rsidP="009A1CA5">
            <w:pPr>
              <w:spacing w:before="120" w:after="0" w:line="276" w:lineRule="auto"/>
              <w:jc w:val="center"/>
              <w:rPr>
                <w:b/>
                <w:bCs/>
              </w:rPr>
            </w:pPr>
            <w:r w:rsidRPr="007F4522">
              <w:rPr>
                <w:b/>
                <w:bCs/>
              </w:rPr>
              <w:t>Numéros de Téléphone</w:t>
            </w:r>
          </w:p>
        </w:tc>
        <w:tc>
          <w:tcPr>
            <w:tcW w:w="1911" w:type="dxa"/>
          </w:tcPr>
          <w:p w:rsidR="00A2493E" w:rsidRPr="007F4522" w:rsidRDefault="00DE3AEA" w:rsidP="009A1CA5">
            <w:pPr>
              <w:spacing w:before="120" w:after="0" w:line="276" w:lineRule="auto"/>
              <w:jc w:val="center"/>
              <w:rPr>
                <w:b/>
                <w:bCs/>
              </w:rPr>
            </w:pPr>
            <w:r w:rsidRPr="007F4522">
              <w:rPr>
                <w:b/>
                <w:bCs/>
              </w:rPr>
              <w:t>Compétences particulières</w:t>
            </w:r>
          </w:p>
        </w:tc>
      </w:tr>
      <w:tr w:rsidR="00647B26" w:rsidTr="00647B26">
        <w:trPr>
          <w:trHeight w:val="407"/>
          <w:jc w:val="center"/>
        </w:trPr>
        <w:tc>
          <w:tcPr>
            <w:tcW w:w="2303" w:type="dxa"/>
          </w:tcPr>
          <w:p w:rsidR="00647B26" w:rsidRDefault="00C838D6" w:rsidP="009A1CA5">
            <w:pPr>
              <w:spacing w:before="120" w:after="0"/>
              <w:jc w:val="center"/>
              <w:rPr>
                <w:rFonts w:ascii="Arial" w:hAnsi="Arial"/>
              </w:rPr>
            </w:pPr>
            <w:r>
              <w:rPr>
                <w:rFonts w:ascii="Arial" w:hAnsi="Arial"/>
              </w:rPr>
              <w:t>Mme CHAFFOTTE</w:t>
            </w:r>
          </w:p>
        </w:tc>
        <w:tc>
          <w:tcPr>
            <w:tcW w:w="2303" w:type="dxa"/>
          </w:tcPr>
          <w:p w:rsidR="00647B26" w:rsidRDefault="00647B26" w:rsidP="009A1CA5">
            <w:pPr>
              <w:spacing w:before="120" w:after="0"/>
              <w:jc w:val="center"/>
              <w:rPr>
                <w:rFonts w:ascii="Arial" w:hAnsi="Arial"/>
              </w:rPr>
            </w:pPr>
          </w:p>
        </w:tc>
        <w:tc>
          <w:tcPr>
            <w:tcW w:w="2695" w:type="dxa"/>
          </w:tcPr>
          <w:p w:rsidR="00647B26" w:rsidRDefault="00C838D6" w:rsidP="009A1CA5">
            <w:pPr>
              <w:spacing w:before="120" w:after="0" w:line="276" w:lineRule="auto"/>
              <w:jc w:val="center"/>
            </w:pPr>
            <w:r>
              <w:t>03 80 29 01 77</w:t>
            </w:r>
          </w:p>
        </w:tc>
        <w:tc>
          <w:tcPr>
            <w:tcW w:w="1911" w:type="dxa"/>
          </w:tcPr>
          <w:p w:rsidR="00647B26" w:rsidRDefault="00C838D6" w:rsidP="009A1CA5">
            <w:pPr>
              <w:spacing w:before="120" w:after="0" w:line="276" w:lineRule="auto"/>
              <w:jc w:val="center"/>
            </w:pPr>
            <w:r>
              <w:t>Personnel administratif</w:t>
            </w:r>
          </w:p>
        </w:tc>
      </w:tr>
      <w:tr w:rsidR="00C45A96" w:rsidTr="00647B26">
        <w:trPr>
          <w:trHeight w:val="407"/>
          <w:jc w:val="center"/>
        </w:trPr>
        <w:tc>
          <w:tcPr>
            <w:tcW w:w="2303" w:type="dxa"/>
          </w:tcPr>
          <w:p w:rsidR="00C45A96" w:rsidRDefault="00C838D6" w:rsidP="009A1CA5">
            <w:pPr>
              <w:spacing w:before="120" w:after="0"/>
              <w:jc w:val="center"/>
              <w:rPr>
                <w:rFonts w:ascii="Arial" w:hAnsi="Arial"/>
              </w:rPr>
            </w:pPr>
            <w:r>
              <w:rPr>
                <w:rFonts w:ascii="Arial" w:hAnsi="Arial"/>
              </w:rPr>
              <w:t>M DESFETE</w:t>
            </w:r>
          </w:p>
        </w:tc>
        <w:tc>
          <w:tcPr>
            <w:tcW w:w="2303" w:type="dxa"/>
          </w:tcPr>
          <w:p w:rsidR="00C45A96" w:rsidRDefault="00C45A96" w:rsidP="009A1CA5">
            <w:pPr>
              <w:spacing w:before="120" w:after="0"/>
              <w:jc w:val="center"/>
              <w:rPr>
                <w:rFonts w:ascii="Arial" w:hAnsi="Arial"/>
              </w:rPr>
            </w:pPr>
          </w:p>
        </w:tc>
        <w:tc>
          <w:tcPr>
            <w:tcW w:w="2695" w:type="dxa"/>
          </w:tcPr>
          <w:p w:rsidR="005962BD" w:rsidRDefault="00C838D6" w:rsidP="009A1CA5">
            <w:pPr>
              <w:spacing w:before="120" w:after="0"/>
              <w:jc w:val="center"/>
              <w:rPr>
                <w:rFonts w:ascii="Arial" w:hAnsi="Arial"/>
              </w:rPr>
            </w:pPr>
            <w:r w:rsidRPr="00A57D11">
              <w:rPr>
                <w:rFonts w:ascii="Arial" w:hAnsi="Arial"/>
                <w:highlight w:val="yellow"/>
              </w:rPr>
              <w:t>0</w:t>
            </w:r>
            <w:r w:rsidR="00A57D11" w:rsidRPr="00A57D11">
              <w:rPr>
                <w:rFonts w:ascii="Arial" w:hAnsi="Arial"/>
                <w:highlight w:val="yellow"/>
              </w:rPr>
              <w:t>6.89.52.40.11</w:t>
            </w:r>
          </w:p>
        </w:tc>
        <w:tc>
          <w:tcPr>
            <w:tcW w:w="1911" w:type="dxa"/>
          </w:tcPr>
          <w:p w:rsidR="00C45A96" w:rsidRDefault="00C838D6" w:rsidP="009A1CA5">
            <w:pPr>
              <w:spacing w:before="120" w:after="0" w:line="276" w:lineRule="auto"/>
              <w:jc w:val="center"/>
            </w:pPr>
            <w:r>
              <w:t>Personnel technique</w:t>
            </w:r>
          </w:p>
        </w:tc>
      </w:tr>
      <w:tr w:rsidR="009A1CA5" w:rsidTr="007E1578">
        <w:trPr>
          <w:jc w:val="center"/>
        </w:trPr>
        <w:tc>
          <w:tcPr>
            <w:tcW w:w="2303" w:type="dxa"/>
          </w:tcPr>
          <w:p w:rsidR="009A1CA5" w:rsidRDefault="00A57D11" w:rsidP="009A1CA5">
            <w:pPr>
              <w:spacing w:before="120" w:after="0"/>
              <w:jc w:val="center"/>
              <w:rPr>
                <w:rFonts w:ascii="Arial" w:hAnsi="Arial"/>
              </w:rPr>
            </w:pPr>
            <w:r>
              <w:rPr>
                <w:rFonts w:ascii="Arial" w:hAnsi="Arial"/>
              </w:rPr>
              <w:t>Mme GUICHARD</w:t>
            </w:r>
          </w:p>
        </w:tc>
        <w:tc>
          <w:tcPr>
            <w:tcW w:w="2303" w:type="dxa"/>
          </w:tcPr>
          <w:p w:rsidR="009A1CA5" w:rsidRDefault="009A1CA5" w:rsidP="009A1CA5">
            <w:pPr>
              <w:spacing w:before="120" w:after="0"/>
              <w:jc w:val="center"/>
              <w:rPr>
                <w:rFonts w:ascii="Arial" w:hAnsi="Arial"/>
              </w:rPr>
            </w:pPr>
          </w:p>
        </w:tc>
        <w:tc>
          <w:tcPr>
            <w:tcW w:w="2695" w:type="dxa"/>
          </w:tcPr>
          <w:p w:rsidR="009A1CA5" w:rsidRDefault="00A57D11" w:rsidP="009A1CA5">
            <w:pPr>
              <w:spacing w:before="120" w:after="0"/>
              <w:jc w:val="center"/>
              <w:rPr>
                <w:rFonts w:ascii="Arial" w:hAnsi="Arial"/>
              </w:rPr>
            </w:pPr>
            <w:r>
              <w:rPr>
                <w:rFonts w:ascii="Arial" w:hAnsi="Arial"/>
              </w:rPr>
              <w:t>idem</w:t>
            </w:r>
          </w:p>
        </w:tc>
        <w:tc>
          <w:tcPr>
            <w:tcW w:w="1911" w:type="dxa"/>
          </w:tcPr>
          <w:p w:rsidR="009A1CA5" w:rsidRDefault="00A57D11" w:rsidP="009A1CA5">
            <w:pPr>
              <w:spacing w:before="120" w:after="0"/>
              <w:jc w:val="center"/>
              <w:rPr>
                <w:rFonts w:ascii="Arial" w:hAnsi="Arial"/>
              </w:rPr>
            </w:pPr>
            <w:r>
              <w:rPr>
                <w:rFonts w:ascii="Arial" w:hAnsi="Arial"/>
              </w:rPr>
              <w:t>Personnel technique</w:t>
            </w:r>
          </w:p>
        </w:tc>
      </w:tr>
      <w:tr w:rsidR="009A1CA5" w:rsidTr="007E1578">
        <w:trPr>
          <w:jc w:val="center"/>
        </w:trPr>
        <w:tc>
          <w:tcPr>
            <w:tcW w:w="2303" w:type="dxa"/>
          </w:tcPr>
          <w:p w:rsidR="009A1CA5" w:rsidRDefault="009A1CA5" w:rsidP="009A1CA5">
            <w:pPr>
              <w:spacing w:before="120" w:after="0"/>
              <w:jc w:val="center"/>
              <w:rPr>
                <w:rFonts w:ascii="Arial" w:hAnsi="Arial"/>
              </w:rPr>
            </w:pPr>
          </w:p>
        </w:tc>
        <w:tc>
          <w:tcPr>
            <w:tcW w:w="2303" w:type="dxa"/>
          </w:tcPr>
          <w:p w:rsidR="009A1CA5" w:rsidRDefault="009A1CA5" w:rsidP="009A1CA5">
            <w:pPr>
              <w:spacing w:before="120" w:after="0"/>
              <w:jc w:val="center"/>
              <w:rPr>
                <w:rFonts w:ascii="Arial" w:hAnsi="Arial"/>
              </w:rPr>
            </w:pPr>
          </w:p>
        </w:tc>
        <w:tc>
          <w:tcPr>
            <w:tcW w:w="2695" w:type="dxa"/>
          </w:tcPr>
          <w:p w:rsidR="009A1CA5" w:rsidRDefault="009A1CA5" w:rsidP="009A1CA5">
            <w:pPr>
              <w:spacing w:before="120" w:after="0"/>
              <w:jc w:val="center"/>
              <w:rPr>
                <w:rFonts w:ascii="Arial" w:hAnsi="Arial"/>
              </w:rPr>
            </w:pPr>
          </w:p>
        </w:tc>
        <w:tc>
          <w:tcPr>
            <w:tcW w:w="1911" w:type="dxa"/>
          </w:tcPr>
          <w:p w:rsidR="009A1CA5" w:rsidRDefault="009A1CA5" w:rsidP="009A1CA5">
            <w:pPr>
              <w:spacing w:before="120" w:after="0"/>
              <w:jc w:val="center"/>
              <w:rPr>
                <w:rFonts w:ascii="Arial" w:hAnsi="Arial"/>
              </w:rPr>
            </w:pPr>
          </w:p>
        </w:tc>
      </w:tr>
      <w:tr w:rsidR="009A1CA5" w:rsidTr="007E1578">
        <w:trPr>
          <w:jc w:val="center"/>
        </w:trPr>
        <w:tc>
          <w:tcPr>
            <w:tcW w:w="2303" w:type="dxa"/>
          </w:tcPr>
          <w:p w:rsidR="009A1CA5" w:rsidRDefault="009A1CA5" w:rsidP="009A1CA5">
            <w:pPr>
              <w:spacing w:before="120" w:after="0"/>
              <w:jc w:val="center"/>
              <w:rPr>
                <w:rFonts w:ascii="Arial" w:hAnsi="Arial"/>
              </w:rPr>
            </w:pPr>
          </w:p>
        </w:tc>
        <w:tc>
          <w:tcPr>
            <w:tcW w:w="2303" w:type="dxa"/>
          </w:tcPr>
          <w:p w:rsidR="009A1CA5" w:rsidRDefault="009A1CA5" w:rsidP="009A1CA5">
            <w:pPr>
              <w:spacing w:before="120" w:after="0"/>
              <w:jc w:val="center"/>
              <w:rPr>
                <w:rFonts w:ascii="Arial" w:hAnsi="Arial"/>
              </w:rPr>
            </w:pPr>
          </w:p>
        </w:tc>
        <w:tc>
          <w:tcPr>
            <w:tcW w:w="2695" w:type="dxa"/>
          </w:tcPr>
          <w:p w:rsidR="009A1CA5" w:rsidRDefault="009A1CA5" w:rsidP="009A1CA5">
            <w:pPr>
              <w:spacing w:before="120" w:after="0"/>
              <w:jc w:val="center"/>
              <w:rPr>
                <w:rFonts w:ascii="Arial" w:hAnsi="Arial"/>
              </w:rPr>
            </w:pPr>
          </w:p>
        </w:tc>
        <w:tc>
          <w:tcPr>
            <w:tcW w:w="1911" w:type="dxa"/>
          </w:tcPr>
          <w:p w:rsidR="009A1CA5" w:rsidRDefault="009A1CA5" w:rsidP="009A1CA5">
            <w:pPr>
              <w:spacing w:before="120" w:after="0"/>
              <w:jc w:val="center"/>
              <w:rPr>
                <w:rFonts w:ascii="Arial" w:hAnsi="Arial"/>
              </w:rPr>
            </w:pPr>
          </w:p>
        </w:tc>
      </w:tr>
      <w:tr w:rsidR="009A1CA5" w:rsidTr="007E1578">
        <w:trPr>
          <w:jc w:val="center"/>
        </w:trPr>
        <w:tc>
          <w:tcPr>
            <w:tcW w:w="2303" w:type="dxa"/>
          </w:tcPr>
          <w:p w:rsidR="009A1CA5" w:rsidRDefault="009A1CA5" w:rsidP="009A1CA5">
            <w:pPr>
              <w:pStyle w:val="TxBrp6"/>
              <w:widowControl/>
              <w:tabs>
                <w:tab w:val="clear" w:pos="204"/>
              </w:tabs>
              <w:autoSpaceDE/>
              <w:autoSpaceDN/>
              <w:adjustRightInd/>
              <w:spacing w:before="120" w:line="240" w:lineRule="auto"/>
              <w:jc w:val="center"/>
              <w:rPr>
                <w:rFonts w:ascii="Arial" w:hAnsi="Arial"/>
                <w:lang w:val="fr-FR"/>
              </w:rPr>
            </w:pPr>
          </w:p>
        </w:tc>
        <w:tc>
          <w:tcPr>
            <w:tcW w:w="2303" w:type="dxa"/>
          </w:tcPr>
          <w:p w:rsidR="009A1CA5" w:rsidRDefault="009A1CA5" w:rsidP="009A1CA5">
            <w:pPr>
              <w:spacing w:before="120" w:after="0"/>
              <w:jc w:val="center"/>
              <w:rPr>
                <w:rFonts w:ascii="Arial" w:hAnsi="Arial"/>
              </w:rPr>
            </w:pPr>
          </w:p>
        </w:tc>
        <w:tc>
          <w:tcPr>
            <w:tcW w:w="2695" w:type="dxa"/>
          </w:tcPr>
          <w:p w:rsidR="009A1CA5" w:rsidRDefault="009A1CA5" w:rsidP="009A1CA5">
            <w:pPr>
              <w:spacing w:before="120" w:after="0" w:line="276" w:lineRule="auto"/>
              <w:jc w:val="center"/>
            </w:pPr>
          </w:p>
        </w:tc>
        <w:tc>
          <w:tcPr>
            <w:tcW w:w="1911" w:type="dxa"/>
          </w:tcPr>
          <w:p w:rsidR="009A1CA5" w:rsidRPr="009A1CA5" w:rsidRDefault="009A1CA5" w:rsidP="009A1CA5">
            <w:pPr>
              <w:spacing w:before="120" w:after="0"/>
              <w:jc w:val="center"/>
              <w:rPr>
                <w:rFonts w:ascii="Arial" w:hAnsi="Arial"/>
              </w:rPr>
            </w:pPr>
          </w:p>
        </w:tc>
      </w:tr>
      <w:tr w:rsidR="009A1CA5" w:rsidTr="007E1578">
        <w:trPr>
          <w:jc w:val="center"/>
        </w:trPr>
        <w:tc>
          <w:tcPr>
            <w:tcW w:w="2303" w:type="dxa"/>
          </w:tcPr>
          <w:p w:rsidR="009A1CA5" w:rsidRPr="00B75E86" w:rsidRDefault="009A1CA5" w:rsidP="009A1CA5">
            <w:pPr>
              <w:spacing w:before="120" w:after="0"/>
              <w:jc w:val="center"/>
              <w:rPr>
                <w:rFonts w:ascii="Arial" w:hAnsi="Arial"/>
              </w:rPr>
            </w:pPr>
          </w:p>
        </w:tc>
        <w:tc>
          <w:tcPr>
            <w:tcW w:w="2303" w:type="dxa"/>
          </w:tcPr>
          <w:p w:rsidR="009A1CA5" w:rsidRDefault="009A1CA5" w:rsidP="009A1CA5">
            <w:pPr>
              <w:spacing w:before="120" w:after="0"/>
              <w:jc w:val="center"/>
              <w:rPr>
                <w:rFonts w:ascii="Arial" w:hAnsi="Arial"/>
              </w:rPr>
            </w:pPr>
          </w:p>
        </w:tc>
        <w:tc>
          <w:tcPr>
            <w:tcW w:w="2695" w:type="dxa"/>
          </w:tcPr>
          <w:p w:rsidR="009A1CA5" w:rsidRDefault="009A1CA5" w:rsidP="009A1CA5">
            <w:pPr>
              <w:spacing w:before="120" w:after="0" w:line="276" w:lineRule="auto"/>
              <w:jc w:val="center"/>
            </w:pPr>
          </w:p>
        </w:tc>
        <w:tc>
          <w:tcPr>
            <w:tcW w:w="1911" w:type="dxa"/>
          </w:tcPr>
          <w:p w:rsidR="009A1CA5" w:rsidRDefault="009A1CA5" w:rsidP="009A1CA5">
            <w:pPr>
              <w:spacing w:before="120" w:after="0" w:line="276" w:lineRule="auto"/>
              <w:jc w:val="center"/>
            </w:pPr>
          </w:p>
        </w:tc>
      </w:tr>
      <w:tr w:rsidR="009A1CA5" w:rsidTr="007E1578">
        <w:trPr>
          <w:jc w:val="center"/>
        </w:trPr>
        <w:tc>
          <w:tcPr>
            <w:tcW w:w="2303" w:type="dxa"/>
          </w:tcPr>
          <w:p w:rsidR="009A1CA5" w:rsidRDefault="009A1CA5" w:rsidP="009A1CA5">
            <w:pPr>
              <w:spacing w:before="120" w:after="0"/>
              <w:jc w:val="center"/>
              <w:rPr>
                <w:rFonts w:ascii="Arial" w:hAnsi="Arial"/>
              </w:rPr>
            </w:pPr>
          </w:p>
        </w:tc>
        <w:tc>
          <w:tcPr>
            <w:tcW w:w="2303" w:type="dxa"/>
          </w:tcPr>
          <w:p w:rsidR="009A1CA5" w:rsidRDefault="009A1CA5" w:rsidP="009A1CA5">
            <w:pPr>
              <w:spacing w:before="120" w:after="0"/>
              <w:jc w:val="center"/>
              <w:rPr>
                <w:rFonts w:ascii="Arial" w:hAnsi="Arial"/>
              </w:rPr>
            </w:pPr>
          </w:p>
        </w:tc>
        <w:tc>
          <w:tcPr>
            <w:tcW w:w="2695" w:type="dxa"/>
          </w:tcPr>
          <w:p w:rsidR="009A1CA5" w:rsidRDefault="009A1CA5" w:rsidP="009A1CA5">
            <w:pPr>
              <w:spacing w:before="120" w:after="0" w:line="276" w:lineRule="auto"/>
              <w:jc w:val="center"/>
            </w:pPr>
          </w:p>
        </w:tc>
        <w:tc>
          <w:tcPr>
            <w:tcW w:w="1911" w:type="dxa"/>
          </w:tcPr>
          <w:p w:rsidR="009A1CA5" w:rsidRDefault="009A1CA5" w:rsidP="009A1CA5">
            <w:pPr>
              <w:spacing w:before="120" w:after="0" w:line="276" w:lineRule="auto"/>
              <w:jc w:val="center"/>
            </w:pPr>
          </w:p>
        </w:tc>
      </w:tr>
      <w:tr w:rsidR="009A1CA5" w:rsidTr="007E1578">
        <w:trPr>
          <w:jc w:val="center"/>
        </w:trPr>
        <w:tc>
          <w:tcPr>
            <w:tcW w:w="2303" w:type="dxa"/>
          </w:tcPr>
          <w:p w:rsidR="009A1CA5" w:rsidRPr="00B75E86" w:rsidRDefault="009A1CA5" w:rsidP="009A1CA5">
            <w:pPr>
              <w:spacing w:before="120" w:after="0"/>
              <w:jc w:val="center"/>
              <w:rPr>
                <w:rFonts w:ascii="Arial" w:hAnsi="Arial"/>
              </w:rPr>
            </w:pPr>
          </w:p>
        </w:tc>
        <w:tc>
          <w:tcPr>
            <w:tcW w:w="2303" w:type="dxa"/>
          </w:tcPr>
          <w:p w:rsidR="009A1CA5" w:rsidRDefault="009A1CA5" w:rsidP="009A1CA5">
            <w:pPr>
              <w:spacing w:before="120" w:after="0"/>
              <w:jc w:val="center"/>
              <w:rPr>
                <w:rFonts w:ascii="Arial" w:hAnsi="Arial"/>
              </w:rPr>
            </w:pPr>
          </w:p>
        </w:tc>
        <w:tc>
          <w:tcPr>
            <w:tcW w:w="2695" w:type="dxa"/>
          </w:tcPr>
          <w:p w:rsidR="009A1CA5" w:rsidRDefault="009A1CA5" w:rsidP="009A1CA5">
            <w:pPr>
              <w:spacing w:before="120" w:after="0" w:line="276" w:lineRule="auto"/>
              <w:jc w:val="center"/>
            </w:pPr>
          </w:p>
        </w:tc>
        <w:tc>
          <w:tcPr>
            <w:tcW w:w="1911" w:type="dxa"/>
          </w:tcPr>
          <w:p w:rsidR="009A1CA5" w:rsidRDefault="009A1CA5" w:rsidP="009A1CA5">
            <w:pPr>
              <w:spacing w:before="120" w:after="0" w:line="276" w:lineRule="auto"/>
              <w:jc w:val="center"/>
            </w:pPr>
          </w:p>
        </w:tc>
      </w:tr>
      <w:tr w:rsidR="009A1CA5" w:rsidTr="007E1578">
        <w:trPr>
          <w:jc w:val="center"/>
        </w:trPr>
        <w:tc>
          <w:tcPr>
            <w:tcW w:w="2303" w:type="dxa"/>
          </w:tcPr>
          <w:p w:rsidR="009A1CA5" w:rsidRDefault="009A1CA5" w:rsidP="009A1CA5">
            <w:pPr>
              <w:spacing w:before="120" w:after="0"/>
              <w:jc w:val="center"/>
              <w:rPr>
                <w:rFonts w:ascii="Arial" w:hAnsi="Arial"/>
              </w:rPr>
            </w:pPr>
          </w:p>
        </w:tc>
        <w:tc>
          <w:tcPr>
            <w:tcW w:w="2303" w:type="dxa"/>
          </w:tcPr>
          <w:p w:rsidR="009A1CA5" w:rsidRDefault="009A1CA5" w:rsidP="009A1CA5">
            <w:pPr>
              <w:spacing w:before="120" w:after="0"/>
              <w:jc w:val="center"/>
              <w:rPr>
                <w:rFonts w:ascii="Arial" w:hAnsi="Arial"/>
              </w:rPr>
            </w:pPr>
          </w:p>
        </w:tc>
        <w:tc>
          <w:tcPr>
            <w:tcW w:w="2695" w:type="dxa"/>
          </w:tcPr>
          <w:p w:rsidR="009A1CA5" w:rsidRDefault="009A1CA5" w:rsidP="009A1CA5">
            <w:pPr>
              <w:spacing w:before="120" w:after="0"/>
              <w:jc w:val="center"/>
              <w:rPr>
                <w:rFonts w:ascii="Arial" w:hAnsi="Arial"/>
              </w:rPr>
            </w:pPr>
          </w:p>
        </w:tc>
        <w:tc>
          <w:tcPr>
            <w:tcW w:w="1911" w:type="dxa"/>
          </w:tcPr>
          <w:p w:rsidR="009A1CA5" w:rsidRDefault="009A1CA5" w:rsidP="009A1CA5">
            <w:pPr>
              <w:spacing w:before="120" w:after="0"/>
              <w:jc w:val="center"/>
              <w:rPr>
                <w:rFonts w:ascii="Arial" w:hAnsi="Arial"/>
              </w:rPr>
            </w:pPr>
          </w:p>
        </w:tc>
      </w:tr>
      <w:tr w:rsidR="009A1CA5" w:rsidTr="007E1578">
        <w:trPr>
          <w:jc w:val="center"/>
        </w:trPr>
        <w:tc>
          <w:tcPr>
            <w:tcW w:w="2303" w:type="dxa"/>
          </w:tcPr>
          <w:p w:rsidR="009A1CA5" w:rsidRDefault="009A1CA5" w:rsidP="009A1CA5">
            <w:pPr>
              <w:spacing w:before="120" w:after="0"/>
              <w:jc w:val="center"/>
              <w:rPr>
                <w:rFonts w:ascii="Arial" w:hAnsi="Arial"/>
              </w:rPr>
            </w:pPr>
          </w:p>
        </w:tc>
        <w:tc>
          <w:tcPr>
            <w:tcW w:w="2303" w:type="dxa"/>
          </w:tcPr>
          <w:p w:rsidR="009A1CA5" w:rsidRDefault="009A1CA5" w:rsidP="009A1CA5">
            <w:pPr>
              <w:spacing w:before="120" w:after="0"/>
              <w:jc w:val="center"/>
              <w:rPr>
                <w:rFonts w:ascii="Arial" w:hAnsi="Arial"/>
              </w:rPr>
            </w:pPr>
          </w:p>
        </w:tc>
        <w:tc>
          <w:tcPr>
            <w:tcW w:w="2695" w:type="dxa"/>
          </w:tcPr>
          <w:p w:rsidR="009A1CA5" w:rsidRDefault="009A1CA5" w:rsidP="009A1CA5">
            <w:pPr>
              <w:spacing w:before="120" w:after="0"/>
              <w:jc w:val="center"/>
              <w:rPr>
                <w:rFonts w:ascii="Arial" w:hAnsi="Arial"/>
              </w:rPr>
            </w:pPr>
          </w:p>
        </w:tc>
        <w:tc>
          <w:tcPr>
            <w:tcW w:w="1911" w:type="dxa"/>
          </w:tcPr>
          <w:p w:rsidR="009A1CA5" w:rsidRDefault="009A1CA5" w:rsidP="009A1CA5">
            <w:pPr>
              <w:spacing w:before="120" w:after="0"/>
              <w:jc w:val="center"/>
              <w:rPr>
                <w:rFonts w:ascii="Arial" w:hAnsi="Arial"/>
              </w:rPr>
            </w:pPr>
          </w:p>
        </w:tc>
      </w:tr>
      <w:tr w:rsidR="009A1CA5" w:rsidTr="007E1578">
        <w:trPr>
          <w:jc w:val="center"/>
        </w:trPr>
        <w:tc>
          <w:tcPr>
            <w:tcW w:w="2303" w:type="dxa"/>
          </w:tcPr>
          <w:p w:rsidR="009A1CA5" w:rsidRDefault="009A1CA5" w:rsidP="009A1CA5">
            <w:pPr>
              <w:spacing w:before="120" w:after="0" w:line="276" w:lineRule="auto"/>
              <w:jc w:val="center"/>
            </w:pPr>
          </w:p>
        </w:tc>
        <w:tc>
          <w:tcPr>
            <w:tcW w:w="2303" w:type="dxa"/>
          </w:tcPr>
          <w:p w:rsidR="009A1CA5" w:rsidRDefault="009A1CA5" w:rsidP="009A1CA5">
            <w:pPr>
              <w:spacing w:before="120" w:after="0" w:line="276" w:lineRule="auto"/>
              <w:jc w:val="center"/>
            </w:pPr>
          </w:p>
        </w:tc>
        <w:tc>
          <w:tcPr>
            <w:tcW w:w="2695" w:type="dxa"/>
          </w:tcPr>
          <w:p w:rsidR="009A1CA5" w:rsidRDefault="009A1CA5" w:rsidP="009A1CA5">
            <w:pPr>
              <w:spacing w:before="120" w:after="0" w:line="276" w:lineRule="auto"/>
              <w:jc w:val="center"/>
            </w:pPr>
          </w:p>
        </w:tc>
        <w:tc>
          <w:tcPr>
            <w:tcW w:w="1911" w:type="dxa"/>
          </w:tcPr>
          <w:p w:rsidR="009A1CA5" w:rsidRDefault="009A1CA5" w:rsidP="009A1CA5">
            <w:pPr>
              <w:spacing w:before="120" w:after="0" w:line="276" w:lineRule="auto"/>
              <w:jc w:val="center"/>
            </w:pPr>
          </w:p>
        </w:tc>
      </w:tr>
      <w:tr w:rsidR="009A1CA5" w:rsidTr="007E1578">
        <w:trPr>
          <w:jc w:val="center"/>
        </w:trPr>
        <w:tc>
          <w:tcPr>
            <w:tcW w:w="2303" w:type="dxa"/>
          </w:tcPr>
          <w:p w:rsidR="009A1CA5" w:rsidRDefault="009A1CA5" w:rsidP="009A1CA5">
            <w:pPr>
              <w:spacing w:before="120" w:after="0" w:line="276" w:lineRule="auto"/>
              <w:jc w:val="center"/>
            </w:pPr>
          </w:p>
        </w:tc>
        <w:tc>
          <w:tcPr>
            <w:tcW w:w="2303" w:type="dxa"/>
          </w:tcPr>
          <w:p w:rsidR="009A1CA5" w:rsidRDefault="009A1CA5" w:rsidP="009A1CA5">
            <w:pPr>
              <w:spacing w:before="120" w:after="0" w:line="276" w:lineRule="auto"/>
              <w:jc w:val="center"/>
            </w:pPr>
          </w:p>
        </w:tc>
        <w:tc>
          <w:tcPr>
            <w:tcW w:w="2695" w:type="dxa"/>
          </w:tcPr>
          <w:p w:rsidR="009A1CA5" w:rsidRDefault="009A1CA5" w:rsidP="009A1CA5">
            <w:pPr>
              <w:spacing w:before="120" w:after="0" w:line="276" w:lineRule="auto"/>
              <w:jc w:val="center"/>
            </w:pPr>
          </w:p>
        </w:tc>
        <w:tc>
          <w:tcPr>
            <w:tcW w:w="1911" w:type="dxa"/>
          </w:tcPr>
          <w:p w:rsidR="009A1CA5" w:rsidRDefault="009A1CA5" w:rsidP="009A1CA5">
            <w:pPr>
              <w:spacing w:before="120" w:after="0" w:line="276" w:lineRule="auto"/>
              <w:jc w:val="center"/>
            </w:pPr>
          </w:p>
        </w:tc>
      </w:tr>
      <w:tr w:rsidR="009A1CA5" w:rsidTr="007E1578">
        <w:trPr>
          <w:jc w:val="center"/>
        </w:trPr>
        <w:tc>
          <w:tcPr>
            <w:tcW w:w="2303" w:type="dxa"/>
          </w:tcPr>
          <w:p w:rsidR="009A1CA5" w:rsidRDefault="009A1CA5" w:rsidP="009A1CA5">
            <w:pPr>
              <w:spacing w:before="120" w:after="0" w:line="276" w:lineRule="auto"/>
              <w:jc w:val="center"/>
            </w:pPr>
          </w:p>
        </w:tc>
        <w:tc>
          <w:tcPr>
            <w:tcW w:w="2303" w:type="dxa"/>
          </w:tcPr>
          <w:p w:rsidR="009A1CA5" w:rsidRDefault="009A1CA5" w:rsidP="009A1CA5">
            <w:pPr>
              <w:spacing w:before="120" w:after="0" w:line="276" w:lineRule="auto"/>
              <w:jc w:val="center"/>
            </w:pPr>
          </w:p>
        </w:tc>
        <w:tc>
          <w:tcPr>
            <w:tcW w:w="2695" w:type="dxa"/>
          </w:tcPr>
          <w:p w:rsidR="009A1CA5" w:rsidRDefault="009A1CA5" w:rsidP="009A1CA5">
            <w:pPr>
              <w:spacing w:before="120" w:after="0" w:line="276" w:lineRule="auto"/>
              <w:jc w:val="center"/>
            </w:pPr>
          </w:p>
        </w:tc>
        <w:tc>
          <w:tcPr>
            <w:tcW w:w="1911" w:type="dxa"/>
          </w:tcPr>
          <w:p w:rsidR="009A1CA5" w:rsidRDefault="009A1CA5" w:rsidP="009A1CA5">
            <w:pPr>
              <w:spacing w:before="120" w:after="0" w:line="276" w:lineRule="auto"/>
              <w:jc w:val="center"/>
            </w:pPr>
          </w:p>
        </w:tc>
      </w:tr>
      <w:tr w:rsidR="009A1CA5" w:rsidTr="007E1578">
        <w:trPr>
          <w:jc w:val="center"/>
        </w:trPr>
        <w:tc>
          <w:tcPr>
            <w:tcW w:w="2303" w:type="dxa"/>
          </w:tcPr>
          <w:p w:rsidR="009A1CA5" w:rsidRDefault="009A1CA5" w:rsidP="009A1CA5">
            <w:pPr>
              <w:spacing w:before="120" w:after="0" w:line="276" w:lineRule="auto"/>
              <w:jc w:val="center"/>
            </w:pPr>
          </w:p>
        </w:tc>
        <w:tc>
          <w:tcPr>
            <w:tcW w:w="2303" w:type="dxa"/>
          </w:tcPr>
          <w:p w:rsidR="009A1CA5" w:rsidRDefault="009A1CA5" w:rsidP="009A1CA5">
            <w:pPr>
              <w:spacing w:before="120" w:after="0" w:line="276" w:lineRule="auto"/>
              <w:jc w:val="center"/>
            </w:pPr>
          </w:p>
        </w:tc>
        <w:tc>
          <w:tcPr>
            <w:tcW w:w="2695" w:type="dxa"/>
          </w:tcPr>
          <w:p w:rsidR="009A1CA5" w:rsidRDefault="009A1CA5" w:rsidP="009A1CA5">
            <w:pPr>
              <w:spacing w:before="120" w:after="0" w:line="276" w:lineRule="auto"/>
              <w:jc w:val="center"/>
            </w:pPr>
          </w:p>
        </w:tc>
        <w:tc>
          <w:tcPr>
            <w:tcW w:w="1911" w:type="dxa"/>
          </w:tcPr>
          <w:p w:rsidR="009A1CA5" w:rsidRDefault="009A1CA5" w:rsidP="009A1CA5">
            <w:pPr>
              <w:spacing w:before="120" w:after="0" w:line="276" w:lineRule="auto"/>
              <w:jc w:val="center"/>
            </w:pPr>
          </w:p>
        </w:tc>
      </w:tr>
    </w:tbl>
    <w:p w:rsidR="00BB3B34" w:rsidRDefault="00BB3B34" w:rsidP="00152325">
      <w:r>
        <w:br w:type="page"/>
      </w:r>
    </w:p>
    <w:tbl>
      <w:tblPr>
        <w:tblW w:w="9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5246"/>
        <w:gridCol w:w="1984"/>
      </w:tblGrid>
      <w:tr w:rsidR="00BB3B34" w:rsidRPr="000E133C" w:rsidTr="00AC0649">
        <w:trPr>
          <w:trHeight w:val="489"/>
          <w:jc w:val="center"/>
        </w:trPr>
        <w:tc>
          <w:tcPr>
            <w:tcW w:w="2456" w:type="dxa"/>
            <w:vAlign w:val="center"/>
          </w:tcPr>
          <w:p w:rsidR="00BB3B34" w:rsidRPr="000E133C" w:rsidRDefault="00BB3B34" w:rsidP="00334900">
            <w:pPr>
              <w:spacing w:after="0"/>
            </w:pPr>
            <w:r w:rsidRPr="000E133C">
              <w:br w:type="page"/>
              <w:t xml:space="preserve">Commune </w:t>
            </w:r>
            <w:r w:rsidR="000427C9">
              <w:t>d’Esbarres</w:t>
            </w:r>
          </w:p>
        </w:tc>
        <w:tc>
          <w:tcPr>
            <w:tcW w:w="5246" w:type="dxa"/>
            <w:vAlign w:val="center"/>
          </w:tcPr>
          <w:p w:rsidR="00BB3B34" w:rsidRPr="000E133C" w:rsidRDefault="00BB3B34" w:rsidP="00AC0649">
            <w:pPr>
              <w:spacing w:after="100" w:afterAutospacing="1"/>
              <w:jc w:val="center"/>
            </w:pPr>
            <w:r w:rsidRPr="000E133C">
              <w:t>Plan communal de Sauvegarde</w:t>
            </w:r>
          </w:p>
        </w:tc>
        <w:tc>
          <w:tcPr>
            <w:tcW w:w="1984" w:type="dxa"/>
            <w:vAlign w:val="center"/>
          </w:tcPr>
          <w:p w:rsidR="00BB3B34" w:rsidRPr="000E133C" w:rsidRDefault="003C22F9" w:rsidP="00AC0649">
            <w:pPr>
              <w:pStyle w:val="Lgende"/>
              <w:spacing w:after="100" w:afterAutospacing="1"/>
              <w:jc w:val="center"/>
            </w:pPr>
            <w:r>
              <w:t xml:space="preserve">Fiche: </w:t>
            </w:r>
            <w:r w:rsidR="00056CEB">
              <w:t>F</w:t>
            </w:r>
            <w:r>
              <w:t xml:space="preserve">S </w:t>
            </w:r>
            <w:r w:rsidR="00056CEB">
              <w:t>4</w:t>
            </w:r>
          </w:p>
        </w:tc>
      </w:tr>
      <w:tr w:rsidR="00BB3B34" w:rsidRPr="000E133C" w:rsidTr="00AC0649">
        <w:trPr>
          <w:trHeight w:val="564"/>
          <w:jc w:val="center"/>
        </w:trPr>
        <w:tc>
          <w:tcPr>
            <w:tcW w:w="2456" w:type="dxa"/>
            <w:vAlign w:val="center"/>
          </w:tcPr>
          <w:p w:rsidR="00BB3B34" w:rsidRPr="000E133C" w:rsidRDefault="00FE2E10" w:rsidP="00AC0649">
            <w:pPr>
              <w:spacing w:after="0"/>
              <w:jc w:val="center"/>
            </w:pPr>
            <w:r>
              <w:rPr>
                <w:noProof/>
                <w:lang w:eastAsia="fr-FR"/>
              </w:rPr>
              <w:drawing>
                <wp:inline distT="0" distB="0" distL="0" distR="0">
                  <wp:extent cx="685800" cy="685800"/>
                  <wp:effectExtent l="0" t="0" r="0" b="0"/>
                  <wp:docPr id="42" name="Image 42"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246" w:type="dxa"/>
            <w:shd w:val="clear" w:color="auto" w:fill="31849B"/>
            <w:vAlign w:val="center"/>
          </w:tcPr>
          <w:p w:rsidR="00BB3B34" w:rsidRPr="00CB4B34" w:rsidRDefault="00894886" w:rsidP="00915941">
            <w:pPr>
              <w:pStyle w:val="Titre1"/>
            </w:pPr>
            <w:bookmarkStart w:id="139" w:name="_Toc293587223"/>
            <w:bookmarkStart w:id="140" w:name="_Toc296438662"/>
            <w:bookmarkStart w:id="141" w:name="_Toc320027059"/>
            <w:r>
              <w:t>Fiche Support</w:t>
            </w:r>
            <w:r w:rsidR="002B27F1">
              <w:t> :</w:t>
            </w:r>
            <w:r w:rsidR="00E52006">
              <w:br/>
            </w:r>
            <w:r w:rsidR="00BB3B34">
              <w:t>lieux d’hébergement</w:t>
            </w:r>
            <w:bookmarkEnd w:id="139"/>
            <w:bookmarkEnd w:id="140"/>
            <w:bookmarkEnd w:id="141"/>
          </w:p>
        </w:tc>
        <w:tc>
          <w:tcPr>
            <w:tcW w:w="1984" w:type="dxa"/>
            <w:vAlign w:val="center"/>
          </w:tcPr>
          <w:p w:rsidR="00BB3B34" w:rsidRPr="000E133C" w:rsidRDefault="00FE2E10" w:rsidP="00AC0649">
            <w:pPr>
              <w:keepNext/>
              <w:spacing w:after="0"/>
              <w:jc w:val="center"/>
            </w:pPr>
            <w:r>
              <w:rPr>
                <w:noProof/>
                <w:lang w:eastAsia="fr-FR"/>
              </w:rPr>
              <w:drawing>
                <wp:inline distT="0" distB="0" distL="0" distR="0">
                  <wp:extent cx="628650" cy="628650"/>
                  <wp:effectExtent l="0" t="0" r="0" b="0"/>
                  <wp:docPr id="43" name="Image 43"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2B2C42">
              <w:t>1</w:t>
            </w:r>
            <w:r w:rsidR="00056CEB">
              <w:t>/1</w:t>
            </w:r>
          </w:p>
        </w:tc>
      </w:tr>
    </w:tbl>
    <w:p w:rsidR="00E52006" w:rsidRDefault="00E52006" w:rsidP="00152325"/>
    <w:p w:rsidR="00E52006" w:rsidRDefault="00E52006" w:rsidP="00152325">
      <w:r>
        <w:t>Centre d’accueil et de regroupement (CARE)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268"/>
        <w:gridCol w:w="5529"/>
      </w:tblGrid>
      <w:tr w:rsidR="004C07D7" w:rsidTr="00E52006">
        <w:tc>
          <w:tcPr>
            <w:tcW w:w="1842" w:type="dxa"/>
            <w:shd w:val="clear" w:color="auto" w:fill="31849B"/>
            <w:vAlign w:val="center"/>
          </w:tcPr>
          <w:p w:rsidR="004C07D7" w:rsidRPr="0089248A" w:rsidRDefault="004C07D7" w:rsidP="0089248A">
            <w:pPr>
              <w:spacing w:line="276" w:lineRule="auto"/>
              <w:jc w:val="center"/>
              <w:rPr>
                <w:b/>
                <w:bCs/>
                <w:color w:val="FFFFFF"/>
              </w:rPr>
            </w:pPr>
            <w:r w:rsidRPr="0089248A">
              <w:rPr>
                <w:b/>
                <w:bCs/>
                <w:color w:val="FFFFFF"/>
              </w:rPr>
              <w:t>Nom</w:t>
            </w:r>
          </w:p>
        </w:tc>
        <w:tc>
          <w:tcPr>
            <w:tcW w:w="2268" w:type="dxa"/>
            <w:shd w:val="clear" w:color="auto" w:fill="31849B"/>
            <w:vAlign w:val="center"/>
          </w:tcPr>
          <w:p w:rsidR="004C07D7" w:rsidRPr="0089248A" w:rsidRDefault="004C07D7" w:rsidP="0089248A">
            <w:pPr>
              <w:spacing w:line="276" w:lineRule="auto"/>
              <w:jc w:val="center"/>
              <w:rPr>
                <w:b/>
                <w:bCs/>
                <w:color w:val="FFFFFF"/>
              </w:rPr>
            </w:pPr>
            <w:r w:rsidRPr="0089248A">
              <w:rPr>
                <w:b/>
                <w:bCs/>
                <w:color w:val="FFFFFF"/>
              </w:rPr>
              <w:t>Localisation</w:t>
            </w:r>
          </w:p>
        </w:tc>
        <w:tc>
          <w:tcPr>
            <w:tcW w:w="5529" w:type="dxa"/>
            <w:shd w:val="clear" w:color="auto" w:fill="31849B"/>
            <w:vAlign w:val="center"/>
          </w:tcPr>
          <w:p w:rsidR="004C07D7" w:rsidRPr="0089248A" w:rsidRDefault="004C07D7" w:rsidP="0089248A">
            <w:pPr>
              <w:spacing w:line="276" w:lineRule="auto"/>
              <w:jc w:val="center"/>
              <w:rPr>
                <w:b/>
                <w:bCs/>
                <w:color w:val="FFFFFF"/>
              </w:rPr>
            </w:pPr>
            <w:r w:rsidRPr="0089248A">
              <w:rPr>
                <w:b/>
                <w:bCs/>
                <w:color w:val="FFFFFF"/>
              </w:rPr>
              <w:t>Caractéristiques</w:t>
            </w:r>
            <w:r w:rsidRPr="0089248A">
              <w:rPr>
                <w:rFonts w:ascii="Tahoma-Bold" w:eastAsia="Times New Roman" w:hAnsi="Tahoma-Bold" w:cs="Tahoma-Bold"/>
                <w:b/>
                <w:bCs/>
                <w:color w:val="FFFFFF"/>
                <w:sz w:val="20"/>
                <w:szCs w:val="20"/>
                <w:lang w:eastAsia="fr-FR"/>
              </w:rPr>
              <w:t xml:space="preserve"> (superficie, possibilité de restauration, chauffage, alimentation électrique…)</w:t>
            </w:r>
          </w:p>
        </w:tc>
      </w:tr>
      <w:tr w:rsidR="004B16CB" w:rsidTr="00E52006">
        <w:tc>
          <w:tcPr>
            <w:tcW w:w="1842" w:type="dxa"/>
          </w:tcPr>
          <w:p w:rsidR="004B16CB" w:rsidRPr="007B5028" w:rsidRDefault="009402FD" w:rsidP="004B16CB">
            <w:pPr>
              <w:spacing w:before="120"/>
              <w:rPr>
                <w:rFonts w:ascii="Arial" w:hAnsi="Arial"/>
              </w:rPr>
            </w:pPr>
            <w:r>
              <w:rPr>
                <w:rFonts w:ascii="Arial" w:hAnsi="Arial"/>
              </w:rPr>
              <w:t>Salle des fêtes</w:t>
            </w:r>
          </w:p>
        </w:tc>
        <w:tc>
          <w:tcPr>
            <w:tcW w:w="2268" w:type="dxa"/>
          </w:tcPr>
          <w:p w:rsidR="004B16CB" w:rsidRPr="007B5028" w:rsidRDefault="009402FD" w:rsidP="004B16CB">
            <w:pPr>
              <w:spacing w:before="120"/>
              <w:rPr>
                <w:rFonts w:ascii="Arial" w:hAnsi="Arial"/>
              </w:rPr>
            </w:pPr>
            <w:r>
              <w:rPr>
                <w:rFonts w:ascii="Arial" w:hAnsi="Arial"/>
              </w:rPr>
              <w:t>Place de l’Eglise</w:t>
            </w:r>
          </w:p>
        </w:tc>
        <w:tc>
          <w:tcPr>
            <w:tcW w:w="5529" w:type="dxa"/>
          </w:tcPr>
          <w:p w:rsidR="004B16CB" w:rsidRDefault="00E52006" w:rsidP="004B16CB">
            <w:pPr>
              <w:spacing w:before="120"/>
              <w:rPr>
                <w:rFonts w:ascii="Arial" w:hAnsi="Arial"/>
              </w:rPr>
            </w:pPr>
            <w:r>
              <w:rPr>
                <w:rFonts w:ascii="Arial" w:hAnsi="Arial"/>
              </w:rPr>
              <w:t xml:space="preserve">Capacité : </w:t>
            </w:r>
            <w:r w:rsidR="009402FD">
              <w:rPr>
                <w:rFonts w:ascii="Arial" w:hAnsi="Arial"/>
              </w:rPr>
              <w:t>180 personnes</w:t>
            </w:r>
          </w:p>
          <w:p w:rsidR="009402FD" w:rsidRDefault="009402FD" w:rsidP="004B16CB">
            <w:pPr>
              <w:spacing w:before="120"/>
              <w:rPr>
                <w:rFonts w:ascii="Arial" w:hAnsi="Arial"/>
              </w:rPr>
            </w:pPr>
            <w:r>
              <w:rPr>
                <w:rFonts w:ascii="Arial" w:hAnsi="Arial"/>
              </w:rPr>
              <w:t>Salle climatisée</w:t>
            </w:r>
          </w:p>
          <w:p w:rsidR="004B16CB" w:rsidRDefault="004B16CB" w:rsidP="004B16CB">
            <w:pPr>
              <w:spacing w:before="120"/>
              <w:rPr>
                <w:rFonts w:ascii="Arial" w:hAnsi="Arial"/>
              </w:rPr>
            </w:pPr>
            <w:r>
              <w:rPr>
                <w:rFonts w:ascii="Arial" w:hAnsi="Arial"/>
              </w:rPr>
              <w:t xml:space="preserve">Clefs : </w:t>
            </w:r>
            <w:r w:rsidR="009402FD">
              <w:rPr>
                <w:rFonts w:ascii="Arial" w:hAnsi="Arial"/>
              </w:rPr>
              <w:t xml:space="preserve">Maire + </w:t>
            </w:r>
            <w:r w:rsidR="00A57D11">
              <w:rPr>
                <w:rFonts w:ascii="Arial" w:hAnsi="Arial"/>
              </w:rPr>
              <w:t>adjoint +</w:t>
            </w:r>
            <w:r w:rsidR="009402FD">
              <w:rPr>
                <w:rFonts w:ascii="Arial" w:hAnsi="Arial"/>
              </w:rPr>
              <w:t>agent technique</w:t>
            </w:r>
          </w:p>
          <w:p w:rsidR="009402FD" w:rsidRDefault="004B16CB" w:rsidP="009402FD">
            <w:pPr>
              <w:spacing w:before="120"/>
              <w:rPr>
                <w:rFonts w:ascii="Arial" w:hAnsi="Arial"/>
              </w:rPr>
            </w:pPr>
            <w:r>
              <w:rPr>
                <w:rFonts w:ascii="Arial" w:hAnsi="Arial"/>
              </w:rPr>
              <w:t>Restauration possible</w:t>
            </w:r>
            <w:r w:rsidR="009402FD">
              <w:rPr>
                <w:rFonts w:ascii="Arial" w:hAnsi="Arial"/>
              </w:rPr>
              <w:t xml:space="preserve"> (présence d’un local traiteur équipé de moyens de réchauffage et conservation, vaisselle et LV)</w:t>
            </w:r>
          </w:p>
          <w:p w:rsidR="00E52006" w:rsidRPr="007B5028" w:rsidRDefault="00A57D11" w:rsidP="009402FD">
            <w:pPr>
              <w:spacing w:before="120"/>
              <w:rPr>
                <w:rFonts w:ascii="Arial" w:hAnsi="Arial"/>
              </w:rPr>
            </w:pPr>
            <w:r>
              <w:rPr>
                <w:rFonts w:ascii="Arial" w:hAnsi="Arial"/>
              </w:rPr>
              <w:t>Communication (</w:t>
            </w:r>
            <w:r w:rsidR="00E52006">
              <w:rPr>
                <w:rFonts w:ascii="Arial" w:hAnsi="Arial"/>
              </w:rPr>
              <w:t>TEL</w:t>
            </w:r>
            <w:r>
              <w:rPr>
                <w:rFonts w:ascii="Arial" w:hAnsi="Arial"/>
              </w:rPr>
              <w:t xml:space="preserve"> portable</w:t>
            </w:r>
            <w:r w:rsidR="00E52006">
              <w:rPr>
                <w:rFonts w:ascii="Arial" w:hAnsi="Arial"/>
              </w:rPr>
              <w:t>)</w:t>
            </w:r>
            <w:r w:rsidR="007509C9">
              <w:rPr>
                <w:rFonts w:ascii="Arial" w:hAnsi="Arial"/>
              </w:rPr>
              <w:t> : 0689524011</w:t>
            </w:r>
          </w:p>
        </w:tc>
      </w:tr>
    </w:tbl>
    <w:p w:rsidR="00E52006" w:rsidRDefault="00E52006" w:rsidP="00E52006"/>
    <w:p w:rsidR="00E52006" w:rsidRDefault="00E52006" w:rsidP="00E52006">
      <w:r>
        <w:t>Autres locaux disponibles ou à réquisitionner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2268"/>
        <w:gridCol w:w="5529"/>
      </w:tblGrid>
      <w:tr w:rsidR="00E52006" w:rsidTr="00E52006">
        <w:tc>
          <w:tcPr>
            <w:tcW w:w="1842" w:type="dxa"/>
            <w:shd w:val="clear" w:color="auto" w:fill="31849B"/>
            <w:vAlign w:val="center"/>
          </w:tcPr>
          <w:p w:rsidR="00E52006" w:rsidRPr="0089248A" w:rsidRDefault="00E52006" w:rsidP="00E52006">
            <w:pPr>
              <w:spacing w:line="276" w:lineRule="auto"/>
              <w:jc w:val="center"/>
              <w:rPr>
                <w:b/>
                <w:bCs/>
                <w:color w:val="FFFFFF"/>
              </w:rPr>
            </w:pPr>
            <w:r w:rsidRPr="0089248A">
              <w:rPr>
                <w:b/>
                <w:bCs/>
                <w:color w:val="FFFFFF"/>
              </w:rPr>
              <w:t>Nom</w:t>
            </w:r>
          </w:p>
        </w:tc>
        <w:tc>
          <w:tcPr>
            <w:tcW w:w="2268" w:type="dxa"/>
            <w:shd w:val="clear" w:color="auto" w:fill="31849B"/>
            <w:vAlign w:val="center"/>
          </w:tcPr>
          <w:p w:rsidR="00E52006" w:rsidRPr="0089248A" w:rsidRDefault="00E52006" w:rsidP="00E52006">
            <w:pPr>
              <w:spacing w:line="276" w:lineRule="auto"/>
              <w:jc w:val="center"/>
              <w:rPr>
                <w:b/>
                <w:bCs/>
                <w:color w:val="FFFFFF"/>
              </w:rPr>
            </w:pPr>
            <w:r w:rsidRPr="0089248A">
              <w:rPr>
                <w:b/>
                <w:bCs/>
                <w:color w:val="FFFFFF"/>
              </w:rPr>
              <w:t>Localisation</w:t>
            </w:r>
          </w:p>
        </w:tc>
        <w:tc>
          <w:tcPr>
            <w:tcW w:w="5529" w:type="dxa"/>
            <w:shd w:val="clear" w:color="auto" w:fill="31849B"/>
            <w:vAlign w:val="center"/>
          </w:tcPr>
          <w:p w:rsidR="00E52006" w:rsidRPr="0089248A" w:rsidRDefault="00E52006" w:rsidP="00E52006">
            <w:pPr>
              <w:spacing w:line="276" w:lineRule="auto"/>
              <w:jc w:val="center"/>
              <w:rPr>
                <w:b/>
                <w:bCs/>
                <w:color w:val="FFFFFF"/>
              </w:rPr>
            </w:pPr>
            <w:r w:rsidRPr="0089248A">
              <w:rPr>
                <w:b/>
                <w:bCs/>
                <w:color w:val="FFFFFF"/>
              </w:rPr>
              <w:t>Caractéristiques</w:t>
            </w:r>
            <w:r w:rsidRPr="0089248A">
              <w:rPr>
                <w:rFonts w:ascii="Tahoma-Bold" w:eastAsia="Times New Roman" w:hAnsi="Tahoma-Bold" w:cs="Tahoma-Bold"/>
                <w:b/>
                <w:bCs/>
                <w:color w:val="FFFFFF"/>
                <w:sz w:val="20"/>
                <w:szCs w:val="20"/>
                <w:lang w:eastAsia="fr-FR"/>
              </w:rPr>
              <w:t xml:space="preserve"> (superficie, possibilité de restauration, chauffage, alimentation électrique…)</w:t>
            </w:r>
          </w:p>
        </w:tc>
      </w:tr>
      <w:tr w:rsidR="00E52006" w:rsidTr="00E52006">
        <w:tc>
          <w:tcPr>
            <w:tcW w:w="1842" w:type="dxa"/>
          </w:tcPr>
          <w:p w:rsidR="00E52006" w:rsidRPr="007B5028" w:rsidRDefault="00E52006" w:rsidP="00E52006">
            <w:pPr>
              <w:spacing w:before="120"/>
              <w:rPr>
                <w:rFonts w:ascii="Arial" w:hAnsi="Arial"/>
              </w:rPr>
            </w:pPr>
          </w:p>
        </w:tc>
        <w:tc>
          <w:tcPr>
            <w:tcW w:w="2268" w:type="dxa"/>
          </w:tcPr>
          <w:p w:rsidR="00E52006" w:rsidRPr="007B5028" w:rsidRDefault="00E52006" w:rsidP="00E52006">
            <w:pPr>
              <w:spacing w:before="120"/>
              <w:rPr>
                <w:rFonts w:ascii="Arial" w:hAnsi="Arial"/>
              </w:rPr>
            </w:pPr>
          </w:p>
        </w:tc>
        <w:tc>
          <w:tcPr>
            <w:tcW w:w="5529" w:type="dxa"/>
          </w:tcPr>
          <w:p w:rsidR="00E52006" w:rsidRPr="007B5028" w:rsidRDefault="00E52006" w:rsidP="00E52006">
            <w:pPr>
              <w:spacing w:before="120"/>
              <w:rPr>
                <w:rFonts w:ascii="Arial" w:hAnsi="Arial"/>
              </w:rPr>
            </w:pPr>
          </w:p>
        </w:tc>
      </w:tr>
    </w:tbl>
    <w:p w:rsidR="00E52006" w:rsidRDefault="00E52006" w:rsidP="00886757"/>
    <w:p w:rsidR="00E52006" w:rsidRDefault="005B632A" w:rsidP="00886757">
      <w:r>
        <w:t xml:space="preserve">Pour l’accueil des sinistrés, voir la fiche </w:t>
      </w:r>
      <w:r w:rsidRPr="005B632A">
        <w:rPr>
          <w:color w:val="0070C0"/>
        </w:rPr>
        <w:t>« accueil et recensement des sinistrés » FS7</w:t>
      </w:r>
    </w:p>
    <w:p w:rsidR="00E52006" w:rsidRDefault="00E52006" w:rsidP="00886757"/>
    <w:p w:rsidR="00886757" w:rsidRDefault="00F84450" w:rsidP="00886757">
      <w:r>
        <w:br w:type="page"/>
      </w:r>
    </w:p>
    <w:tbl>
      <w:tblPr>
        <w:tblW w:w="9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5144"/>
        <w:gridCol w:w="2088"/>
      </w:tblGrid>
      <w:tr w:rsidR="00886757" w:rsidRPr="000E133C" w:rsidTr="00AC0649">
        <w:trPr>
          <w:trHeight w:val="489"/>
          <w:jc w:val="center"/>
        </w:trPr>
        <w:tc>
          <w:tcPr>
            <w:tcW w:w="2615" w:type="dxa"/>
            <w:vAlign w:val="center"/>
          </w:tcPr>
          <w:p w:rsidR="00886757" w:rsidRPr="000E133C" w:rsidRDefault="00886757" w:rsidP="00960202">
            <w:pPr>
              <w:spacing w:after="0"/>
            </w:pPr>
            <w:r w:rsidRPr="000E133C">
              <w:br w:type="page"/>
              <w:t xml:space="preserve">Commune </w:t>
            </w:r>
            <w:r w:rsidR="000427C9">
              <w:t>d’Esbarres</w:t>
            </w:r>
          </w:p>
        </w:tc>
        <w:tc>
          <w:tcPr>
            <w:tcW w:w="5144" w:type="dxa"/>
            <w:vAlign w:val="center"/>
          </w:tcPr>
          <w:p w:rsidR="00886757" w:rsidRPr="000E133C" w:rsidRDefault="00886757" w:rsidP="00AC0649">
            <w:pPr>
              <w:spacing w:after="100" w:afterAutospacing="1"/>
              <w:jc w:val="center"/>
            </w:pPr>
            <w:r w:rsidRPr="000E133C">
              <w:t>Plan communal de Sauvegarde</w:t>
            </w:r>
          </w:p>
        </w:tc>
        <w:tc>
          <w:tcPr>
            <w:tcW w:w="2088" w:type="dxa"/>
            <w:vAlign w:val="center"/>
          </w:tcPr>
          <w:p w:rsidR="00886757" w:rsidRPr="000E133C" w:rsidRDefault="00886757" w:rsidP="00AC0649">
            <w:pPr>
              <w:pStyle w:val="Lgende"/>
              <w:spacing w:after="100" w:afterAutospacing="1"/>
              <w:jc w:val="center"/>
            </w:pPr>
            <w:r>
              <w:t xml:space="preserve">FICHE: </w:t>
            </w:r>
            <w:r w:rsidR="00056CEB">
              <w:t>FS</w:t>
            </w:r>
            <w:r>
              <w:t xml:space="preserve"> </w:t>
            </w:r>
            <w:r w:rsidR="00056CEB">
              <w:t>5</w:t>
            </w:r>
          </w:p>
        </w:tc>
      </w:tr>
      <w:tr w:rsidR="00886757" w:rsidRPr="000E133C" w:rsidTr="00AC0649">
        <w:trPr>
          <w:trHeight w:val="564"/>
          <w:jc w:val="center"/>
        </w:trPr>
        <w:tc>
          <w:tcPr>
            <w:tcW w:w="2615" w:type="dxa"/>
            <w:vAlign w:val="center"/>
          </w:tcPr>
          <w:p w:rsidR="00886757" w:rsidRPr="000E133C" w:rsidRDefault="00FE2E10" w:rsidP="00AC0649">
            <w:pPr>
              <w:spacing w:after="0"/>
              <w:jc w:val="center"/>
            </w:pPr>
            <w:r>
              <w:rPr>
                <w:noProof/>
                <w:lang w:eastAsia="fr-FR"/>
              </w:rPr>
              <w:drawing>
                <wp:inline distT="0" distB="0" distL="0" distR="0">
                  <wp:extent cx="685800" cy="685800"/>
                  <wp:effectExtent l="0" t="0" r="0" b="0"/>
                  <wp:docPr id="44" name="Image 44"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144" w:type="dxa"/>
            <w:shd w:val="clear" w:color="auto" w:fill="31849B"/>
            <w:vAlign w:val="center"/>
          </w:tcPr>
          <w:p w:rsidR="00886757" w:rsidRPr="00CB4B34" w:rsidRDefault="00886757" w:rsidP="00915941">
            <w:pPr>
              <w:pStyle w:val="Titre1"/>
            </w:pPr>
            <w:bookmarkStart w:id="142" w:name="_Toc293587217"/>
            <w:bookmarkStart w:id="143" w:name="_Toc296438663"/>
            <w:bookmarkStart w:id="144" w:name="_Toc320027060"/>
            <w:r>
              <w:t>Fiche Support :</w:t>
            </w:r>
            <w:r w:rsidR="000B2153">
              <w:t xml:space="preserve"> Modèle d’Arrêté de </w:t>
            </w:r>
            <w:r>
              <w:t>Réquisition</w:t>
            </w:r>
            <w:bookmarkEnd w:id="142"/>
            <w:bookmarkEnd w:id="143"/>
            <w:bookmarkEnd w:id="144"/>
          </w:p>
        </w:tc>
        <w:tc>
          <w:tcPr>
            <w:tcW w:w="2088" w:type="dxa"/>
            <w:vAlign w:val="center"/>
          </w:tcPr>
          <w:p w:rsidR="00886757" w:rsidRPr="000E133C" w:rsidRDefault="00FE2E10" w:rsidP="00AC0649">
            <w:pPr>
              <w:spacing w:after="0"/>
              <w:jc w:val="center"/>
            </w:pPr>
            <w:r>
              <w:rPr>
                <w:noProof/>
                <w:lang w:eastAsia="fr-FR"/>
              </w:rPr>
              <w:drawing>
                <wp:inline distT="0" distB="0" distL="0" distR="0">
                  <wp:extent cx="752475" cy="695325"/>
                  <wp:effectExtent l="0" t="0" r="9525" b="9525"/>
                  <wp:docPr id="45" name="Image 45"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886757">
              <w:t>1/2</w:t>
            </w:r>
          </w:p>
        </w:tc>
      </w:tr>
    </w:tbl>
    <w:p w:rsidR="00886757" w:rsidRDefault="00886757" w:rsidP="00886757"/>
    <w:p w:rsidR="00886757" w:rsidRDefault="00886757" w:rsidP="00886757">
      <w:r>
        <w:t>Le Maire de …………………………………………………………………………………………..</w:t>
      </w:r>
    </w:p>
    <w:p w:rsidR="00886757" w:rsidRDefault="00886757" w:rsidP="00886757">
      <w:r>
        <w:rPr>
          <w:b/>
          <w:bCs/>
        </w:rPr>
        <w:t>Vu</w:t>
      </w:r>
      <w:r>
        <w:t xml:space="preserve"> les dispositions  combinées des articles L2212-1 et L2212-2 § 5 du Code Général des Collectivités Territorial et R.642.1 du Code Pénal ;</w:t>
      </w:r>
    </w:p>
    <w:p w:rsidR="00886757" w:rsidRDefault="00886757" w:rsidP="00886757">
      <w:r>
        <w:t>Considérant l’événement (l’accident, l’incendie, l’explosion et ses caractéristiques)……………………………………………………………………………………………………………………… survenu en date du…………………………… à ………………………….heures.</w:t>
      </w:r>
    </w:p>
    <w:p w:rsidR="00886757" w:rsidRDefault="00886757" w:rsidP="00886757">
      <w:r>
        <w:t xml:space="preserve">Considérant qu’il est nécessaire de doter la commune des moyens nécessaires pour répondre a ses obligations. </w:t>
      </w:r>
    </w:p>
    <w:p w:rsidR="00886757" w:rsidRPr="007B6645" w:rsidRDefault="00886757" w:rsidP="00886757">
      <w:r>
        <w:rPr>
          <w:b/>
          <w:bCs/>
        </w:rPr>
        <w:t xml:space="preserve">Vu </w:t>
      </w:r>
      <w:r>
        <w:t>l’urgence,</w:t>
      </w:r>
    </w:p>
    <w:p w:rsidR="00886757" w:rsidRDefault="00886757" w:rsidP="00886757">
      <w:pPr>
        <w:jc w:val="center"/>
        <w:rPr>
          <w:b/>
          <w:bCs/>
          <w:u w:val="single"/>
        </w:rPr>
      </w:pPr>
      <w:r w:rsidRPr="003224F4">
        <w:rPr>
          <w:b/>
          <w:bCs/>
          <w:u w:val="single"/>
        </w:rPr>
        <w:t>ARRÊTÉ</w:t>
      </w:r>
    </w:p>
    <w:p w:rsidR="00886757" w:rsidRDefault="00886757" w:rsidP="00886757">
      <w:pPr>
        <w:jc w:val="center"/>
        <w:rPr>
          <w:b/>
          <w:bCs/>
          <w:u w:val="single"/>
        </w:rPr>
      </w:pPr>
    </w:p>
    <w:p w:rsidR="00886757" w:rsidRDefault="00886757" w:rsidP="00886757">
      <w:pPr>
        <w:jc w:val="left"/>
        <w:rPr>
          <w:b/>
          <w:bCs/>
          <w:u w:val="single"/>
        </w:rPr>
      </w:pPr>
      <w:r w:rsidRPr="003224F4">
        <w:rPr>
          <w:b/>
          <w:bCs/>
          <w:u w:val="single"/>
        </w:rPr>
        <w:t>Article 1</w:t>
      </w:r>
      <w:r w:rsidRPr="003224F4">
        <w:rPr>
          <w:b/>
          <w:bCs/>
          <w:u w:val="single"/>
          <w:vertAlign w:val="superscript"/>
        </w:rPr>
        <w:t>er </w:t>
      </w:r>
      <w:r w:rsidRPr="003224F4">
        <w:rPr>
          <w:b/>
          <w:bCs/>
          <w:u w:val="single"/>
        </w:rPr>
        <w:t>:</w:t>
      </w:r>
    </w:p>
    <w:p w:rsidR="00886757" w:rsidRDefault="00886757" w:rsidP="00886757">
      <w:r>
        <w:t>Le Maire confirme l’ordre de réquisition donné avec son accord, le ……………………….</w:t>
      </w:r>
    </w:p>
    <w:p w:rsidR="00886757" w:rsidRDefault="00886757" w:rsidP="00886757">
      <w:r>
        <w:t>A M (MM)……………………………………………………………………………………..,</w:t>
      </w:r>
    </w:p>
    <w:p w:rsidR="00886757" w:rsidRDefault="00886757" w:rsidP="00886757">
      <w:r>
        <w:t>Demeurant à ………………………………………………………………………….....</w:t>
      </w:r>
    </w:p>
    <w:p w:rsidR="00886757" w:rsidRPr="006B0752" w:rsidRDefault="00886757" w:rsidP="00886757">
      <w:pPr>
        <w:jc w:val="left"/>
        <w:rPr>
          <w:b/>
          <w:bCs/>
          <w:u w:val="single"/>
        </w:rPr>
      </w:pPr>
      <w:r w:rsidRPr="006B0752">
        <w:rPr>
          <w:b/>
          <w:bCs/>
          <w:u w:val="single"/>
        </w:rPr>
        <w:t>Article 2 :</w:t>
      </w:r>
    </w:p>
    <w:p w:rsidR="00886757" w:rsidRDefault="00886757" w:rsidP="00886757">
      <w:pPr>
        <w:jc w:val="left"/>
      </w:pPr>
      <w:r>
        <w:t>Les moyens matériels et services réquisitionnés sont :</w:t>
      </w:r>
    </w:p>
    <w:p w:rsidR="00886757" w:rsidRDefault="00886757" w:rsidP="00886757">
      <w:pPr>
        <w:numPr>
          <w:ilvl w:val="0"/>
          <w:numId w:val="2"/>
        </w:numPr>
      </w:pPr>
      <w:r>
        <w:t>liste énumérative du matériel :…………………………………………………………………………………..</w:t>
      </w:r>
    </w:p>
    <w:p w:rsidR="00886757" w:rsidRDefault="00886757" w:rsidP="00886757">
      <w:pPr>
        <w:numPr>
          <w:ilvl w:val="0"/>
          <w:numId w:val="2"/>
        </w:numPr>
      </w:pPr>
      <w:r>
        <w:t>véhicule : immatriculation :…………………………………………………………………………………………</w:t>
      </w:r>
    </w:p>
    <w:p w:rsidR="00886757" w:rsidRDefault="00886757" w:rsidP="00886757">
      <w:pPr>
        <w:numPr>
          <w:ilvl w:val="0"/>
          <w:numId w:val="2"/>
        </w:numPr>
      </w:pPr>
      <w:r>
        <w:t>services : ……………………………………………………………………………………………………………………..</w:t>
      </w:r>
    </w:p>
    <w:p w:rsidR="00886757" w:rsidRDefault="00886757" w:rsidP="00886757">
      <w:pPr>
        <w:jc w:val="left"/>
      </w:pPr>
    </w:p>
    <w:p w:rsidR="00886757" w:rsidRDefault="00886757" w:rsidP="00886757">
      <w:pPr>
        <w:jc w:val="left"/>
        <w:rPr>
          <w:b/>
          <w:bCs/>
          <w:u w:val="single"/>
        </w:rPr>
      </w:pPr>
      <w:r w:rsidRPr="006B0752">
        <w:rPr>
          <w:b/>
          <w:bCs/>
          <w:u w:val="single"/>
        </w:rPr>
        <w:t>Article3 :</w:t>
      </w:r>
    </w:p>
    <w:p w:rsidR="00886757" w:rsidRDefault="00886757" w:rsidP="00886757">
      <w:pPr>
        <w:jc w:val="left"/>
        <w:rPr>
          <w:b/>
          <w:bCs/>
          <w:u w:val="single"/>
        </w:rPr>
      </w:pPr>
    </w:p>
    <w:p w:rsidR="00886757" w:rsidRDefault="00886757" w:rsidP="00886757">
      <w:r>
        <w:t>Le Commissaire de Police/ le Commandant de la Brigade de gendarmerie est chargé de l’exécution du présent arrêté.</w:t>
      </w:r>
    </w:p>
    <w:p w:rsidR="00886757" w:rsidRDefault="00886757" w:rsidP="00886757">
      <w:pPr>
        <w:jc w:val="right"/>
      </w:pPr>
      <w:r>
        <w:t>Fait à ……………………………..Le……………………………………..</w:t>
      </w:r>
    </w:p>
    <w:p w:rsidR="00886757" w:rsidRDefault="00886757" w:rsidP="00886757">
      <w:pPr>
        <w:jc w:val="right"/>
      </w:pPr>
      <w:r>
        <w:t>Le Maire,</w:t>
      </w:r>
    </w:p>
    <w:p w:rsidR="00886757" w:rsidRDefault="00886757" w:rsidP="00505C41">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886757" w:rsidTr="00DE0DF5">
        <w:trPr>
          <w:jc w:val="center"/>
        </w:trPr>
        <w:tc>
          <w:tcPr>
            <w:tcW w:w="3070" w:type="dxa"/>
            <w:shd w:val="clear" w:color="auto" w:fill="31849B"/>
            <w:vAlign w:val="center"/>
          </w:tcPr>
          <w:p w:rsidR="00886757" w:rsidRPr="00DE0DF5" w:rsidRDefault="00886757" w:rsidP="003F3F58">
            <w:pPr>
              <w:spacing w:line="276" w:lineRule="auto"/>
              <w:jc w:val="center"/>
              <w:rPr>
                <w:b/>
                <w:bCs/>
                <w:color w:val="FFFFFF"/>
              </w:rPr>
            </w:pPr>
            <w:r w:rsidRPr="00DE0DF5">
              <w:rPr>
                <w:b/>
                <w:bCs/>
                <w:color w:val="FFFFFF"/>
              </w:rPr>
              <w:t>Nature du matériel</w:t>
            </w:r>
          </w:p>
        </w:tc>
        <w:tc>
          <w:tcPr>
            <w:tcW w:w="3071" w:type="dxa"/>
            <w:shd w:val="clear" w:color="auto" w:fill="31849B"/>
            <w:vAlign w:val="center"/>
          </w:tcPr>
          <w:p w:rsidR="00886757" w:rsidRPr="00DE0DF5" w:rsidRDefault="00886757" w:rsidP="003F3F58">
            <w:pPr>
              <w:spacing w:line="276" w:lineRule="auto"/>
              <w:jc w:val="center"/>
              <w:rPr>
                <w:b/>
                <w:bCs/>
                <w:color w:val="FFFFFF"/>
              </w:rPr>
            </w:pPr>
            <w:r w:rsidRPr="00DE0DF5">
              <w:rPr>
                <w:b/>
                <w:bCs/>
                <w:color w:val="FFFFFF"/>
              </w:rPr>
              <w:t>Propriétaire</w:t>
            </w:r>
          </w:p>
        </w:tc>
        <w:tc>
          <w:tcPr>
            <w:tcW w:w="3071" w:type="dxa"/>
            <w:shd w:val="clear" w:color="auto" w:fill="31849B"/>
            <w:vAlign w:val="center"/>
          </w:tcPr>
          <w:p w:rsidR="00886757" w:rsidRPr="00DE0DF5" w:rsidRDefault="00886757" w:rsidP="003F3F58">
            <w:pPr>
              <w:spacing w:line="276" w:lineRule="auto"/>
              <w:jc w:val="center"/>
              <w:rPr>
                <w:b/>
                <w:bCs/>
                <w:color w:val="FFFFFF"/>
              </w:rPr>
            </w:pPr>
            <w:r w:rsidRPr="00DE0DF5">
              <w:rPr>
                <w:b/>
                <w:bCs/>
                <w:color w:val="FFFFFF"/>
              </w:rPr>
              <w:t>Coordonnées du propriétaire</w:t>
            </w: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r w:rsidR="00886757" w:rsidTr="003F3F58">
        <w:trPr>
          <w:jc w:val="center"/>
        </w:trPr>
        <w:tc>
          <w:tcPr>
            <w:tcW w:w="3070"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c>
          <w:tcPr>
            <w:tcW w:w="3071" w:type="dxa"/>
          </w:tcPr>
          <w:p w:rsidR="00886757" w:rsidRDefault="00886757" w:rsidP="003F3F58">
            <w:pPr>
              <w:spacing w:line="276" w:lineRule="auto"/>
              <w:jc w:val="right"/>
            </w:pPr>
          </w:p>
        </w:tc>
      </w:tr>
    </w:tbl>
    <w:p w:rsidR="004C07D7" w:rsidRDefault="004C07D7" w:rsidP="00505C41"/>
    <w:p w:rsidR="004C07D7" w:rsidRDefault="004C07D7" w:rsidP="00505C41">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4C07D7" w:rsidRPr="000E133C" w:rsidTr="003F3F58">
        <w:trPr>
          <w:trHeight w:val="489"/>
        </w:trPr>
        <w:tc>
          <w:tcPr>
            <w:tcW w:w="2700" w:type="dxa"/>
            <w:vAlign w:val="center"/>
          </w:tcPr>
          <w:p w:rsidR="004C07D7" w:rsidRPr="000E133C" w:rsidRDefault="004C07D7" w:rsidP="00960202">
            <w:pPr>
              <w:spacing w:after="0"/>
            </w:pPr>
            <w:r w:rsidRPr="000E133C">
              <w:br w:type="page"/>
              <w:t xml:space="preserve">Commune </w:t>
            </w:r>
            <w:r w:rsidR="000427C9">
              <w:t>d’Esbarres</w:t>
            </w:r>
          </w:p>
        </w:tc>
        <w:tc>
          <w:tcPr>
            <w:tcW w:w="5040" w:type="dxa"/>
            <w:vAlign w:val="center"/>
          </w:tcPr>
          <w:p w:rsidR="004C07D7" w:rsidRPr="000E133C" w:rsidRDefault="004C07D7" w:rsidP="00AC0649">
            <w:pPr>
              <w:spacing w:after="100" w:afterAutospacing="1"/>
              <w:jc w:val="center"/>
            </w:pPr>
            <w:r w:rsidRPr="000E133C">
              <w:t>Plan communal de Sauvegarde</w:t>
            </w:r>
          </w:p>
        </w:tc>
        <w:tc>
          <w:tcPr>
            <w:tcW w:w="2160" w:type="dxa"/>
            <w:vAlign w:val="center"/>
          </w:tcPr>
          <w:p w:rsidR="004C07D7" w:rsidRPr="000E133C" w:rsidRDefault="004C07D7" w:rsidP="00AC0649">
            <w:pPr>
              <w:pStyle w:val="Lgende"/>
              <w:spacing w:after="100" w:afterAutospacing="1"/>
              <w:jc w:val="center"/>
            </w:pPr>
            <w:r>
              <w:t xml:space="preserve">FICHE: </w:t>
            </w:r>
            <w:r w:rsidR="00056CEB">
              <w:t>FS</w:t>
            </w:r>
            <w:r w:rsidR="00B02684">
              <w:t>-</w:t>
            </w:r>
            <w:r w:rsidR="00056CEB">
              <w:t>6</w:t>
            </w:r>
            <w:r w:rsidR="00B02684">
              <w:t>.1</w:t>
            </w:r>
          </w:p>
        </w:tc>
      </w:tr>
      <w:tr w:rsidR="004C07D7" w:rsidRPr="000E133C" w:rsidTr="003F3F58">
        <w:trPr>
          <w:trHeight w:val="564"/>
        </w:trPr>
        <w:tc>
          <w:tcPr>
            <w:tcW w:w="2700" w:type="dxa"/>
            <w:vAlign w:val="center"/>
          </w:tcPr>
          <w:p w:rsidR="004C07D7" w:rsidRPr="000E133C" w:rsidRDefault="00FE2E10" w:rsidP="00AC0649">
            <w:pPr>
              <w:spacing w:after="0"/>
              <w:jc w:val="center"/>
            </w:pPr>
            <w:r>
              <w:rPr>
                <w:noProof/>
                <w:lang w:eastAsia="fr-FR"/>
              </w:rPr>
              <w:drawing>
                <wp:inline distT="0" distB="0" distL="0" distR="0">
                  <wp:extent cx="685800" cy="685800"/>
                  <wp:effectExtent l="0" t="0" r="0" b="0"/>
                  <wp:docPr id="46" name="Image 46"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4C07D7" w:rsidRPr="00BA58CF" w:rsidRDefault="004C07D7" w:rsidP="00915941">
            <w:pPr>
              <w:pStyle w:val="Titre1"/>
            </w:pPr>
            <w:bookmarkStart w:id="145" w:name="_Toc293587218"/>
            <w:bookmarkStart w:id="146" w:name="_Toc296438664"/>
            <w:bookmarkStart w:id="147" w:name="_Toc320027061"/>
            <w:r>
              <w:t>Fiche Support : Renseignements des lieux public et des ERP</w:t>
            </w:r>
            <w:bookmarkEnd w:id="145"/>
            <w:bookmarkEnd w:id="146"/>
            <w:bookmarkEnd w:id="147"/>
          </w:p>
        </w:tc>
        <w:tc>
          <w:tcPr>
            <w:tcW w:w="2160" w:type="dxa"/>
            <w:vAlign w:val="center"/>
          </w:tcPr>
          <w:p w:rsidR="004C07D7" w:rsidRPr="000E133C" w:rsidRDefault="00FE2E10" w:rsidP="00AC0649">
            <w:pPr>
              <w:spacing w:after="0"/>
              <w:jc w:val="center"/>
            </w:pPr>
            <w:r>
              <w:rPr>
                <w:noProof/>
                <w:lang w:eastAsia="fr-FR"/>
              </w:rPr>
              <w:drawing>
                <wp:inline distT="0" distB="0" distL="0" distR="0">
                  <wp:extent cx="752475" cy="695325"/>
                  <wp:effectExtent l="0" t="0" r="9525" b="9525"/>
                  <wp:docPr id="47" name="Image 47"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4C07D7">
              <w:t xml:space="preserve"> 1</w:t>
            </w:r>
            <w:r w:rsidR="00056CEB">
              <w:t>/1</w:t>
            </w:r>
          </w:p>
        </w:tc>
      </w:tr>
    </w:tbl>
    <w:p w:rsidR="004C07D7" w:rsidRDefault="004C07D7" w:rsidP="004C07D7"/>
    <w:p w:rsidR="00DE0DF5" w:rsidRPr="00782B13" w:rsidRDefault="00782B13" w:rsidP="004C07D7">
      <w:r w:rsidRPr="00782B13">
        <w:t>En cas</w:t>
      </w:r>
      <w:r w:rsidR="00DE0DF5" w:rsidRPr="00782B13">
        <w:t xml:space="preserve"> d’isolement ou de confinement de population dans un lieu public</w:t>
      </w:r>
      <w:r w:rsidRPr="00782B13">
        <w:t>,</w:t>
      </w:r>
      <w:r w:rsidR="00DE0DF5" w:rsidRPr="00782B13">
        <w:t xml:space="preserve"> le Maire et la Cellule « Accueil-Logistique-Communication » </w:t>
      </w:r>
      <w:r w:rsidRPr="00782B13">
        <w:t>doivent se tenir informés des personnes présentes dans ces établissements</w:t>
      </w:r>
      <w:r w:rsidR="005F133A">
        <w:t xml:space="preserve"> (cf. page suivante)</w:t>
      </w:r>
      <w:r w:rsidRPr="00782B13">
        <w:t>, pour aider à l’organisation des secours, du ravitaillement ou de l’évacuation.</w:t>
      </w:r>
    </w:p>
    <w:p w:rsidR="00782B13" w:rsidRPr="00782B13" w:rsidRDefault="00782B13" w:rsidP="004C07D7">
      <w:pPr>
        <w:rPr>
          <w:b/>
        </w:rPr>
      </w:pPr>
    </w:p>
    <w:p w:rsidR="004C07D7" w:rsidRDefault="004C07D7" w:rsidP="004C07D7">
      <w:r>
        <w:t>Date et Heure :</w:t>
      </w:r>
    </w:p>
    <w:p w:rsidR="004C07D7" w:rsidRDefault="004C07D7" w:rsidP="0099526B">
      <w:pPr>
        <w:numPr>
          <w:ilvl w:val="0"/>
          <w:numId w:val="3"/>
        </w:numPr>
        <w:rPr>
          <w:b/>
          <w:bCs/>
          <w:u w:val="single"/>
        </w:rPr>
      </w:pPr>
      <w:r>
        <w:rPr>
          <w:b/>
          <w:bCs/>
          <w:u w:val="single"/>
        </w:rPr>
        <w:t>Identification du lieu public :</w:t>
      </w:r>
    </w:p>
    <w:p w:rsidR="004C07D7" w:rsidRDefault="004C07D7" w:rsidP="004C07D7">
      <w:pPr>
        <w:ind w:left="360"/>
        <w:rPr>
          <w:b/>
          <w:bCs/>
          <w:u w:val="single"/>
        </w:rPr>
      </w:pPr>
    </w:p>
    <w:p w:rsidR="004C07D7" w:rsidRDefault="004C07D7" w:rsidP="0099526B">
      <w:pPr>
        <w:numPr>
          <w:ilvl w:val="0"/>
          <w:numId w:val="3"/>
        </w:numPr>
        <w:rPr>
          <w:b/>
          <w:bCs/>
          <w:u w:val="single"/>
        </w:rPr>
      </w:pPr>
      <w:r>
        <w:rPr>
          <w:b/>
          <w:bCs/>
          <w:u w:val="single"/>
        </w:rPr>
        <w:t>Prénom et nom de la personne contactée :</w:t>
      </w:r>
    </w:p>
    <w:p w:rsidR="004C07D7" w:rsidRDefault="004C07D7" w:rsidP="004C07D7">
      <w:pPr>
        <w:ind w:left="360"/>
        <w:rPr>
          <w:b/>
          <w:bCs/>
          <w:u w:val="single"/>
        </w:rPr>
      </w:pPr>
    </w:p>
    <w:p w:rsidR="004C07D7" w:rsidRDefault="004C07D7" w:rsidP="0099526B">
      <w:pPr>
        <w:numPr>
          <w:ilvl w:val="0"/>
          <w:numId w:val="3"/>
        </w:numPr>
        <w:rPr>
          <w:b/>
          <w:bCs/>
          <w:u w:val="single"/>
        </w:rPr>
      </w:pPr>
      <w:r>
        <w:rPr>
          <w:b/>
          <w:bCs/>
          <w:u w:val="single"/>
        </w:rPr>
        <w:t>Numéro de téléphone à joindre au sein de l’établissement si besoin :</w:t>
      </w:r>
    </w:p>
    <w:p w:rsidR="004C07D7" w:rsidRDefault="004C07D7" w:rsidP="004C07D7">
      <w:pPr>
        <w:ind w:left="360"/>
        <w:rPr>
          <w:b/>
          <w:bCs/>
          <w:u w:val="single"/>
        </w:rPr>
      </w:pPr>
    </w:p>
    <w:p w:rsidR="000C6C9B" w:rsidRDefault="000C6C9B" w:rsidP="004C07D7">
      <w:pPr>
        <w:ind w:left="360"/>
        <w:rPr>
          <w:b/>
          <w:bCs/>
          <w:u w:val="single"/>
        </w:rPr>
      </w:pPr>
    </w:p>
    <w:p w:rsidR="004C07D7" w:rsidRDefault="004C07D7" w:rsidP="00AF191E">
      <w:pPr>
        <w:shd w:val="clear" w:color="auto" w:fill="B6DDE8"/>
        <w:ind w:left="360"/>
        <w:rPr>
          <w:i/>
          <w:iCs/>
        </w:rPr>
      </w:pPr>
      <w:r>
        <w:rPr>
          <w:i/>
          <w:iCs/>
        </w:rPr>
        <w:t xml:space="preserve">Demander à la personne de désigner, au sein de l’établissement, une personne qui reste à l’écoute de la radio et qui réponde au téléphone. </w:t>
      </w:r>
    </w:p>
    <w:p w:rsidR="004C07D7" w:rsidRDefault="004C07D7" w:rsidP="00AF191E">
      <w:pPr>
        <w:shd w:val="clear" w:color="auto" w:fill="B6DDE8"/>
        <w:ind w:left="360"/>
        <w:rPr>
          <w:i/>
          <w:iCs/>
        </w:rPr>
      </w:pPr>
      <w:r>
        <w:rPr>
          <w:i/>
          <w:iCs/>
        </w:rPr>
        <w:t>(Identité de la personne désignée :……………………………………………………</w:t>
      </w:r>
      <w:r w:rsidR="00A8284C">
        <w:rPr>
          <w:i/>
          <w:iCs/>
        </w:rPr>
        <w:t>.)</w:t>
      </w:r>
    </w:p>
    <w:p w:rsidR="004C07D7" w:rsidRDefault="004C07D7" w:rsidP="0099526B">
      <w:pPr>
        <w:numPr>
          <w:ilvl w:val="0"/>
          <w:numId w:val="3"/>
        </w:numPr>
        <w:rPr>
          <w:b/>
          <w:bCs/>
          <w:u w:val="single"/>
        </w:rPr>
      </w:pPr>
      <w:r>
        <w:rPr>
          <w:b/>
          <w:bCs/>
          <w:u w:val="single"/>
        </w:rPr>
        <w:t>Combien de personnes sont présentes ?</w:t>
      </w:r>
    </w:p>
    <w:p w:rsidR="004C07D7" w:rsidRDefault="004C07D7" w:rsidP="004C07D7">
      <w:pPr>
        <w:ind w:left="360"/>
        <w:rPr>
          <w:b/>
          <w:bCs/>
          <w:u w:val="single"/>
        </w:rPr>
      </w:pPr>
    </w:p>
    <w:p w:rsidR="004C07D7" w:rsidRDefault="004C07D7" w:rsidP="0099526B">
      <w:pPr>
        <w:numPr>
          <w:ilvl w:val="0"/>
          <w:numId w:val="3"/>
        </w:numPr>
        <w:rPr>
          <w:b/>
          <w:bCs/>
          <w:u w:val="single"/>
        </w:rPr>
      </w:pPr>
      <w:r>
        <w:rPr>
          <w:b/>
          <w:bCs/>
          <w:u w:val="single"/>
        </w:rPr>
        <w:t>Combien de personnes ont des difficultés pour se déplacer ?</w:t>
      </w:r>
    </w:p>
    <w:p w:rsidR="004C07D7" w:rsidRDefault="004C07D7" w:rsidP="004C07D7">
      <w:pPr>
        <w:ind w:left="360"/>
        <w:rPr>
          <w:b/>
          <w:bCs/>
          <w:u w:val="single"/>
        </w:rPr>
      </w:pPr>
    </w:p>
    <w:p w:rsidR="004C07D7" w:rsidRDefault="004C07D7" w:rsidP="0099526B">
      <w:pPr>
        <w:numPr>
          <w:ilvl w:val="0"/>
          <w:numId w:val="3"/>
        </w:numPr>
        <w:rPr>
          <w:b/>
          <w:bCs/>
          <w:u w:val="single"/>
        </w:rPr>
      </w:pPr>
      <w:r>
        <w:rPr>
          <w:b/>
          <w:bCs/>
          <w:u w:val="single"/>
        </w:rPr>
        <w:t>Combien y a-t-il de femmes enceintes ?</w:t>
      </w:r>
    </w:p>
    <w:p w:rsidR="004C07D7" w:rsidRDefault="004C07D7" w:rsidP="004C07D7">
      <w:pPr>
        <w:ind w:left="360"/>
        <w:rPr>
          <w:b/>
          <w:bCs/>
          <w:u w:val="single"/>
        </w:rPr>
      </w:pPr>
    </w:p>
    <w:p w:rsidR="004C07D7" w:rsidRDefault="004C07D7" w:rsidP="0099526B">
      <w:pPr>
        <w:numPr>
          <w:ilvl w:val="0"/>
          <w:numId w:val="3"/>
        </w:numPr>
        <w:rPr>
          <w:b/>
          <w:bCs/>
          <w:u w:val="single"/>
        </w:rPr>
      </w:pPr>
      <w:r>
        <w:rPr>
          <w:b/>
          <w:bCs/>
          <w:u w:val="single"/>
        </w:rPr>
        <w:t xml:space="preserve">Combien y a-t-il d’enfants ? </w:t>
      </w:r>
    </w:p>
    <w:p w:rsidR="004C07D7" w:rsidRDefault="004C07D7" w:rsidP="004C07D7">
      <w:pPr>
        <w:rPr>
          <w:b/>
          <w:bCs/>
          <w:u w:val="single"/>
        </w:rPr>
      </w:pPr>
    </w:p>
    <w:p w:rsidR="004C07D7" w:rsidRDefault="004C07D7" w:rsidP="00AF191E">
      <w:pPr>
        <w:shd w:val="clear" w:color="auto" w:fill="B6DDE8"/>
        <w:ind w:left="360" w:firstLine="348"/>
        <w:rPr>
          <w:i/>
          <w:iCs/>
        </w:rPr>
      </w:pPr>
      <w:r>
        <w:rPr>
          <w:i/>
          <w:iCs/>
        </w:rPr>
        <w:t>Si une mesure de mise à l’abri est préconisée, demander à votre interlocuteur de couper les centrales de traitement de l’air et les ventilations.</w:t>
      </w:r>
    </w:p>
    <w:p w:rsidR="004C07D7" w:rsidRDefault="004C07D7" w:rsidP="00AF191E">
      <w:pPr>
        <w:shd w:val="clear" w:color="auto" w:fill="B6DDE8"/>
        <w:ind w:left="360" w:firstLine="348"/>
        <w:rPr>
          <w:i/>
          <w:iCs/>
        </w:rPr>
      </w:pPr>
      <w:r>
        <w:rPr>
          <w:i/>
          <w:iCs/>
        </w:rPr>
        <w:t>Demander au personnel de l’établissement de regrouper si possible les enfants (par classes pour les écoles…)</w:t>
      </w:r>
    </w:p>
    <w:p w:rsidR="00B02684" w:rsidRDefault="004C07D7" w:rsidP="00B02684">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B02684" w:rsidRPr="000E133C" w:rsidTr="00B02684">
        <w:trPr>
          <w:trHeight w:val="489"/>
        </w:trPr>
        <w:tc>
          <w:tcPr>
            <w:tcW w:w="2700" w:type="dxa"/>
            <w:vAlign w:val="center"/>
          </w:tcPr>
          <w:p w:rsidR="00B02684" w:rsidRPr="000E133C" w:rsidRDefault="00B02684" w:rsidP="00960202">
            <w:pPr>
              <w:spacing w:after="0"/>
            </w:pPr>
            <w:r w:rsidRPr="000E133C">
              <w:br w:type="page"/>
              <w:t xml:space="preserve">Commune </w:t>
            </w:r>
            <w:r w:rsidR="000427C9">
              <w:t>d’Esbarres</w:t>
            </w:r>
          </w:p>
        </w:tc>
        <w:tc>
          <w:tcPr>
            <w:tcW w:w="5040" w:type="dxa"/>
            <w:vAlign w:val="center"/>
          </w:tcPr>
          <w:p w:rsidR="00B02684" w:rsidRPr="000E133C" w:rsidRDefault="00B02684" w:rsidP="00AC0649">
            <w:pPr>
              <w:spacing w:after="100" w:afterAutospacing="1"/>
              <w:jc w:val="center"/>
            </w:pPr>
            <w:r w:rsidRPr="000E133C">
              <w:t>Plan communal de Sauvegarde</w:t>
            </w:r>
          </w:p>
        </w:tc>
        <w:tc>
          <w:tcPr>
            <w:tcW w:w="2160" w:type="dxa"/>
            <w:vAlign w:val="center"/>
          </w:tcPr>
          <w:p w:rsidR="00B02684" w:rsidRPr="000E133C" w:rsidRDefault="00B02684" w:rsidP="00AC0649">
            <w:pPr>
              <w:pStyle w:val="Lgende"/>
              <w:spacing w:after="100" w:afterAutospacing="1"/>
              <w:jc w:val="center"/>
            </w:pPr>
            <w:r>
              <w:t>FICHE: FS-6.2</w:t>
            </w:r>
          </w:p>
        </w:tc>
      </w:tr>
      <w:tr w:rsidR="00B02684" w:rsidRPr="000E133C" w:rsidTr="00B02684">
        <w:trPr>
          <w:trHeight w:val="564"/>
        </w:trPr>
        <w:tc>
          <w:tcPr>
            <w:tcW w:w="2700" w:type="dxa"/>
            <w:vAlign w:val="center"/>
          </w:tcPr>
          <w:p w:rsidR="00B02684" w:rsidRPr="000E133C" w:rsidRDefault="00FE2E10" w:rsidP="00AC0649">
            <w:pPr>
              <w:spacing w:after="0"/>
              <w:jc w:val="center"/>
            </w:pPr>
            <w:r>
              <w:rPr>
                <w:noProof/>
                <w:lang w:eastAsia="fr-FR"/>
              </w:rPr>
              <w:drawing>
                <wp:inline distT="0" distB="0" distL="0" distR="0">
                  <wp:extent cx="685800" cy="685800"/>
                  <wp:effectExtent l="0" t="0" r="0" b="0"/>
                  <wp:docPr id="48" name="Image 4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B02684" w:rsidRPr="00BA58CF" w:rsidRDefault="00B02684" w:rsidP="00915941">
            <w:pPr>
              <w:pStyle w:val="Titre1"/>
            </w:pPr>
            <w:bookmarkStart w:id="148" w:name="_Toc320027062"/>
            <w:r>
              <w:t>Fiche Support : Liste des principaux ERP du territoire communal</w:t>
            </w:r>
            <w:bookmarkEnd w:id="148"/>
          </w:p>
        </w:tc>
        <w:tc>
          <w:tcPr>
            <w:tcW w:w="2160" w:type="dxa"/>
            <w:vAlign w:val="center"/>
          </w:tcPr>
          <w:p w:rsidR="00B02684" w:rsidRPr="000E133C" w:rsidRDefault="00FE2E10" w:rsidP="00AC0649">
            <w:pPr>
              <w:spacing w:after="0"/>
              <w:jc w:val="center"/>
            </w:pPr>
            <w:r>
              <w:rPr>
                <w:noProof/>
                <w:lang w:eastAsia="fr-FR"/>
              </w:rPr>
              <w:drawing>
                <wp:inline distT="0" distB="0" distL="0" distR="0">
                  <wp:extent cx="628650" cy="628650"/>
                  <wp:effectExtent l="0" t="0" r="0" b="0"/>
                  <wp:docPr id="49" name="Image 49"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B02684">
              <w:t xml:space="preserve"> 1/1</w:t>
            </w:r>
          </w:p>
        </w:tc>
      </w:tr>
    </w:tbl>
    <w:p w:rsidR="00B02684" w:rsidRPr="00475DF8" w:rsidRDefault="00B02684" w:rsidP="00B02684">
      <w:pPr>
        <w:rPr>
          <w:sz w:val="10"/>
        </w:rPr>
      </w:pPr>
    </w:p>
    <w:p w:rsidR="00B02684" w:rsidRDefault="00B02684" w:rsidP="00B02684">
      <w:r>
        <w:t>En cas d’’évacuation ou de confinement à conduire, les principaux Etablissements Recevant du Public du territoire communal seront contactés pour soit transmettre les consignes, soit connaitre les personnes confinées ou à évacuer.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3"/>
        <w:gridCol w:w="3017"/>
        <w:gridCol w:w="4225"/>
      </w:tblGrid>
      <w:tr w:rsidR="00B02684" w:rsidTr="00091927">
        <w:trPr>
          <w:trHeight w:val="418"/>
        </w:trPr>
        <w:tc>
          <w:tcPr>
            <w:tcW w:w="2413" w:type="dxa"/>
            <w:shd w:val="clear" w:color="auto" w:fill="31849B"/>
            <w:vAlign w:val="center"/>
          </w:tcPr>
          <w:p w:rsidR="00B02684" w:rsidRPr="0089248A" w:rsidRDefault="00B02684" w:rsidP="00B02684">
            <w:pPr>
              <w:spacing w:line="276" w:lineRule="auto"/>
              <w:jc w:val="center"/>
              <w:rPr>
                <w:b/>
                <w:bCs/>
                <w:color w:val="FFFFFF"/>
              </w:rPr>
            </w:pPr>
            <w:r w:rsidRPr="0089248A">
              <w:rPr>
                <w:b/>
                <w:bCs/>
                <w:color w:val="FFFFFF"/>
              </w:rPr>
              <w:t>Nom</w:t>
            </w:r>
          </w:p>
        </w:tc>
        <w:tc>
          <w:tcPr>
            <w:tcW w:w="3017" w:type="dxa"/>
            <w:shd w:val="clear" w:color="auto" w:fill="31849B"/>
            <w:vAlign w:val="center"/>
          </w:tcPr>
          <w:p w:rsidR="00B02684" w:rsidRPr="0089248A" w:rsidRDefault="00B02684" w:rsidP="00B02684">
            <w:pPr>
              <w:spacing w:line="276" w:lineRule="auto"/>
              <w:jc w:val="center"/>
              <w:rPr>
                <w:b/>
                <w:bCs/>
                <w:color w:val="FFFFFF"/>
              </w:rPr>
            </w:pPr>
            <w:r>
              <w:rPr>
                <w:b/>
                <w:bCs/>
                <w:color w:val="FFFFFF"/>
              </w:rPr>
              <w:t>Exploitant</w:t>
            </w:r>
          </w:p>
        </w:tc>
        <w:tc>
          <w:tcPr>
            <w:tcW w:w="4225" w:type="dxa"/>
            <w:shd w:val="clear" w:color="auto" w:fill="31849B"/>
            <w:vAlign w:val="center"/>
          </w:tcPr>
          <w:p w:rsidR="00B02684" w:rsidRPr="0089248A" w:rsidRDefault="00B02684" w:rsidP="00B02684">
            <w:pPr>
              <w:spacing w:line="276" w:lineRule="auto"/>
              <w:jc w:val="center"/>
              <w:rPr>
                <w:b/>
                <w:bCs/>
                <w:color w:val="FFFFFF"/>
              </w:rPr>
            </w:pPr>
            <w:r>
              <w:rPr>
                <w:b/>
                <w:bCs/>
                <w:color w:val="FFFFFF"/>
              </w:rPr>
              <w:t>Téléphone d’urgence</w:t>
            </w:r>
          </w:p>
        </w:tc>
      </w:tr>
      <w:tr w:rsidR="004B16CB" w:rsidTr="00091927">
        <w:trPr>
          <w:trHeight w:val="1470"/>
        </w:trPr>
        <w:tc>
          <w:tcPr>
            <w:tcW w:w="2413" w:type="dxa"/>
          </w:tcPr>
          <w:p w:rsidR="002638D3" w:rsidRDefault="002638D3" w:rsidP="002638D3">
            <w:pPr>
              <w:spacing w:before="120" w:after="120"/>
              <w:rPr>
                <w:rFonts w:ascii="Arial" w:hAnsi="Arial"/>
              </w:rPr>
            </w:pPr>
            <w:r>
              <w:rPr>
                <w:rFonts w:ascii="Arial" w:hAnsi="Arial"/>
              </w:rPr>
              <w:t>Pole scolaire primaire</w:t>
            </w:r>
          </w:p>
          <w:p w:rsidR="002638D3" w:rsidRDefault="009402FD" w:rsidP="002638D3">
            <w:pPr>
              <w:spacing w:before="120" w:after="120"/>
              <w:rPr>
                <w:rFonts w:ascii="Arial" w:hAnsi="Arial"/>
              </w:rPr>
            </w:pPr>
            <w:r>
              <w:rPr>
                <w:rFonts w:ascii="Arial" w:hAnsi="Arial"/>
              </w:rPr>
              <w:t xml:space="preserve">1 bât </w:t>
            </w:r>
            <w:r w:rsidR="002638D3">
              <w:rPr>
                <w:rFonts w:ascii="Arial" w:hAnsi="Arial"/>
              </w:rPr>
              <w:t>maternelle</w:t>
            </w:r>
          </w:p>
          <w:p w:rsidR="002638D3" w:rsidRDefault="009402FD" w:rsidP="002638D3">
            <w:pPr>
              <w:spacing w:before="120" w:after="120"/>
              <w:rPr>
                <w:rFonts w:ascii="Arial" w:hAnsi="Arial"/>
              </w:rPr>
            </w:pPr>
            <w:r>
              <w:rPr>
                <w:rFonts w:ascii="Arial" w:hAnsi="Arial"/>
              </w:rPr>
              <w:t xml:space="preserve">1 bât </w:t>
            </w:r>
            <w:r w:rsidR="002638D3">
              <w:rPr>
                <w:rFonts w:ascii="Arial" w:hAnsi="Arial"/>
              </w:rPr>
              <w:t>primaire</w:t>
            </w:r>
          </w:p>
        </w:tc>
        <w:tc>
          <w:tcPr>
            <w:tcW w:w="3017" w:type="dxa"/>
          </w:tcPr>
          <w:p w:rsidR="004B16CB" w:rsidRDefault="009402FD" w:rsidP="004B16CB">
            <w:pPr>
              <w:spacing w:before="120" w:after="120"/>
              <w:rPr>
                <w:rFonts w:ascii="Arial" w:hAnsi="Arial"/>
              </w:rPr>
            </w:pPr>
            <w:r>
              <w:rPr>
                <w:rFonts w:ascii="Arial" w:hAnsi="Arial"/>
              </w:rPr>
              <w:t>SIVOS Charrey Esbarres Magny</w:t>
            </w:r>
          </w:p>
        </w:tc>
        <w:tc>
          <w:tcPr>
            <w:tcW w:w="4225" w:type="dxa"/>
          </w:tcPr>
          <w:p w:rsidR="004B16CB" w:rsidRDefault="002638D3" w:rsidP="004B16CB">
            <w:pPr>
              <w:spacing w:before="120" w:after="120"/>
              <w:rPr>
                <w:rFonts w:ascii="Arial" w:hAnsi="Arial"/>
              </w:rPr>
            </w:pPr>
            <w:r>
              <w:rPr>
                <w:rFonts w:ascii="Arial" w:hAnsi="Arial"/>
              </w:rPr>
              <w:t>Mairie d’Esbarres</w:t>
            </w:r>
          </w:p>
          <w:p w:rsidR="009402FD" w:rsidRPr="002638D3" w:rsidRDefault="009402FD" w:rsidP="009402FD">
            <w:pPr>
              <w:spacing w:before="120" w:after="120"/>
              <w:rPr>
                <w:rFonts w:ascii="Arial" w:hAnsi="Arial"/>
              </w:rPr>
            </w:pPr>
            <w:r>
              <w:rPr>
                <w:rFonts w:ascii="Arial" w:hAnsi="Arial"/>
              </w:rPr>
              <w:t>Directrice </w:t>
            </w:r>
            <w:r w:rsidR="002638D3">
              <w:rPr>
                <w:rFonts w:ascii="Arial" w:hAnsi="Arial"/>
              </w:rPr>
              <w:t xml:space="preserve">maternelle </w:t>
            </w:r>
            <w:r>
              <w:rPr>
                <w:rFonts w:ascii="Arial" w:hAnsi="Arial"/>
              </w:rPr>
              <w:t xml:space="preserve">: </w:t>
            </w:r>
            <w:r w:rsidR="002638D3" w:rsidRPr="002638D3">
              <w:rPr>
                <w:rFonts w:ascii="Arial" w:hAnsi="Arial"/>
              </w:rPr>
              <w:t>Mme ALLARD 03 80 29 04 52</w:t>
            </w:r>
          </w:p>
          <w:p w:rsidR="009402FD" w:rsidRDefault="009402FD" w:rsidP="002638D3">
            <w:pPr>
              <w:spacing w:before="120" w:after="120"/>
              <w:rPr>
                <w:rFonts w:ascii="Arial" w:hAnsi="Arial"/>
              </w:rPr>
            </w:pPr>
            <w:r w:rsidRPr="002638D3">
              <w:rPr>
                <w:rFonts w:ascii="Arial" w:hAnsi="Arial"/>
              </w:rPr>
              <w:t xml:space="preserve">Directrice élémentaire : </w:t>
            </w:r>
            <w:r w:rsidR="002638D3">
              <w:rPr>
                <w:rFonts w:ascii="Arial" w:hAnsi="Arial"/>
              </w:rPr>
              <w:t xml:space="preserve">Mme ROTH </w:t>
            </w:r>
            <w:r w:rsidR="002638D3" w:rsidRPr="002638D3">
              <w:rPr>
                <w:rFonts w:ascii="Arial" w:hAnsi="Arial"/>
              </w:rPr>
              <w:t>03 80 27 01 35</w:t>
            </w:r>
            <w:r w:rsidRPr="002638D3">
              <w:rPr>
                <w:rFonts w:ascii="Arial" w:hAnsi="Arial"/>
              </w:rPr>
              <w:t xml:space="preserve"> </w:t>
            </w:r>
          </w:p>
        </w:tc>
      </w:tr>
      <w:tr w:rsidR="004B16CB" w:rsidTr="00091927">
        <w:trPr>
          <w:trHeight w:val="836"/>
        </w:trPr>
        <w:tc>
          <w:tcPr>
            <w:tcW w:w="2413" w:type="dxa"/>
          </w:tcPr>
          <w:p w:rsidR="004B16CB" w:rsidRDefault="009402FD" w:rsidP="004B16CB">
            <w:pPr>
              <w:spacing w:before="120" w:after="120"/>
              <w:rPr>
                <w:rFonts w:ascii="Arial" w:hAnsi="Arial"/>
              </w:rPr>
            </w:pPr>
            <w:r>
              <w:rPr>
                <w:rFonts w:ascii="Arial" w:hAnsi="Arial"/>
              </w:rPr>
              <w:t>Activité périscolaire et restauration scolaire dans le pôle scolaire</w:t>
            </w:r>
          </w:p>
        </w:tc>
        <w:tc>
          <w:tcPr>
            <w:tcW w:w="3017" w:type="dxa"/>
          </w:tcPr>
          <w:p w:rsidR="004B16CB" w:rsidRDefault="009402FD" w:rsidP="009402FD">
            <w:pPr>
              <w:spacing w:before="120" w:after="120"/>
              <w:rPr>
                <w:rFonts w:ascii="Arial" w:hAnsi="Arial"/>
              </w:rPr>
            </w:pPr>
            <w:r>
              <w:rPr>
                <w:rFonts w:ascii="Arial" w:hAnsi="Arial"/>
              </w:rPr>
              <w:t>Association « Les Loups affamés »</w:t>
            </w:r>
          </w:p>
        </w:tc>
        <w:tc>
          <w:tcPr>
            <w:tcW w:w="4225" w:type="dxa"/>
          </w:tcPr>
          <w:p w:rsidR="004B16CB" w:rsidRPr="002638D3" w:rsidRDefault="002638D3" w:rsidP="004B16CB">
            <w:pPr>
              <w:spacing w:before="120" w:after="120"/>
              <w:rPr>
                <w:rFonts w:ascii="Arial" w:hAnsi="Arial"/>
              </w:rPr>
            </w:pPr>
            <w:r w:rsidRPr="002638D3">
              <w:rPr>
                <w:rFonts w:ascii="Arial" w:hAnsi="Arial"/>
                <w:bCs/>
              </w:rPr>
              <w:t>Présidente: Cécile AMIOT</w:t>
            </w:r>
          </w:p>
        </w:tc>
      </w:tr>
      <w:tr w:rsidR="004B16CB" w:rsidTr="00091927">
        <w:trPr>
          <w:trHeight w:val="1153"/>
        </w:trPr>
        <w:tc>
          <w:tcPr>
            <w:tcW w:w="2413" w:type="dxa"/>
          </w:tcPr>
          <w:p w:rsidR="004B16CB" w:rsidRDefault="009402FD" w:rsidP="009402FD">
            <w:pPr>
              <w:spacing w:before="120" w:after="120"/>
              <w:rPr>
                <w:rFonts w:ascii="Arial" w:hAnsi="Arial"/>
              </w:rPr>
            </w:pPr>
            <w:r>
              <w:rPr>
                <w:rFonts w:ascii="Arial" w:hAnsi="Arial"/>
              </w:rPr>
              <w:t>Zone</w:t>
            </w:r>
            <w:r w:rsidR="00E72E7C">
              <w:rPr>
                <w:rFonts w:ascii="Arial" w:hAnsi="Arial"/>
              </w:rPr>
              <w:t xml:space="preserve"> de détente du Grand Pâ</w:t>
            </w:r>
            <w:r w:rsidR="00F64776">
              <w:rPr>
                <w:rFonts w:ascii="Arial" w:hAnsi="Arial"/>
              </w:rPr>
              <w:t>quier (52 emplacements, 4</w:t>
            </w:r>
            <w:r>
              <w:rPr>
                <w:rFonts w:ascii="Arial" w:hAnsi="Arial"/>
              </w:rPr>
              <w:t> ha)</w:t>
            </w:r>
          </w:p>
        </w:tc>
        <w:tc>
          <w:tcPr>
            <w:tcW w:w="3017" w:type="dxa"/>
          </w:tcPr>
          <w:p w:rsidR="004B16CB" w:rsidRDefault="009402FD" w:rsidP="004B16CB">
            <w:pPr>
              <w:spacing w:before="120" w:after="120"/>
              <w:rPr>
                <w:rFonts w:ascii="Arial" w:hAnsi="Arial"/>
              </w:rPr>
            </w:pPr>
            <w:r>
              <w:rPr>
                <w:rFonts w:ascii="Arial" w:hAnsi="Arial"/>
              </w:rPr>
              <w:t>Mairie</w:t>
            </w:r>
          </w:p>
        </w:tc>
        <w:tc>
          <w:tcPr>
            <w:tcW w:w="4225" w:type="dxa"/>
          </w:tcPr>
          <w:p w:rsidR="009402FD" w:rsidRDefault="009402FD" w:rsidP="009402FD">
            <w:pPr>
              <w:spacing w:before="120" w:after="120"/>
              <w:rPr>
                <w:rFonts w:ascii="Arial" w:hAnsi="Arial"/>
              </w:rPr>
            </w:pPr>
            <w:r>
              <w:rPr>
                <w:rFonts w:ascii="Arial" w:hAnsi="Arial"/>
              </w:rPr>
              <w:t>Mairie d’Esbarres </w:t>
            </w:r>
            <w:r w:rsidR="002638D3">
              <w:rPr>
                <w:rFonts w:ascii="Arial" w:hAnsi="Arial"/>
              </w:rPr>
              <w:t>(</w:t>
            </w:r>
            <w:r>
              <w:rPr>
                <w:rFonts w:ascii="Arial" w:hAnsi="Arial"/>
              </w:rPr>
              <w:t>standard</w:t>
            </w:r>
            <w:r w:rsidR="002638D3">
              <w:rPr>
                <w:rFonts w:ascii="Arial" w:hAnsi="Arial"/>
              </w:rPr>
              <w:t>)</w:t>
            </w:r>
            <w:r w:rsidR="004F73CB">
              <w:rPr>
                <w:rFonts w:ascii="Arial" w:hAnsi="Arial"/>
              </w:rPr>
              <w:t xml:space="preserve"> ou portable : 06.89.52.40.11</w:t>
            </w:r>
          </w:p>
          <w:p w:rsidR="004B16CB" w:rsidRDefault="004F73CB" w:rsidP="004B16CB">
            <w:pPr>
              <w:spacing w:before="120" w:after="120"/>
              <w:rPr>
                <w:rFonts w:ascii="Arial" w:hAnsi="Arial"/>
              </w:rPr>
            </w:pPr>
            <w:r>
              <w:rPr>
                <w:rFonts w:ascii="Arial" w:hAnsi="Arial"/>
              </w:rPr>
              <w:t>Point</w:t>
            </w:r>
            <w:r w:rsidR="00F64776">
              <w:rPr>
                <w:rFonts w:ascii="Arial" w:hAnsi="Arial"/>
              </w:rPr>
              <w:t xml:space="preserve">s de regroupement : entrée zone de détente et </w:t>
            </w:r>
            <w:r>
              <w:rPr>
                <w:rFonts w:ascii="Arial" w:hAnsi="Arial"/>
              </w:rPr>
              <w:t xml:space="preserve"> rue des Pasquiers</w:t>
            </w:r>
          </w:p>
        </w:tc>
      </w:tr>
      <w:tr w:rsidR="004B16CB" w:rsidTr="00091927">
        <w:trPr>
          <w:trHeight w:val="418"/>
        </w:trPr>
        <w:tc>
          <w:tcPr>
            <w:tcW w:w="2413" w:type="dxa"/>
          </w:tcPr>
          <w:p w:rsidR="004B16CB" w:rsidRDefault="004B16CB" w:rsidP="004B16CB">
            <w:pPr>
              <w:spacing w:before="120" w:after="120"/>
              <w:rPr>
                <w:rFonts w:ascii="Arial" w:hAnsi="Arial"/>
              </w:rPr>
            </w:pPr>
          </w:p>
        </w:tc>
        <w:tc>
          <w:tcPr>
            <w:tcW w:w="3017" w:type="dxa"/>
          </w:tcPr>
          <w:p w:rsidR="004B16CB" w:rsidRDefault="004B16CB" w:rsidP="004B16CB">
            <w:pPr>
              <w:spacing w:before="120" w:after="120"/>
              <w:rPr>
                <w:rFonts w:ascii="Arial" w:hAnsi="Arial"/>
              </w:rPr>
            </w:pPr>
          </w:p>
        </w:tc>
        <w:tc>
          <w:tcPr>
            <w:tcW w:w="4225" w:type="dxa"/>
          </w:tcPr>
          <w:p w:rsidR="004B16CB" w:rsidRDefault="004B16CB" w:rsidP="004B16CB">
            <w:pPr>
              <w:spacing w:before="120" w:after="120"/>
              <w:rPr>
                <w:rFonts w:ascii="Arial" w:hAnsi="Arial"/>
              </w:rPr>
            </w:pPr>
          </w:p>
        </w:tc>
      </w:tr>
      <w:tr w:rsidR="004B16CB" w:rsidTr="00091927">
        <w:trPr>
          <w:trHeight w:val="406"/>
        </w:trPr>
        <w:tc>
          <w:tcPr>
            <w:tcW w:w="2413" w:type="dxa"/>
          </w:tcPr>
          <w:p w:rsidR="004B16CB" w:rsidRDefault="004B16CB" w:rsidP="004B16CB">
            <w:pPr>
              <w:spacing w:before="120" w:after="120"/>
              <w:rPr>
                <w:rFonts w:ascii="Arial" w:hAnsi="Arial"/>
              </w:rPr>
            </w:pPr>
          </w:p>
        </w:tc>
        <w:tc>
          <w:tcPr>
            <w:tcW w:w="3017" w:type="dxa"/>
          </w:tcPr>
          <w:p w:rsidR="004B16CB" w:rsidRDefault="004B16CB" w:rsidP="004B16CB">
            <w:pPr>
              <w:spacing w:before="120" w:after="120"/>
              <w:rPr>
                <w:rFonts w:ascii="Arial" w:hAnsi="Arial"/>
              </w:rPr>
            </w:pPr>
          </w:p>
        </w:tc>
        <w:tc>
          <w:tcPr>
            <w:tcW w:w="4225" w:type="dxa"/>
          </w:tcPr>
          <w:p w:rsidR="004B16CB" w:rsidRDefault="004B16CB" w:rsidP="004B16CB">
            <w:pPr>
              <w:spacing w:before="120" w:after="120"/>
              <w:rPr>
                <w:rFonts w:ascii="Arial" w:hAnsi="Arial"/>
              </w:rPr>
            </w:pPr>
          </w:p>
        </w:tc>
      </w:tr>
      <w:tr w:rsidR="004B16CB" w:rsidTr="00091927">
        <w:trPr>
          <w:trHeight w:val="2788"/>
        </w:trPr>
        <w:tc>
          <w:tcPr>
            <w:tcW w:w="2413" w:type="dxa"/>
          </w:tcPr>
          <w:p w:rsidR="004B16CB" w:rsidRDefault="004B16CB" w:rsidP="004B16CB">
            <w:pPr>
              <w:spacing w:before="120" w:after="120"/>
              <w:rPr>
                <w:rFonts w:ascii="Arial" w:hAnsi="Arial"/>
              </w:rPr>
            </w:pPr>
          </w:p>
        </w:tc>
        <w:tc>
          <w:tcPr>
            <w:tcW w:w="3017" w:type="dxa"/>
          </w:tcPr>
          <w:p w:rsidR="004B16CB" w:rsidRDefault="004B16CB" w:rsidP="004B16CB">
            <w:pPr>
              <w:spacing w:before="120" w:after="120"/>
              <w:rPr>
                <w:rFonts w:ascii="Arial" w:hAnsi="Arial"/>
              </w:rPr>
            </w:pPr>
          </w:p>
        </w:tc>
        <w:tc>
          <w:tcPr>
            <w:tcW w:w="4225" w:type="dxa"/>
          </w:tcPr>
          <w:p w:rsidR="004B16CB" w:rsidRDefault="00FE2E10" w:rsidP="004B16CB">
            <w:pPr>
              <w:spacing w:before="120" w:after="120"/>
              <w:rPr>
                <w:rFonts w:ascii="Arial" w:hAnsi="Arial"/>
              </w:rPr>
            </w:pPr>
            <w:r>
              <w:rPr>
                <w:rFonts w:ascii="Arial" w:hAnsi="Arial"/>
                <w:noProof/>
                <w:lang w:eastAsia="fr-FR"/>
              </w:rPr>
              <w:drawing>
                <wp:inline distT="0" distB="0" distL="0" distR="0">
                  <wp:extent cx="2533650" cy="1943100"/>
                  <wp:effectExtent l="0" t="0" r="0" b="0"/>
                  <wp:docPr id="50" name="Image 50" descr="Rassemb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assemblemen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33650" cy="1943100"/>
                          </a:xfrm>
                          <a:prstGeom prst="rect">
                            <a:avLst/>
                          </a:prstGeom>
                          <a:noFill/>
                          <a:ln>
                            <a:noFill/>
                          </a:ln>
                        </pic:spPr>
                      </pic:pic>
                    </a:graphicData>
                  </a:graphic>
                </wp:inline>
              </w:drawing>
            </w:r>
          </w:p>
        </w:tc>
      </w:tr>
      <w:tr w:rsidR="004B16CB" w:rsidTr="00091927">
        <w:trPr>
          <w:trHeight w:val="444"/>
        </w:trPr>
        <w:tc>
          <w:tcPr>
            <w:tcW w:w="2413" w:type="dxa"/>
          </w:tcPr>
          <w:p w:rsidR="004B16CB" w:rsidRDefault="004B16CB" w:rsidP="004B16CB">
            <w:pPr>
              <w:spacing w:before="120" w:after="120"/>
              <w:rPr>
                <w:rFonts w:ascii="Arial" w:hAnsi="Arial"/>
              </w:rPr>
            </w:pPr>
          </w:p>
        </w:tc>
        <w:tc>
          <w:tcPr>
            <w:tcW w:w="3017" w:type="dxa"/>
          </w:tcPr>
          <w:p w:rsidR="004B16CB" w:rsidRDefault="004B16CB" w:rsidP="004B16CB">
            <w:pPr>
              <w:spacing w:before="120" w:after="120"/>
              <w:rPr>
                <w:rFonts w:ascii="Arial" w:hAnsi="Arial"/>
              </w:rPr>
            </w:pPr>
          </w:p>
        </w:tc>
        <w:tc>
          <w:tcPr>
            <w:tcW w:w="4225" w:type="dxa"/>
          </w:tcPr>
          <w:p w:rsidR="004B16CB" w:rsidRDefault="004B16CB" w:rsidP="004B16CB">
            <w:pPr>
              <w:spacing w:before="120" w:after="120" w:line="276" w:lineRule="auto"/>
              <w:jc w:val="center"/>
            </w:pPr>
          </w:p>
        </w:tc>
      </w:tr>
      <w:tr w:rsidR="004B16CB" w:rsidTr="00091927">
        <w:trPr>
          <w:trHeight w:val="444"/>
        </w:trPr>
        <w:tc>
          <w:tcPr>
            <w:tcW w:w="2413" w:type="dxa"/>
          </w:tcPr>
          <w:p w:rsidR="004B16CB" w:rsidRPr="009A1CA5" w:rsidRDefault="004B16CB" w:rsidP="004B16CB">
            <w:pPr>
              <w:spacing w:before="120" w:after="120"/>
              <w:rPr>
                <w:rFonts w:ascii="Arial" w:hAnsi="Arial"/>
                <w:highlight w:val="yellow"/>
              </w:rPr>
            </w:pPr>
          </w:p>
        </w:tc>
        <w:tc>
          <w:tcPr>
            <w:tcW w:w="3017" w:type="dxa"/>
          </w:tcPr>
          <w:p w:rsidR="004B16CB" w:rsidRDefault="004B16CB" w:rsidP="004B16CB">
            <w:pPr>
              <w:spacing w:before="120" w:after="120" w:line="276" w:lineRule="auto"/>
              <w:jc w:val="center"/>
              <w:rPr>
                <w:rFonts w:ascii="Arial" w:hAnsi="Arial"/>
              </w:rPr>
            </w:pPr>
          </w:p>
        </w:tc>
        <w:tc>
          <w:tcPr>
            <w:tcW w:w="4225" w:type="dxa"/>
          </w:tcPr>
          <w:p w:rsidR="004B16CB" w:rsidRDefault="004B16CB" w:rsidP="004B16CB">
            <w:pPr>
              <w:spacing w:before="120" w:after="120" w:line="276" w:lineRule="auto"/>
              <w:jc w:val="center"/>
              <w:rPr>
                <w:rFonts w:ascii="Arial" w:hAnsi="Arial"/>
              </w:rPr>
            </w:pPr>
          </w:p>
        </w:tc>
      </w:tr>
      <w:tr w:rsidR="004B16CB" w:rsidTr="00091927">
        <w:trPr>
          <w:trHeight w:val="444"/>
        </w:trPr>
        <w:tc>
          <w:tcPr>
            <w:tcW w:w="2413" w:type="dxa"/>
          </w:tcPr>
          <w:p w:rsidR="004B16CB" w:rsidRPr="009A1CA5" w:rsidRDefault="004B16CB" w:rsidP="004B16CB">
            <w:pPr>
              <w:spacing w:before="120" w:after="120"/>
              <w:rPr>
                <w:rFonts w:ascii="Arial" w:hAnsi="Arial"/>
                <w:highlight w:val="yellow"/>
              </w:rPr>
            </w:pPr>
          </w:p>
        </w:tc>
        <w:tc>
          <w:tcPr>
            <w:tcW w:w="3017" w:type="dxa"/>
          </w:tcPr>
          <w:p w:rsidR="004B16CB" w:rsidRDefault="004B16CB" w:rsidP="004B16CB">
            <w:pPr>
              <w:spacing w:before="120" w:after="120" w:line="276" w:lineRule="auto"/>
              <w:jc w:val="center"/>
              <w:rPr>
                <w:rFonts w:ascii="Arial" w:hAnsi="Arial"/>
              </w:rPr>
            </w:pPr>
          </w:p>
        </w:tc>
        <w:tc>
          <w:tcPr>
            <w:tcW w:w="4225" w:type="dxa"/>
          </w:tcPr>
          <w:p w:rsidR="004B16CB" w:rsidRDefault="004B16CB" w:rsidP="004B16CB">
            <w:pPr>
              <w:spacing w:before="120" w:after="120" w:line="276" w:lineRule="auto"/>
              <w:jc w:val="center"/>
              <w:rPr>
                <w:rFonts w:ascii="Arial" w:hAnsi="Arial"/>
              </w:rPr>
            </w:pPr>
          </w:p>
        </w:tc>
      </w:tr>
      <w:tr w:rsidR="004B16CB" w:rsidTr="00091927">
        <w:trPr>
          <w:trHeight w:val="456"/>
        </w:trPr>
        <w:tc>
          <w:tcPr>
            <w:tcW w:w="2413" w:type="dxa"/>
          </w:tcPr>
          <w:p w:rsidR="004B16CB" w:rsidRPr="009A1CA5" w:rsidRDefault="004B16CB" w:rsidP="004B16CB">
            <w:pPr>
              <w:spacing w:before="120" w:after="120"/>
              <w:rPr>
                <w:rFonts w:ascii="Arial" w:hAnsi="Arial"/>
                <w:highlight w:val="yellow"/>
              </w:rPr>
            </w:pPr>
          </w:p>
        </w:tc>
        <w:tc>
          <w:tcPr>
            <w:tcW w:w="3017" w:type="dxa"/>
          </w:tcPr>
          <w:p w:rsidR="004B16CB" w:rsidRDefault="004B16CB" w:rsidP="004B16CB">
            <w:pPr>
              <w:spacing w:before="120" w:after="120" w:line="276" w:lineRule="auto"/>
              <w:jc w:val="center"/>
              <w:rPr>
                <w:rFonts w:ascii="Arial" w:hAnsi="Arial"/>
              </w:rPr>
            </w:pPr>
          </w:p>
        </w:tc>
        <w:tc>
          <w:tcPr>
            <w:tcW w:w="4225" w:type="dxa"/>
          </w:tcPr>
          <w:p w:rsidR="004B16CB" w:rsidRDefault="004B16CB" w:rsidP="004B16CB">
            <w:pPr>
              <w:spacing w:before="120" w:after="120" w:line="276" w:lineRule="auto"/>
              <w:jc w:val="center"/>
              <w:rPr>
                <w:rFonts w:ascii="Arial" w:hAnsi="Arial"/>
              </w:rPr>
            </w:pPr>
          </w:p>
        </w:tc>
      </w:tr>
    </w:tbl>
    <w:p w:rsidR="004C07D7" w:rsidRDefault="00B02684" w:rsidP="004C07D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4C07D7" w:rsidRPr="000E133C" w:rsidTr="003F3F58">
        <w:trPr>
          <w:trHeight w:val="489"/>
        </w:trPr>
        <w:tc>
          <w:tcPr>
            <w:tcW w:w="2700" w:type="dxa"/>
            <w:vAlign w:val="center"/>
          </w:tcPr>
          <w:p w:rsidR="004C07D7" w:rsidRPr="000E133C" w:rsidRDefault="004C07D7" w:rsidP="00960202">
            <w:pPr>
              <w:spacing w:after="0"/>
            </w:pPr>
            <w:r w:rsidRPr="000E133C">
              <w:br w:type="page"/>
              <w:t xml:space="preserve">Commune </w:t>
            </w:r>
            <w:r w:rsidR="000427C9">
              <w:t>d’Esbarres</w:t>
            </w:r>
          </w:p>
        </w:tc>
        <w:tc>
          <w:tcPr>
            <w:tcW w:w="5040" w:type="dxa"/>
            <w:vAlign w:val="center"/>
          </w:tcPr>
          <w:p w:rsidR="004C07D7" w:rsidRPr="000E133C" w:rsidRDefault="004C07D7" w:rsidP="00AC0649">
            <w:pPr>
              <w:spacing w:after="100" w:afterAutospacing="1"/>
              <w:jc w:val="center"/>
            </w:pPr>
            <w:r w:rsidRPr="000E133C">
              <w:t>Plan communal de Sauvegarde</w:t>
            </w:r>
          </w:p>
        </w:tc>
        <w:tc>
          <w:tcPr>
            <w:tcW w:w="2160" w:type="dxa"/>
            <w:vAlign w:val="center"/>
          </w:tcPr>
          <w:p w:rsidR="004C07D7" w:rsidRPr="000E133C" w:rsidRDefault="004C07D7" w:rsidP="00AC0649">
            <w:pPr>
              <w:pStyle w:val="Lgende"/>
              <w:spacing w:after="100" w:afterAutospacing="1"/>
              <w:jc w:val="center"/>
            </w:pPr>
            <w:r>
              <w:t xml:space="preserve">FICHE: </w:t>
            </w:r>
            <w:r w:rsidR="00056CEB">
              <w:t>FS</w:t>
            </w:r>
            <w:r>
              <w:t xml:space="preserve"> </w:t>
            </w:r>
            <w:r w:rsidR="00056CEB">
              <w:t>7</w:t>
            </w:r>
          </w:p>
        </w:tc>
      </w:tr>
      <w:tr w:rsidR="004C07D7" w:rsidRPr="000E133C" w:rsidTr="003F3F58">
        <w:trPr>
          <w:trHeight w:val="564"/>
        </w:trPr>
        <w:tc>
          <w:tcPr>
            <w:tcW w:w="2700" w:type="dxa"/>
            <w:vAlign w:val="center"/>
          </w:tcPr>
          <w:p w:rsidR="004C07D7" w:rsidRPr="000E133C" w:rsidRDefault="00FE2E10" w:rsidP="00AC0649">
            <w:pPr>
              <w:spacing w:after="0"/>
              <w:jc w:val="center"/>
            </w:pPr>
            <w:r>
              <w:rPr>
                <w:noProof/>
                <w:lang w:eastAsia="fr-FR"/>
              </w:rPr>
              <w:drawing>
                <wp:inline distT="0" distB="0" distL="0" distR="0">
                  <wp:extent cx="685800" cy="685800"/>
                  <wp:effectExtent l="0" t="0" r="0" b="0"/>
                  <wp:docPr id="51" name="Image 51"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4C07D7" w:rsidRPr="00E2187C" w:rsidRDefault="004C07D7" w:rsidP="00915941">
            <w:pPr>
              <w:pStyle w:val="Titre1"/>
            </w:pPr>
            <w:bookmarkStart w:id="149" w:name="_Toc293587219"/>
            <w:bookmarkStart w:id="150" w:name="_Toc296438665"/>
            <w:bookmarkStart w:id="151" w:name="_Toc320027063"/>
            <w:r>
              <w:t>Fiche Support :</w:t>
            </w:r>
            <w:r w:rsidR="000C6C9B">
              <w:t xml:space="preserve"> Accueil et Recensement </w:t>
            </w:r>
            <w:r>
              <w:t>des sinistrés</w:t>
            </w:r>
            <w:bookmarkEnd w:id="149"/>
            <w:bookmarkEnd w:id="150"/>
            <w:bookmarkEnd w:id="151"/>
          </w:p>
        </w:tc>
        <w:tc>
          <w:tcPr>
            <w:tcW w:w="2160" w:type="dxa"/>
            <w:vAlign w:val="center"/>
          </w:tcPr>
          <w:p w:rsidR="004C07D7" w:rsidRPr="000E133C" w:rsidRDefault="00FE2E10" w:rsidP="00AC0649">
            <w:pPr>
              <w:spacing w:after="0"/>
              <w:jc w:val="center"/>
            </w:pPr>
            <w:r>
              <w:rPr>
                <w:noProof/>
                <w:lang w:eastAsia="fr-FR"/>
              </w:rPr>
              <w:drawing>
                <wp:inline distT="0" distB="0" distL="0" distR="0">
                  <wp:extent cx="752475" cy="695325"/>
                  <wp:effectExtent l="0" t="0" r="9525" b="9525"/>
                  <wp:docPr id="52" name="Image 52"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4C07D7">
              <w:t>1/2</w:t>
            </w:r>
          </w:p>
        </w:tc>
      </w:tr>
    </w:tbl>
    <w:p w:rsidR="004C07D7" w:rsidRDefault="004C07D7" w:rsidP="004C07D7"/>
    <w:p w:rsidR="004C07D7" w:rsidRDefault="004C07D7" w:rsidP="004C07D7">
      <w:r>
        <w:t>Le lieu d’hébergement peut se trouver dans ou hors de la commune, l’évacuation peut se faire en lien ou pas avec la préfecture.</w:t>
      </w:r>
    </w:p>
    <w:p w:rsidR="004C07D7" w:rsidRDefault="004C07D7" w:rsidP="004C07D7">
      <w:pPr>
        <w:shd w:val="clear" w:color="auto" w:fill="31849B"/>
        <w:jc w:val="center"/>
        <w:rPr>
          <w:color w:val="FFFFFF"/>
        </w:rPr>
      </w:pPr>
      <w:r w:rsidRPr="00434575">
        <w:rPr>
          <w:b/>
          <w:color w:val="FFFFFF"/>
        </w:rPr>
        <w:t>Rôle de l’équipe d’accueil</w:t>
      </w:r>
      <w:r w:rsidRPr="00434575">
        <w:rPr>
          <w:color w:val="FFFFFF"/>
        </w:rPr>
        <w:t> :</w:t>
      </w:r>
    </w:p>
    <w:p w:rsidR="004C07D7" w:rsidRDefault="004C07D7" w:rsidP="0099526B">
      <w:pPr>
        <w:numPr>
          <w:ilvl w:val="0"/>
          <w:numId w:val="3"/>
        </w:numPr>
        <w:jc w:val="left"/>
      </w:pPr>
      <w:r>
        <w:t>Accueillir les personnes et recenser au moment de leur entrée dans le centre ;</w:t>
      </w:r>
    </w:p>
    <w:p w:rsidR="004C07D7" w:rsidRDefault="004C07D7" w:rsidP="0099526B">
      <w:pPr>
        <w:numPr>
          <w:ilvl w:val="0"/>
          <w:numId w:val="3"/>
        </w:numPr>
        <w:jc w:val="left"/>
      </w:pPr>
      <w:r>
        <w:t>Transmettre régulièrement au Maire un bilan du nombre de personnes accueillies et faire remonter tout signalement de personnes disparues ;</w:t>
      </w:r>
    </w:p>
    <w:p w:rsidR="004C07D7" w:rsidRDefault="004C07D7" w:rsidP="0099526B">
      <w:pPr>
        <w:numPr>
          <w:ilvl w:val="0"/>
          <w:numId w:val="3"/>
        </w:numPr>
        <w:jc w:val="left"/>
      </w:pPr>
      <w:r>
        <w:t>Organiser la distribution de boissons dans un premier temps puis d’un repas ;</w:t>
      </w:r>
    </w:p>
    <w:p w:rsidR="004C07D7" w:rsidRDefault="004C07D7" w:rsidP="0099526B">
      <w:pPr>
        <w:numPr>
          <w:ilvl w:val="0"/>
          <w:numId w:val="3"/>
        </w:numPr>
        <w:jc w:val="left"/>
      </w:pPr>
      <w:r>
        <w:t>Prévoir des biberons, petits pots,… et des changes pour les enfants en bas âges ;</w:t>
      </w:r>
    </w:p>
    <w:p w:rsidR="004C07D7" w:rsidRPr="000F60C4" w:rsidRDefault="004C07D7" w:rsidP="0099526B">
      <w:pPr>
        <w:numPr>
          <w:ilvl w:val="0"/>
          <w:numId w:val="3"/>
        </w:numPr>
        <w:jc w:val="left"/>
        <w:rPr>
          <w:rFonts w:ascii="Times New Roman" w:hAnsi="Times New Roman"/>
          <w:b/>
          <w:bCs/>
          <w:color w:val="31849B"/>
          <w:lang w:eastAsia="fr-FR"/>
        </w:rPr>
      </w:pPr>
      <w:r>
        <w:t>Demander si possibles de l’aide à la croix rouge locale, ou des associations qui ont l’habitude de gérer ce genre ce crise ;</w:t>
      </w:r>
      <w:r w:rsidR="000F60C4" w:rsidRPr="000F60C4">
        <w:rPr>
          <w:rFonts w:ascii="Arial-BoldMT" w:hAnsi="Arial-BoldMT" w:cs="Arial-BoldMT"/>
          <w:b/>
          <w:bCs/>
          <w:color w:val="31849B"/>
          <w:lang w:eastAsia="fr-FR"/>
        </w:rPr>
        <w:t xml:space="preserve"> ► </w:t>
      </w:r>
      <w:r w:rsidR="000F60C4" w:rsidRPr="000F60C4">
        <w:rPr>
          <w:rFonts w:ascii="Times New Roman" w:hAnsi="Times New Roman"/>
          <w:b/>
          <w:bCs/>
          <w:color w:val="31849B"/>
          <w:lang w:eastAsia="fr-FR"/>
        </w:rPr>
        <w:t xml:space="preserve">fiche support « annuaire de crise » </w:t>
      </w:r>
      <w:r w:rsidR="000F60C4" w:rsidRPr="000F60C4">
        <w:rPr>
          <w:rFonts w:ascii="Times New Roman" w:hAnsi="Times New Roman"/>
          <w:b/>
          <w:bCs/>
          <w:color w:val="943634"/>
          <w:lang w:eastAsia="fr-FR"/>
        </w:rPr>
        <w:t>(FS-9)</w:t>
      </w:r>
    </w:p>
    <w:p w:rsidR="004C07D7" w:rsidRDefault="004C07D7" w:rsidP="0099526B">
      <w:pPr>
        <w:numPr>
          <w:ilvl w:val="0"/>
          <w:numId w:val="3"/>
        </w:numPr>
        <w:jc w:val="left"/>
      </w:pPr>
      <w:r>
        <w:t>Prévoir une équipe médicale ;</w:t>
      </w:r>
    </w:p>
    <w:p w:rsidR="004C07D7" w:rsidRDefault="004C07D7" w:rsidP="0099526B">
      <w:pPr>
        <w:numPr>
          <w:ilvl w:val="0"/>
          <w:numId w:val="3"/>
        </w:numPr>
        <w:jc w:val="left"/>
      </w:pPr>
      <w:r>
        <w:t xml:space="preserve">Assure les premiers soins aux victimes et évacuer vers les centres médicaux les blessés graves nécessitant des soins plus importants. </w:t>
      </w:r>
    </w:p>
    <w:p w:rsidR="004C07D7" w:rsidRPr="000F60C4" w:rsidRDefault="000F60C4" w:rsidP="000F60C4">
      <w:pPr>
        <w:ind w:left="720"/>
        <w:jc w:val="center"/>
        <w:rPr>
          <w:b/>
          <w:u w:val="single"/>
        </w:rPr>
      </w:pPr>
      <w:r w:rsidRPr="000F60C4">
        <w:rPr>
          <w:b/>
          <w:u w:val="single"/>
        </w:rPr>
        <w:t>Information à collecter à l’accueil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161"/>
        <w:gridCol w:w="840"/>
        <w:gridCol w:w="1323"/>
        <w:gridCol w:w="1435"/>
        <w:gridCol w:w="1225"/>
        <w:gridCol w:w="1281"/>
        <w:gridCol w:w="1031"/>
      </w:tblGrid>
      <w:tr w:rsidR="005B632A" w:rsidTr="005B632A">
        <w:trPr>
          <w:jc w:val="center"/>
        </w:trPr>
        <w:tc>
          <w:tcPr>
            <w:tcW w:w="1559" w:type="dxa"/>
            <w:shd w:val="clear" w:color="auto" w:fill="31849B"/>
            <w:vAlign w:val="center"/>
          </w:tcPr>
          <w:p w:rsidR="005B632A" w:rsidRPr="004C07D7" w:rsidRDefault="005B632A" w:rsidP="003F3F58">
            <w:pPr>
              <w:spacing w:line="276" w:lineRule="auto"/>
              <w:jc w:val="center"/>
              <w:rPr>
                <w:b/>
                <w:color w:val="FFFFFF"/>
              </w:rPr>
            </w:pPr>
            <w:r w:rsidRPr="004C07D7">
              <w:rPr>
                <w:b/>
                <w:color w:val="FFFFFF"/>
              </w:rPr>
              <w:t>Nom</w:t>
            </w:r>
          </w:p>
        </w:tc>
        <w:tc>
          <w:tcPr>
            <w:tcW w:w="1161" w:type="dxa"/>
            <w:shd w:val="clear" w:color="auto" w:fill="31849B"/>
            <w:vAlign w:val="center"/>
          </w:tcPr>
          <w:p w:rsidR="005B632A" w:rsidRPr="004C07D7" w:rsidRDefault="005B632A" w:rsidP="003F3F58">
            <w:pPr>
              <w:spacing w:line="276" w:lineRule="auto"/>
              <w:jc w:val="center"/>
              <w:rPr>
                <w:b/>
                <w:color w:val="FFFFFF"/>
              </w:rPr>
            </w:pPr>
            <w:r w:rsidRPr="004C07D7">
              <w:rPr>
                <w:b/>
                <w:color w:val="FFFFFF"/>
              </w:rPr>
              <w:t>Prénom</w:t>
            </w:r>
          </w:p>
        </w:tc>
        <w:tc>
          <w:tcPr>
            <w:tcW w:w="840" w:type="dxa"/>
            <w:shd w:val="clear" w:color="auto" w:fill="31849B"/>
            <w:vAlign w:val="center"/>
          </w:tcPr>
          <w:p w:rsidR="005B632A" w:rsidRPr="004C07D7" w:rsidRDefault="005B632A" w:rsidP="003F3F58">
            <w:pPr>
              <w:spacing w:line="276" w:lineRule="auto"/>
              <w:jc w:val="center"/>
              <w:rPr>
                <w:b/>
                <w:color w:val="FFFFFF"/>
              </w:rPr>
            </w:pPr>
            <w:r w:rsidRPr="004C07D7">
              <w:rPr>
                <w:b/>
                <w:color w:val="FFFFFF"/>
              </w:rPr>
              <w:t>Age</w:t>
            </w:r>
          </w:p>
        </w:tc>
        <w:tc>
          <w:tcPr>
            <w:tcW w:w="1323" w:type="dxa"/>
            <w:shd w:val="clear" w:color="auto" w:fill="31849B"/>
            <w:vAlign w:val="center"/>
          </w:tcPr>
          <w:p w:rsidR="005B632A" w:rsidRPr="004C07D7" w:rsidRDefault="005B632A" w:rsidP="003F3F58">
            <w:pPr>
              <w:spacing w:line="276" w:lineRule="auto"/>
              <w:jc w:val="center"/>
              <w:rPr>
                <w:b/>
                <w:color w:val="FFFFFF"/>
              </w:rPr>
            </w:pPr>
            <w:r w:rsidRPr="004C07D7">
              <w:rPr>
                <w:b/>
                <w:color w:val="FFFFFF"/>
              </w:rPr>
              <w:t>Lieu de résidence</w:t>
            </w:r>
          </w:p>
        </w:tc>
        <w:tc>
          <w:tcPr>
            <w:tcW w:w="1435" w:type="dxa"/>
            <w:shd w:val="clear" w:color="auto" w:fill="31849B"/>
            <w:vAlign w:val="center"/>
          </w:tcPr>
          <w:p w:rsidR="005B632A" w:rsidRPr="005B632A" w:rsidRDefault="005B632A" w:rsidP="005B632A">
            <w:pPr>
              <w:spacing w:line="276" w:lineRule="auto"/>
              <w:jc w:val="center"/>
              <w:rPr>
                <w:b/>
                <w:color w:val="FFFFFF"/>
                <w:sz w:val="20"/>
              </w:rPr>
            </w:pPr>
            <w:r>
              <w:rPr>
                <w:b/>
                <w:color w:val="FFFFFF"/>
                <w:sz w:val="20"/>
              </w:rPr>
              <w:t>Besoin de soins particuliers</w:t>
            </w:r>
          </w:p>
        </w:tc>
        <w:tc>
          <w:tcPr>
            <w:tcW w:w="1225" w:type="dxa"/>
            <w:shd w:val="clear" w:color="auto" w:fill="31849B"/>
            <w:vAlign w:val="center"/>
          </w:tcPr>
          <w:p w:rsidR="005B632A" w:rsidRPr="005B632A" w:rsidRDefault="005B632A" w:rsidP="005B632A">
            <w:pPr>
              <w:spacing w:line="276" w:lineRule="auto"/>
              <w:jc w:val="center"/>
              <w:rPr>
                <w:b/>
                <w:color w:val="FFFFFF"/>
                <w:sz w:val="20"/>
              </w:rPr>
            </w:pPr>
            <w:r>
              <w:rPr>
                <w:b/>
                <w:color w:val="FFFFFF"/>
                <w:sz w:val="20"/>
              </w:rPr>
              <w:t>Proches à contacter (tél)</w:t>
            </w:r>
          </w:p>
        </w:tc>
        <w:tc>
          <w:tcPr>
            <w:tcW w:w="1281" w:type="dxa"/>
            <w:shd w:val="clear" w:color="auto" w:fill="31849B"/>
            <w:vAlign w:val="center"/>
          </w:tcPr>
          <w:p w:rsidR="005B632A" w:rsidRPr="005B632A" w:rsidRDefault="005B632A" w:rsidP="005B632A">
            <w:pPr>
              <w:spacing w:line="276" w:lineRule="auto"/>
              <w:jc w:val="center"/>
              <w:rPr>
                <w:b/>
                <w:color w:val="FFFFFF"/>
                <w:sz w:val="20"/>
              </w:rPr>
            </w:pPr>
            <w:r w:rsidRPr="005B632A">
              <w:rPr>
                <w:b/>
                <w:color w:val="FFFFFF"/>
                <w:sz w:val="20"/>
              </w:rPr>
              <w:t>Date + heure d’arrivée</w:t>
            </w:r>
          </w:p>
        </w:tc>
        <w:tc>
          <w:tcPr>
            <w:tcW w:w="1031" w:type="dxa"/>
            <w:shd w:val="clear" w:color="auto" w:fill="31849B"/>
            <w:vAlign w:val="center"/>
          </w:tcPr>
          <w:p w:rsidR="005B632A" w:rsidRPr="005B632A" w:rsidRDefault="005B632A" w:rsidP="005B632A">
            <w:pPr>
              <w:spacing w:line="276" w:lineRule="auto"/>
              <w:jc w:val="center"/>
              <w:rPr>
                <w:b/>
                <w:color w:val="FFFFFF"/>
                <w:sz w:val="20"/>
              </w:rPr>
            </w:pPr>
            <w:r w:rsidRPr="005B632A">
              <w:rPr>
                <w:b/>
                <w:color w:val="FFFFFF"/>
                <w:sz w:val="20"/>
              </w:rPr>
              <w:t>Date + heure départ</w:t>
            </w: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shd w:val="clear" w:color="auto" w:fill="31849B"/>
            <w:vAlign w:val="center"/>
          </w:tcPr>
          <w:p w:rsidR="005B632A" w:rsidRPr="004C07D7" w:rsidRDefault="005B632A" w:rsidP="005B632A">
            <w:pPr>
              <w:spacing w:line="276" w:lineRule="auto"/>
              <w:jc w:val="center"/>
              <w:rPr>
                <w:b/>
                <w:color w:val="FFFFFF"/>
              </w:rPr>
            </w:pPr>
            <w:r w:rsidRPr="004C07D7">
              <w:rPr>
                <w:b/>
                <w:color w:val="FFFFFF"/>
              </w:rPr>
              <w:lastRenderedPageBreak/>
              <w:t>Nom</w:t>
            </w:r>
          </w:p>
        </w:tc>
        <w:tc>
          <w:tcPr>
            <w:tcW w:w="1161" w:type="dxa"/>
            <w:shd w:val="clear" w:color="auto" w:fill="31849B"/>
            <w:vAlign w:val="center"/>
          </w:tcPr>
          <w:p w:rsidR="005B632A" w:rsidRPr="004C07D7" w:rsidRDefault="005B632A" w:rsidP="005B632A">
            <w:pPr>
              <w:spacing w:line="276" w:lineRule="auto"/>
              <w:jc w:val="center"/>
              <w:rPr>
                <w:b/>
                <w:color w:val="FFFFFF"/>
              </w:rPr>
            </w:pPr>
            <w:r w:rsidRPr="004C07D7">
              <w:rPr>
                <w:b/>
                <w:color w:val="FFFFFF"/>
              </w:rPr>
              <w:t>Prénom</w:t>
            </w:r>
          </w:p>
        </w:tc>
        <w:tc>
          <w:tcPr>
            <w:tcW w:w="840" w:type="dxa"/>
            <w:shd w:val="clear" w:color="auto" w:fill="31849B"/>
            <w:vAlign w:val="center"/>
          </w:tcPr>
          <w:p w:rsidR="005B632A" w:rsidRPr="004C07D7" w:rsidRDefault="005B632A" w:rsidP="005B632A">
            <w:pPr>
              <w:spacing w:line="276" w:lineRule="auto"/>
              <w:jc w:val="center"/>
              <w:rPr>
                <w:b/>
                <w:color w:val="FFFFFF"/>
              </w:rPr>
            </w:pPr>
            <w:r w:rsidRPr="004C07D7">
              <w:rPr>
                <w:b/>
                <w:color w:val="FFFFFF"/>
              </w:rPr>
              <w:t>Age</w:t>
            </w:r>
          </w:p>
        </w:tc>
        <w:tc>
          <w:tcPr>
            <w:tcW w:w="1323" w:type="dxa"/>
            <w:shd w:val="clear" w:color="auto" w:fill="31849B"/>
            <w:vAlign w:val="center"/>
          </w:tcPr>
          <w:p w:rsidR="005B632A" w:rsidRPr="004C07D7" w:rsidRDefault="005B632A" w:rsidP="005B632A">
            <w:pPr>
              <w:spacing w:line="276" w:lineRule="auto"/>
              <w:jc w:val="center"/>
              <w:rPr>
                <w:b/>
                <w:color w:val="FFFFFF"/>
              </w:rPr>
            </w:pPr>
            <w:r w:rsidRPr="004C07D7">
              <w:rPr>
                <w:b/>
                <w:color w:val="FFFFFF"/>
              </w:rPr>
              <w:t>Lieu de résidence</w:t>
            </w:r>
          </w:p>
        </w:tc>
        <w:tc>
          <w:tcPr>
            <w:tcW w:w="1435" w:type="dxa"/>
            <w:shd w:val="clear" w:color="auto" w:fill="31849B"/>
            <w:vAlign w:val="center"/>
          </w:tcPr>
          <w:p w:rsidR="005B632A" w:rsidRPr="005B632A" w:rsidRDefault="005B632A" w:rsidP="005B632A">
            <w:pPr>
              <w:spacing w:line="276" w:lineRule="auto"/>
              <w:jc w:val="center"/>
              <w:rPr>
                <w:b/>
                <w:color w:val="FFFFFF"/>
                <w:sz w:val="20"/>
              </w:rPr>
            </w:pPr>
            <w:r>
              <w:rPr>
                <w:b/>
                <w:color w:val="FFFFFF"/>
                <w:sz w:val="20"/>
              </w:rPr>
              <w:t>Besoin de soins particuliers</w:t>
            </w:r>
          </w:p>
        </w:tc>
        <w:tc>
          <w:tcPr>
            <w:tcW w:w="1225" w:type="dxa"/>
            <w:shd w:val="clear" w:color="auto" w:fill="31849B"/>
            <w:vAlign w:val="center"/>
          </w:tcPr>
          <w:p w:rsidR="005B632A" w:rsidRPr="005B632A" w:rsidRDefault="005B632A" w:rsidP="005B632A">
            <w:pPr>
              <w:spacing w:line="276" w:lineRule="auto"/>
              <w:jc w:val="center"/>
              <w:rPr>
                <w:b/>
                <w:color w:val="FFFFFF"/>
                <w:sz w:val="20"/>
              </w:rPr>
            </w:pPr>
            <w:r>
              <w:rPr>
                <w:b/>
                <w:color w:val="FFFFFF"/>
                <w:sz w:val="20"/>
              </w:rPr>
              <w:t>Proches à contacter (tél)</w:t>
            </w:r>
          </w:p>
        </w:tc>
        <w:tc>
          <w:tcPr>
            <w:tcW w:w="1281" w:type="dxa"/>
            <w:shd w:val="clear" w:color="auto" w:fill="31849B"/>
            <w:vAlign w:val="center"/>
          </w:tcPr>
          <w:p w:rsidR="005B632A" w:rsidRPr="005B632A" w:rsidRDefault="005B632A" w:rsidP="005B632A">
            <w:pPr>
              <w:spacing w:line="276" w:lineRule="auto"/>
              <w:jc w:val="center"/>
              <w:rPr>
                <w:b/>
                <w:color w:val="FFFFFF"/>
                <w:sz w:val="20"/>
              </w:rPr>
            </w:pPr>
            <w:r w:rsidRPr="005B632A">
              <w:rPr>
                <w:b/>
                <w:color w:val="FFFFFF"/>
                <w:sz w:val="20"/>
              </w:rPr>
              <w:t>Date + heure d’arrivée</w:t>
            </w:r>
          </w:p>
        </w:tc>
        <w:tc>
          <w:tcPr>
            <w:tcW w:w="1031" w:type="dxa"/>
            <w:shd w:val="clear" w:color="auto" w:fill="31849B"/>
            <w:vAlign w:val="center"/>
          </w:tcPr>
          <w:p w:rsidR="005B632A" w:rsidRPr="005B632A" w:rsidRDefault="005B632A" w:rsidP="005B632A">
            <w:pPr>
              <w:spacing w:line="276" w:lineRule="auto"/>
              <w:jc w:val="center"/>
              <w:rPr>
                <w:b/>
                <w:color w:val="FFFFFF"/>
                <w:sz w:val="20"/>
              </w:rPr>
            </w:pPr>
            <w:r w:rsidRPr="005B632A">
              <w:rPr>
                <w:b/>
                <w:color w:val="FFFFFF"/>
                <w:sz w:val="20"/>
              </w:rPr>
              <w:t>Date + heure départ</w:t>
            </w: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r w:rsidR="005B632A" w:rsidTr="005B632A">
        <w:trPr>
          <w:jc w:val="center"/>
        </w:trPr>
        <w:tc>
          <w:tcPr>
            <w:tcW w:w="1559" w:type="dxa"/>
          </w:tcPr>
          <w:p w:rsidR="005B632A" w:rsidRDefault="005B632A" w:rsidP="003F3F58">
            <w:pPr>
              <w:spacing w:line="276" w:lineRule="auto"/>
              <w:jc w:val="left"/>
            </w:pPr>
          </w:p>
        </w:tc>
        <w:tc>
          <w:tcPr>
            <w:tcW w:w="1161" w:type="dxa"/>
          </w:tcPr>
          <w:p w:rsidR="005B632A" w:rsidRDefault="005B632A" w:rsidP="003F3F58">
            <w:pPr>
              <w:spacing w:line="276" w:lineRule="auto"/>
              <w:jc w:val="left"/>
            </w:pPr>
          </w:p>
        </w:tc>
        <w:tc>
          <w:tcPr>
            <w:tcW w:w="840" w:type="dxa"/>
          </w:tcPr>
          <w:p w:rsidR="005B632A" w:rsidRDefault="005B632A" w:rsidP="003F3F58">
            <w:pPr>
              <w:spacing w:line="276" w:lineRule="auto"/>
              <w:jc w:val="left"/>
            </w:pPr>
          </w:p>
        </w:tc>
        <w:tc>
          <w:tcPr>
            <w:tcW w:w="1323" w:type="dxa"/>
          </w:tcPr>
          <w:p w:rsidR="005B632A" w:rsidRDefault="005B632A" w:rsidP="003F3F58">
            <w:pPr>
              <w:spacing w:line="276" w:lineRule="auto"/>
              <w:jc w:val="left"/>
            </w:pPr>
          </w:p>
        </w:tc>
        <w:tc>
          <w:tcPr>
            <w:tcW w:w="1435" w:type="dxa"/>
          </w:tcPr>
          <w:p w:rsidR="005B632A" w:rsidRDefault="005B632A" w:rsidP="003F3F58">
            <w:pPr>
              <w:spacing w:line="276" w:lineRule="auto"/>
              <w:jc w:val="left"/>
            </w:pPr>
          </w:p>
        </w:tc>
        <w:tc>
          <w:tcPr>
            <w:tcW w:w="1225" w:type="dxa"/>
          </w:tcPr>
          <w:p w:rsidR="005B632A" w:rsidRDefault="005B632A" w:rsidP="003F3F58">
            <w:pPr>
              <w:spacing w:line="276" w:lineRule="auto"/>
              <w:jc w:val="left"/>
            </w:pPr>
          </w:p>
        </w:tc>
        <w:tc>
          <w:tcPr>
            <w:tcW w:w="1281" w:type="dxa"/>
          </w:tcPr>
          <w:p w:rsidR="005B632A" w:rsidRDefault="005B632A" w:rsidP="003F3F58">
            <w:pPr>
              <w:spacing w:line="276" w:lineRule="auto"/>
              <w:jc w:val="left"/>
            </w:pPr>
          </w:p>
        </w:tc>
        <w:tc>
          <w:tcPr>
            <w:tcW w:w="1031" w:type="dxa"/>
          </w:tcPr>
          <w:p w:rsidR="005B632A" w:rsidRDefault="005B632A" w:rsidP="003F3F58">
            <w:pPr>
              <w:spacing w:line="276" w:lineRule="auto"/>
              <w:jc w:val="left"/>
            </w:pPr>
          </w:p>
        </w:tc>
      </w:tr>
    </w:tbl>
    <w:p w:rsidR="00F84450" w:rsidRDefault="00886757" w:rsidP="00505C41">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F84450" w:rsidRPr="000E133C" w:rsidTr="00F84450">
        <w:trPr>
          <w:trHeight w:val="489"/>
        </w:trPr>
        <w:tc>
          <w:tcPr>
            <w:tcW w:w="2700" w:type="dxa"/>
            <w:vAlign w:val="center"/>
          </w:tcPr>
          <w:p w:rsidR="00F84450" w:rsidRPr="000E133C" w:rsidRDefault="00F84450" w:rsidP="00960202">
            <w:pPr>
              <w:spacing w:after="0"/>
            </w:pPr>
            <w:r w:rsidRPr="000E133C">
              <w:br w:type="page"/>
              <w:t xml:space="preserve">Commune </w:t>
            </w:r>
            <w:r w:rsidR="000427C9">
              <w:t>d’Esbarres</w:t>
            </w:r>
          </w:p>
        </w:tc>
        <w:tc>
          <w:tcPr>
            <w:tcW w:w="5040" w:type="dxa"/>
            <w:vAlign w:val="center"/>
          </w:tcPr>
          <w:p w:rsidR="00F84450" w:rsidRPr="000E133C" w:rsidRDefault="00F84450" w:rsidP="00AC0649">
            <w:pPr>
              <w:spacing w:after="100" w:afterAutospacing="1"/>
              <w:jc w:val="center"/>
            </w:pPr>
            <w:r w:rsidRPr="000E133C">
              <w:t>Plan communal de Sauvegarde</w:t>
            </w:r>
          </w:p>
        </w:tc>
        <w:tc>
          <w:tcPr>
            <w:tcW w:w="2160" w:type="dxa"/>
            <w:vAlign w:val="center"/>
          </w:tcPr>
          <w:p w:rsidR="00F84450" w:rsidRPr="000E133C" w:rsidRDefault="00F84450" w:rsidP="00AC0649">
            <w:pPr>
              <w:pStyle w:val="Lgende"/>
              <w:spacing w:after="100" w:afterAutospacing="1"/>
              <w:jc w:val="center"/>
            </w:pPr>
            <w:r>
              <w:t xml:space="preserve">Fiche: </w:t>
            </w:r>
            <w:r w:rsidR="00056CEB">
              <w:t>F</w:t>
            </w:r>
            <w:r>
              <w:t xml:space="preserve">S </w:t>
            </w:r>
            <w:r w:rsidR="00056CEB">
              <w:t>8</w:t>
            </w:r>
          </w:p>
        </w:tc>
      </w:tr>
      <w:tr w:rsidR="00F84450" w:rsidRPr="000E133C" w:rsidTr="00F84450">
        <w:trPr>
          <w:trHeight w:val="564"/>
        </w:trPr>
        <w:tc>
          <w:tcPr>
            <w:tcW w:w="2700" w:type="dxa"/>
            <w:vAlign w:val="center"/>
          </w:tcPr>
          <w:p w:rsidR="00F84450" w:rsidRPr="000E133C" w:rsidRDefault="00FE2E10" w:rsidP="00AC0649">
            <w:pPr>
              <w:spacing w:after="0"/>
              <w:jc w:val="center"/>
            </w:pPr>
            <w:r>
              <w:rPr>
                <w:noProof/>
                <w:lang w:eastAsia="fr-FR"/>
              </w:rPr>
              <w:drawing>
                <wp:inline distT="0" distB="0" distL="0" distR="0">
                  <wp:extent cx="685800" cy="685800"/>
                  <wp:effectExtent l="0" t="0" r="0" b="0"/>
                  <wp:docPr id="53" name="Image 53"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F84450" w:rsidRPr="00CB4B34" w:rsidRDefault="00F84450" w:rsidP="00915941">
            <w:pPr>
              <w:pStyle w:val="Titre1"/>
            </w:pPr>
            <w:bookmarkStart w:id="152" w:name="_Toc296438666"/>
            <w:bookmarkStart w:id="153" w:name="_Toc320027064"/>
            <w:r>
              <w:t>Fiche Support : Modèle de main courante</w:t>
            </w:r>
            <w:bookmarkEnd w:id="152"/>
            <w:bookmarkEnd w:id="153"/>
          </w:p>
        </w:tc>
        <w:tc>
          <w:tcPr>
            <w:tcW w:w="2160" w:type="dxa"/>
            <w:vAlign w:val="center"/>
          </w:tcPr>
          <w:p w:rsidR="00F84450" w:rsidRPr="000E133C" w:rsidRDefault="00FE2E10" w:rsidP="00AC0649">
            <w:pPr>
              <w:spacing w:after="0"/>
              <w:jc w:val="center"/>
            </w:pPr>
            <w:r>
              <w:rPr>
                <w:noProof/>
                <w:lang w:eastAsia="fr-FR"/>
              </w:rPr>
              <w:drawing>
                <wp:inline distT="0" distB="0" distL="0" distR="0">
                  <wp:extent cx="752475" cy="695325"/>
                  <wp:effectExtent l="0" t="0" r="9525" b="9525"/>
                  <wp:docPr id="54" name="Image 54"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F84450">
              <w:t>1</w:t>
            </w:r>
            <w:r w:rsidR="00056CEB">
              <w:t>/1</w:t>
            </w:r>
          </w:p>
        </w:tc>
      </w:tr>
    </w:tbl>
    <w:p w:rsidR="00F84450" w:rsidRDefault="00F84450" w:rsidP="00505C41"/>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618"/>
        <w:gridCol w:w="952"/>
        <w:gridCol w:w="1837"/>
        <w:gridCol w:w="1801"/>
        <w:gridCol w:w="1649"/>
        <w:gridCol w:w="1549"/>
      </w:tblGrid>
      <w:tr w:rsidR="00E75D6B" w:rsidTr="0089248A">
        <w:trPr>
          <w:trHeight w:val="1345"/>
        </w:trPr>
        <w:tc>
          <w:tcPr>
            <w:tcW w:w="900" w:type="dxa"/>
            <w:shd w:val="clear" w:color="auto" w:fill="31849B"/>
          </w:tcPr>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DATE</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HEURE</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(1)</w:t>
            </w:r>
          </w:p>
          <w:p w:rsidR="003F3F58" w:rsidRPr="0089248A" w:rsidRDefault="003F3F58" w:rsidP="0089248A">
            <w:pPr>
              <w:spacing w:line="276" w:lineRule="auto"/>
              <w:jc w:val="center"/>
              <w:rPr>
                <w:color w:val="FFFFFF"/>
              </w:rPr>
            </w:pPr>
          </w:p>
        </w:tc>
        <w:tc>
          <w:tcPr>
            <w:tcW w:w="1616" w:type="dxa"/>
            <w:shd w:val="clear" w:color="auto" w:fill="31849B"/>
          </w:tcPr>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NATURE DE</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L'EVENEMENT</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(2)</w:t>
            </w:r>
          </w:p>
          <w:p w:rsidR="003F3F58" w:rsidRPr="0089248A" w:rsidRDefault="003F3F58" w:rsidP="0089248A">
            <w:pPr>
              <w:spacing w:line="276" w:lineRule="auto"/>
              <w:jc w:val="center"/>
              <w:rPr>
                <w:color w:val="FFFFFF"/>
              </w:rPr>
            </w:pPr>
          </w:p>
        </w:tc>
        <w:tc>
          <w:tcPr>
            <w:tcW w:w="951" w:type="dxa"/>
            <w:shd w:val="clear" w:color="auto" w:fill="31849B"/>
          </w:tcPr>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N°</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Repère</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(3)</w:t>
            </w:r>
          </w:p>
          <w:p w:rsidR="003F3F58" w:rsidRPr="0089248A" w:rsidRDefault="003F3F58" w:rsidP="0089248A">
            <w:pPr>
              <w:spacing w:line="276" w:lineRule="auto"/>
              <w:jc w:val="center"/>
              <w:rPr>
                <w:color w:val="FFFFFF"/>
              </w:rPr>
            </w:pPr>
          </w:p>
        </w:tc>
        <w:tc>
          <w:tcPr>
            <w:tcW w:w="1834" w:type="dxa"/>
            <w:shd w:val="clear" w:color="auto" w:fill="31849B"/>
          </w:tcPr>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INTERVENTIONS</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ou MISSIONS</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CONFIEES</w:t>
            </w:r>
          </w:p>
          <w:p w:rsidR="003F3F58"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(4)</w:t>
            </w:r>
          </w:p>
        </w:tc>
        <w:tc>
          <w:tcPr>
            <w:tcW w:w="1798" w:type="dxa"/>
            <w:shd w:val="clear" w:color="auto" w:fill="31849B"/>
          </w:tcPr>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ETAT</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D'AVANCEMENT</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(5)</w:t>
            </w:r>
          </w:p>
          <w:p w:rsidR="003F3F58" w:rsidRPr="0089248A" w:rsidRDefault="003F3F58" w:rsidP="0089248A">
            <w:pPr>
              <w:spacing w:line="276" w:lineRule="auto"/>
              <w:jc w:val="center"/>
              <w:rPr>
                <w:color w:val="FFFFFF"/>
              </w:rPr>
            </w:pPr>
          </w:p>
        </w:tc>
        <w:tc>
          <w:tcPr>
            <w:tcW w:w="1647" w:type="dxa"/>
            <w:shd w:val="clear" w:color="auto" w:fill="31849B"/>
          </w:tcPr>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RESPONSABLE</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MISSION</w:t>
            </w:r>
          </w:p>
          <w:p w:rsidR="00E75D6B" w:rsidRPr="0089248A" w:rsidRDefault="00E75D6B" w:rsidP="0089248A">
            <w:pPr>
              <w:autoSpaceDE w:val="0"/>
              <w:autoSpaceDN w:val="0"/>
              <w:adjustRightInd w:val="0"/>
              <w:spacing w:after="0" w:line="276" w:lineRule="auto"/>
              <w:jc w:val="center"/>
              <w:rPr>
                <w:rFonts w:eastAsia="Times New Roman"/>
                <w:b/>
                <w:bCs/>
                <w:color w:val="FFFFFF"/>
                <w:lang w:eastAsia="fr-FR"/>
              </w:rPr>
            </w:pPr>
            <w:r w:rsidRPr="0089248A">
              <w:rPr>
                <w:rFonts w:eastAsia="Times New Roman"/>
                <w:b/>
                <w:bCs/>
                <w:color w:val="FFFFFF"/>
                <w:lang w:eastAsia="fr-FR"/>
              </w:rPr>
              <w:t>(6)</w:t>
            </w:r>
          </w:p>
          <w:p w:rsidR="003F3F58" w:rsidRPr="0089248A" w:rsidRDefault="003F3F58" w:rsidP="0089248A">
            <w:pPr>
              <w:spacing w:line="276" w:lineRule="auto"/>
              <w:jc w:val="center"/>
              <w:rPr>
                <w:color w:val="FFFFFF"/>
              </w:rPr>
            </w:pPr>
          </w:p>
        </w:tc>
        <w:tc>
          <w:tcPr>
            <w:tcW w:w="1547" w:type="dxa"/>
            <w:shd w:val="clear" w:color="auto" w:fill="31849B"/>
          </w:tcPr>
          <w:p w:rsidR="003F3F58" w:rsidRPr="0089248A" w:rsidRDefault="00E75D6B" w:rsidP="0089248A">
            <w:pPr>
              <w:spacing w:line="276" w:lineRule="auto"/>
              <w:jc w:val="center"/>
              <w:rPr>
                <w:rFonts w:eastAsia="Times New Roman"/>
                <w:b/>
                <w:bCs/>
                <w:color w:val="FFFFFF"/>
                <w:lang w:eastAsia="fr-FR"/>
              </w:rPr>
            </w:pPr>
            <w:r w:rsidRPr="0089248A">
              <w:rPr>
                <w:rFonts w:eastAsia="Times New Roman"/>
                <w:b/>
                <w:bCs/>
                <w:color w:val="FFFFFF"/>
                <w:lang w:eastAsia="fr-FR"/>
              </w:rPr>
              <w:t>Observations</w:t>
            </w:r>
          </w:p>
          <w:p w:rsidR="00E75D6B" w:rsidRPr="0089248A" w:rsidRDefault="00E75D6B" w:rsidP="0089248A">
            <w:pPr>
              <w:spacing w:line="276" w:lineRule="auto"/>
              <w:jc w:val="center"/>
              <w:rPr>
                <w:color w:val="FFFFFF"/>
              </w:rPr>
            </w:pPr>
            <w:r w:rsidRPr="0089248A">
              <w:rPr>
                <w:rFonts w:eastAsia="Times New Roman"/>
                <w:b/>
                <w:bCs/>
                <w:color w:val="FFFFFF"/>
                <w:lang w:eastAsia="fr-FR"/>
              </w:rPr>
              <w:t>(7)</w:t>
            </w:r>
          </w:p>
        </w:tc>
      </w:tr>
      <w:tr w:rsidR="003F3F58" w:rsidTr="0089248A">
        <w:trPr>
          <w:trHeight w:val="661"/>
        </w:trPr>
        <w:tc>
          <w:tcPr>
            <w:tcW w:w="900" w:type="dxa"/>
          </w:tcPr>
          <w:p w:rsidR="003F3F58" w:rsidRDefault="003F3F58" w:rsidP="0089248A">
            <w:pPr>
              <w:spacing w:line="276" w:lineRule="auto"/>
            </w:pPr>
          </w:p>
        </w:tc>
        <w:tc>
          <w:tcPr>
            <w:tcW w:w="1616" w:type="dxa"/>
          </w:tcPr>
          <w:p w:rsidR="003F3F58" w:rsidRDefault="003F3F58" w:rsidP="0089248A">
            <w:pPr>
              <w:spacing w:line="276" w:lineRule="auto"/>
            </w:pPr>
          </w:p>
        </w:tc>
        <w:tc>
          <w:tcPr>
            <w:tcW w:w="951" w:type="dxa"/>
          </w:tcPr>
          <w:p w:rsidR="003F3F58" w:rsidRDefault="003F3F58" w:rsidP="0089248A">
            <w:pPr>
              <w:spacing w:line="276" w:lineRule="auto"/>
            </w:pPr>
          </w:p>
        </w:tc>
        <w:tc>
          <w:tcPr>
            <w:tcW w:w="1834" w:type="dxa"/>
          </w:tcPr>
          <w:p w:rsidR="003F3F58" w:rsidRDefault="003F3F58" w:rsidP="0089248A">
            <w:pPr>
              <w:spacing w:line="276" w:lineRule="auto"/>
            </w:pPr>
          </w:p>
        </w:tc>
        <w:tc>
          <w:tcPr>
            <w:tcW w:w="1798" w:type="dxa"/>
          </w:tcPr>
          <w:p w:rsidR="003F3F58" w:rsidRDefault="003F3F58" w:rsidP="0089248A">
            <w:pPr>
              <w:spacing w:line="276" w:lineRule="auto"/>
            </w:pPr>
          </w:p>
        </w:tc>
        <w:tc>
          <w:tcPr>
            <w:tcW w:w="1647" w:type="dxa"/>
          </w:tcPr>
          <w:p w:rsidR="003F3F58" w:rsidRDefault="003F3F58" w:rsidP="0089248A">
            <w:pPr>
              <w:spacing w:line="276" w:lineRule="auto"/>
            </w:pPr>
          </w:p>
        </w:tc>
        <w:tc>
          <w:tcPr>
            <w:tcW w:w="1547" w:type="dxa"/>
          </w:tcPr>
          <w:p w:rsidR="003F3F58" w:rsidRDefault="003F3F58" w:rsidP="0089248A">
            <w:pPr>
              <w:spacing w:line="276" w:lineRule="auto"/>
            </w:pPr>
          </w:p>
        </w:tc>
      </w:tr>
      <w:tr w:rsidR="003F3F58" w:rsidTr="0089248A">
        <w:trPr>
          <w:trHeight w:val="681"/>
        </w:trPr>
        <w:tc>
          <w:tcPr>
            <w:tcW w:w="900" w:type="dxa"/>
          </w:tcPr>
          <w:p w:rsidR="003F3F58" w:rsidRDefault="003F3F58" w:rsidP="0089248A">
            <w:pPr>
              <w:spacing w:line="276" w:lineRule="auto"/>
            </w:pPr>
          </w:p>
        </w:tc>
        <w:tc>
          <w:tcPr>
            <w:tcW w:w="1616" w:type="dxa"/>
          </w:tcPr>
          <w:p w:rsidR="003F3F58" w:rsidRDefault="003F3F58" w:rsidP="0089248A">
            <w:pPr>
              <w:spacing w:line="276" w:lineRule="auto"/>
            </w:pPr>
          </w:p>
        </w:tc>
        <w:tc>
          <w:tcPr>
            <w:tcW w:w="951" w:type="dxa"/>
          </w:tcPr>
          <w:p w:rsidR="003F3F58" w:rsidRDefault="003F3F58" w:rsidP="0089248A">
            <w:pPr>
              <w:spacing w:line="276" w:lineRule="auto"/>
            </w:pPr>
          </w:p>
        </w:tc>
        <w:tc>
          <w:tcPr>
            <w:tcW w:w="1834" w:type="dxa"/>
          </w:tcPr>
          <w:p w:rsidR="003F3F58" w:rsidRDefault="003F3F58" w:rsidP="0089248A">
            <w:pPr>
              <w:spacing w:line="276" w:lineRule="auto"/>
            </w:pPr>
          </w:p>
        </w:tc>
        <w:tc>
          <w:tcPr>
            <w:tcW w:w="1798" w:type="dxa"/>
          </w:tcPr>
          <w:p w:rsidR="003F3F58" w:rsidRDefault="003F3F58" w:rsidP="0089248A">
            <w:pPr>
              <w:spacing w:line="276" w:lineRule="auto"/>
            </w:pPr>
          </w:p>
        </w:tc>
        <w:tc>
          <w:tcPr>
            <w:tcW w:w="1647" w:type="dxa"/>
          </w:tcPr>
          <w:p w:rsidR="003F3F58" w:rsidRDefault="003F3F58" w:rsidP="0089248A">
            <w:pPr>
              <w:spacing w:line="276" w:lineRule="auto"/>
            </w:pPr>
          </w:p>
        </w:tc>
        <w:tc>
          <w:tcPr>
            <w:tcW w:w="1547" w:type="dxa"/>
          </w:tcPr>
          <w:p w:rsidR="003F3F58" w:rsidRDefault="003F3F58" w:rsidP="0089248A">
            <w:pPr>
              <w:spacing w:line="276" w:lineRule="auto"/>
            </w:pPr>
          </w:p>
        </w:tc>
      </w:tr>
      <w:tr w:rsidR="003F3F58" w:rsidTr="0089248A">
        <w:trPr>
          <w:trHeight w:val="681"/>
        </w:trPr>
        <w:tc>
          <w:tcPr>
            <w:tcW w:w="900" w:type="dxa"/>
          </w:tcPr>
          <w:p w:rsidR="003F3F58" w:rsidRDefault="003F3F58" w:rsidP="0089248A">
            <w:pPr>
              <w:spacing w:line="276" w:lineRule="auto"/>
            </w:pPr>
          </w:p>
        </w:tc>
        <w:tc>
          <w:tcPr>
            <w:tcW w:w="1616" w:type="dxa"/>
          </w:tcPr>
          <w:p w:rsidR="003F3F58" w:rsidRDefault="003F3F58" w:rsidP="0089248A">
            <w:pPr>
              <w:spacing w:line="276" w:lineRule="auto"/>
            </w:pPr>
          </w:p>
        </w:tc>
        <w:tc>
          <w:tcPr>
            <w:tcW w:w="951" w:type="dxa"/>
          </w:tcPr>
          <w:p w:rsidR="003F3F58" w:rsidRDefault="003F3F58" w:rsidP="0089248A">
            <w:pPr>
              <w:spacing w:line="276" w:lineRule="auto"/>
            </w:pPr>
          </w:p>
        </w:tc>
        <w:tc>
          <w:tcPr>
            <w:tcW w:w="1834" w:type="dxa"/>
          </w:tcPr>
          <w:p w:rsidR="003F3F58" w:rsidRDefault="003F3F58" w:rsidP="0089248A">
            <w:pPr>
              <w:spacing w:line="276" w:lineRule="auto"/>
            </w:pPr>
          </w:p>
        </w:tc>
        <w:tc>
          <w:tcPr>
            <w:tcW w:w="1798" w:type="dxa"/>
          </w:tcPr>
          <w:p w:rsidR="003F3F58" w:rsidRDefault="003F3F58" w:rsidP="0089248A">
            <w:pPr>
              <w:spacing w:line="276" w:lineRule="auto"/>
            </w:pPr>
          </w:p>
        </w:tc>
        <w:tc>
          <w:tcPr>
            <w:tcW w:w="1647" w:type="dxa"/>
          </w:tcPr>
          <w:p w:rsidR="003F3F58" w:rsidRDefault="003F3F58" w:rsidP="0089248A">
            <w:pPr>
              <w:spacing w:line="276" w:lineRule="auto"/>
            </w:pPr>
          </w:p>
        </w:tc>
        <w:tc>
          <w:tcPr>
            <w:tcW w:w="1547" w:type="dxa"/>
          </w:tcPr>
          <w:p w:rsidR="003F3F58" w:rsidRDefault="003F3F58" w:rsidP="0089248A">
            <w:pPr>
              <w:spacing w:line="276" w:lineRule="auto"/>
            </w:pPr>
          </w:p>
        </w:tc>
      </w:tr>
      <w:tr w:rsidR="003F3F58" w:rsidTr="0089248A">
        <w:trPr>
          <w:trHeight w:val="681"/>
        </w:trPr>
        <w:tc>
          <w:tcPr>
            <w:tcW w:w="900" w:type="dxa"/>
          </w:tcPr>
          <w:p w:rsidR="003F3F58" w:rsidRDefault="003F3F58" w:rsidP="0089248A">
            <w:pPr>
              <w:spacing w:line="276" w:lineRule="auto"/>
            </w:pPr>
          </w:p>
        </w:tc>
        <w:tc>
          <w:tcPr>
            <w:tcW w:w="1616" w:type="dxa"/>
          </w:tcPr>
          <w:p w:rsidR="003F3F58" w:rsidRDefault="003F3F58" w:rsidP="0089248A">
            <w:pPr>
              <w:spacing w:line="276" w:lineRule="auto"/>
            </w:pPr>
          </w:p>
        </w:tc>
        <w:tc>
          <w:tcPr>
            <w:tcW w:w="951" w:type="dxa"/>
          </w:tcPr>
          <w:p w:rsidR="003F3F58" w:rsidRDefault="003F3F58" w:rsidP="0089248A">
            <w:pPr>
              <w:spacing w:line="276" w:lineRule="auto"/>
            </w:pPr>
          </w:p>
        </w:tc>
        <w:tc>
          <w:tcPr>
            <w:tcW w:w="1834" w:type="dxa"/>
          </w:tcPr>
          <w:p w:rsidR="003F3F58" w:rsidRDefault="003F3F58" w:rsidP="0089248A">
            <w:pPr>
              <w:spacing w:line="276" w:lineRule="auto"/>
            </w:pPr>
          </w:p>
        </w:tc>
        <w:tc>
          <w:tcPr>
            <w:tcW w:w="1798" w:type="dxa"/>
          </w:tcPr>
          <w:p w:rsidR="003F3F58" w:rsidRDefault="003F3F58" w:rsidP="0089248A">
            <w:pPr>
              <w:spacing w:line="276" w:lineRule="auto"/>
            </w:pPr>
          </w:p>
        </w:tc>
        <w:tc>
          <w:tcPr>
            <w:tcW w:w="1647" w:type="dxa"/>
          </w:tcPr>
          <w:p w:rsidR="003F3F58" w:rsidRDefault="003F3F58" w:rsidP="0089248A">
            <w:pPr>
              <w:spacing w:line="276" w:lineRule="auto"/>
            </w:pPr>
          </w:p>
        </w:tc>
        <w:tc>
          <w:tcPr>
            <w:tcW w:w="1547" w:type="dxa"/>
          </w:tcPr>
          <w:p w:rsidR="003F3F58" w:rsidRDefault="003F3F58" w:rsidP="0089248A">
            <w:pPr>
              <w:spacing w:line="276" w:lineRule="auto"/>
            </w:pPr>
          </w:p>
        </w:tc>
      </w:tr>
      <w:tr w:rsidR="003F3F58" w:rsidTr="0089248A">
        <w:trPr>
          <w:trHeight w:val="681"/>
        </w:trPr>
        <w:tc>
          <w:tcPr>
            <w:tcW w:w="900" w:type="dxa"/>
          </w:tcPr>
          <w:p w:rsidR="003F3F58" w:rsidRDefault="003F3F58" w:rsidP="0089248A">
            <w:pPr>
              <w:spacing w:line="276" w:lineRule="auto"/>
            </w:pPr>
          </w:p>
        </w:tc>
        <w:tc>
          <w:tcPr>
            <w:tcW w:w="1616" w:type="dxa"/>
          </w:tcPr>
          <w:p w:rsidR="003F3F58" w:rsidRDefault="003F3F58" w:rsidP="0089248A">
            <w:pPr>
              <w:spacing w:line="276" w:lineRule="auto"/>
            </w:pPr>
          </w:p>
        </w:tc>
        <w:tc>
          <w:tcPr>
            <w:tcW w:w="951" w:type="dxa"/>
          </w:tcPr>
          <w:p w:rsidR="003F3F58" w:rsidRDefault="003F3F58" w:rsidP="0089248A">
            <w:pPr>
              <w:spacing w:line="276" w:lineRule="auto"/>
            </w:pPr>
          </w:p>
        </w:tc>
        <w:tc>
          <w:tcPr>
            <w:tcW w:w="1834" w:type="dxa"/>
          </w:tcPr>
          <w:p w:rsidR="003F3F58" w:rsidRDefault="003F3F58" w:rsidP="0089248A">
            <w:pPr>
              <w:spacing w:line="276" w:lineRule="auto"/>
            </w:pPr>
          </w:p>
        </w:tc>
        <w:tc>
          <w:tcPr>
            <w:tcW w:w="1798" w:type="dxa"/>
          </w:tcPr>
          <w:p w:rsidR="003F3F58" w:rsidRDefault="003F3F58" w:rsidP="0089248A">
            <w:pPr>
              <w:spacing w:line="276" w:lineRule="auto"/>
            </w:pPr>
          </w:p>
        </w:tc>
        <w:tc>
          <w:tcPr>
            <w:tcW w:w="1647" w:type="dxa"/>
          </w:tcPr>
          <w:p w:rsidR="003F3F58" w:rsidRDefault="003F3F58" w:rsidP="0089248A">
            <w:pPr>
              <w:spacing w:line="276" w:lineRule="auto"/>
            </w:pPr>
          </w:p>
        </w:tc>
        <w:tc>
          <w:tcPr>
            <w:tcW w:w="1547" w:type="dxa"/>
          </w:tcPr>
          <w:p w:rsidR="003F3F58" w:rsidRDefault="003F3F58" w:rsidP="0089248A">
            <w:pPr>
              <w:spacing w:line="276" w:lineRule="auto"/>
            </w:pPr>
          </w:p>
        </w:tc>
      </w:tr>
      <w:tr w:rsidR="003F3F58" w:rsidTr="0089248A">
        <w:trPr>
          <w:trHeight w:val="661"/>
        </w:trPr>
        <w:tc>
          <w:tcPr>
            <w:tcW w:w="900" w:type="dxa"/>
          </w:tcPr>
          <w:p w:rsidR="003F3F58" w:rsidRDefault="003F3F58" w:rsidP="0089248A">
            <w:pPr>
              <w:spacing w:line="276" w:lineRule="auto"/>
            </w:pPr>
          </w:p>
        </w:tc>
        <w:tc>
          <w:tcPr>
            <w:tcW w:w="1616" w:type="dxa"/>
          </w:tcPr>
          <w:p w:rsidR="003F3F58" w:rsidRDefault="003F3F58" w:rsidP="0089248A">
            <w:pPr>
              <w:spacing w:line="276" w:lineRule="auto"/>
            </w:pPr>
          </w:p>
        </w:tc>
        <w:tc>
          <w:tcPr>
            <w:tcW w:w="951" w:type="dxa"/>
          </w:tcPr>
          <w:p w:rsidR="003F3F58" w:rsidRDefault="003F3F58" w:rsidP="0089248A">
            <w:pPr>
              <w:spacing w:line="276" w:lineRule="auto"/>
            </w:pPr>
          </w:p>
        </w:tc>
        <w:tc>
          <w:tcPr>
            <w:tcW w:w="1834" w:type="dxa"/>
          </w:tcPr>
          <w:p w:rsidR="003F3F58" w:rsidRDefault="003F3F58" w:rsidP="0089248A">
            <w:pPr>
              <w:spacing w:line="276" w:lineRule="auto"/>
            </w:pPr>
          </w:p>
        </w:tc>
        <w:tc>
          <w:tcPr>
            <w:tcW w:w="1798" w:type="dxa"/>
          </w:tcPr>
          <w:p w:rsidR="003F3F58" w:rsidRDefault="003F3F58" w:rsidP="0089248A">
            <w:pPr>
              <w:spacing w:line="276" w:lineRule="auto"/>
            </w:pPr>
          </w:p>
        </w:tc>
        <w:tc>
          <w:tcPr>
            <w:tcW w:w="1647" w:type="dxa"/>
          </w:tcPr>
          <w:p w:rsidR="003F3F58" w:rsidRDefault="003F3F58" w:rsidP="0089248A">
            <w:pPr>
              <w:spacing w:line="276" w:lineRule="auto"/>
            </w:pPr>
          </w:p>
        </w:tc>
        <w:tc>
          <w:tcPr>
            <w:tcW w:w="1547" w:type="dxa"/>
          </w:tcPr>
          <w:p w:rsidR="003F3F58" w:rsidRDefault="003F3F58" w:rsidP="0089248A">
            <w:pPr>
              <w:spacing w:line="276" w:lineRule="auto"/>
            </w:pPr>
          </w:p>
        </w:tc>
      </w:tr>
      <w:tr w:rsidR="003F3F58" w:rsidTr="0089248A">
        <w:trPr>
          <w:trHeight w:val="681"/>
        </w:trPr>
        <w:tc>
          <w:tcPr>
            <w:tcW w:w="900" w:type="dxa"/>
          </w:tcPr>
          <w:p w:rsidR="003F3F58" w:rsidRDefault="003F3F58" w:rsidP="0089248A">
            <w:pPr>
              <w:spacing w:line="276" w:lineRule="auto"/>
            </w:pPr>
          </w:p>
        </w:tc>
        <w:tc>
          <w:tcPr>
            <w:tcW w:w="1616" w:type="dxa"/>
          </w:tcPr>
          <w:p w:rsidR="003F3F58" w:rsidRDefault="003F3F58" w:rsidP="0089248A">
            <w:pPr>
              <w:spacing w:line="276" w:lineRule="auto"/>
            </w:pPr>
          </w:p>
        </w:tc>
        <w:tc>
          <w:tcPr>
            <w:tcW w:w="951" w:type="dxa"/>
          </w:tcPr>
          <w:p w:rsidR="003F3F58" w:rsidRDefault="003F3F58" w:rsidP="0089248A">
            <w:pPr>
              <w:spacing w:line="276" w:lineRule="auto"/>
            </w:pPr>
          </w:p>
        </w:tc>
        <w:tc>
          <w:tcPr>
            <w:tcW w:w="1834" w:type="dxa"/>
          </w:tcPr>
          <w:p w:rsidR="003F3F58" w:rsidRDefault="003F3F58" w:rsidP="0089248A">
            <w:pPr>
              <w:spacing w:line="276" w:lineRule="auto"/>
            </w:pPr>
          </w:p>
        </w:tc>
        <w:tc>
          <w:tcPr>
            <w:tcW w:w="1798" w:type="dxa"/>
          </w:tcPr>
          <w:p w:rsidR="003F3F58" w:rsidRDefault="003F3F58" w:rsidP="0089248A">
            <w:pPr>
              <w:spacing w:line="276" w:lineRule="auto"/>
            </w:pPr>
          </w:p>
        </w:tc>
        <w:tc>
          <w:tcPr>
            <w:tcW w:w="1647" w:type="dxa"/>
          </w:tcPr>
          <w:p w:rsidR="003F3F58" w:rsidRDefault="003F3F58" w:rsidP="0089248A">
            <w:pPr>
              <w:spacing w:line="276" w:lineRule="auto"/>
            </w:pPr>
          </w:p>
        </w:tc>
        <w:tc>
          <w:tcPr>
            <w:tcW w:w="1547" w:type="dxa"/>
          </w:tcPr>
          <w:p w:rsidR="003F3F58" w:rsidRDefault="003F3F58" w:rsidP="0089248A">
            <w:pPr>
              <w:spacing w:line="276" w:lineRule="auto"/>
            </w:pPr>
          </w:p>
        </w:tc>
      </w:tr>
      <w:tr w:rsidR="00E75D6B" w:rsidTr="0089248A">
        <w:trPr>
          <w:trHeight w:val="681"/>
        </w:trPr>
        <w:tc>
          <w:tcPr>
            <w:tcW w:w="900" w:type="dxa"/>
          </w:tcPr>
          <w:p w:rsidR="00E75D6B" w:rsidRDefault="00E75D6B" w:rsidP="0089248A">
            <w:pPr>
              <w:spacing w:line="276" w:lineRule="auto"/>
            </w:pPr>
          </w:p>
        </w:tc>
        <w:tc>
          <w:tcPr>
            <w:tcW w:w="1616" w:type="dxa"/>
          </w:tcPr>
          <w:p w:rsidR="00E75D6B" w:rsidRDefault="00E75D6B" w:rsidP="0089248A">
            <w:pPr>
              <w:spacing w:line="276" w:lineRule="auto"/>
            </w:pPr>
          </w:p>
        </w:tc>
        <w:tc>
          <w:tcPr>
            <w:tcW w:w="951" w:type="dxa"/>
          </w:tcPr>
          <w:p w:rsidR="00E75D6B" w:rsidRDefault="00E75D6B" w:rsidP="0089248A">
            <w:pPr>
              <w:spacing w:line="276" w:lineRule="auto"/>
            </w:pPr>
          </w:p>
        </w:tc>
        <w:tc>
          <w:tcPr>
            <w:tcW w:w="1834" w:type="dxa"/>
          </w:tcPr>
          <w:p w:rsidR="00E75D6B" w:rsidRDefault="00E75D6B" w:rsidP="0089248A">
            <w:pPr>
              <w:spacing w:line="276" w:lineRule="auto"/>
            </w:pPr>
          </w:p>
        </w:tc>
        <w:tc>
          <w:tcPr>
            <w:tcW w:w="1798" w:type="dxa"/>
          </w:tcPr>
          <w:p w:rsidR="00E75D6B" w:rsidRDefault="00E75D6B" w:rsidP="0089248A">
            <w:pPr>
              <w:spacing w:line="276" w:lineRule="auto"/>
            </w:pPr>
          </w:p>
        </w:tc>
        <w:tc>
          <w:tcPr>
            <w:tcW w:w="1647" w:type="dxa"/>
          </w:tcPr>
          <w:p w:rsidR="00E75D6B" w:rsidRDefault="00E75D6B" w:rsidP="0089248A">
            <w:pPr>
              <w:spacing w:line="276" w:lineRule="auto"/>
            </w:pPr>
          </w:p>
        </w:tc>
        <w:tc>
          <w:tcPr>
            <w:tcW w:w="1547" w:type="dxa"/>
          </w:tcPr>
          <w:p w:rsidR="00E75D6B" w:rsidRDefault="00E75D6B" w:rsidP="0089248A">
            <w:pPr>
              <w:spacing w:line="276" w:lineRule="auto"/>
            </w:pPr>
          </w:p>
        </w:tc>
      </w:tr>
      <w:tr w:rsidR="00E75D6B" w:rsidTr="0089248A">
        <w:trPr>
          <w:trHeight w:val="681"/>
        </w:trPr>
        <w:tc>
          <w:tcPr>
            <w:tcW w:w="900" w:type="dxa"/>
          </w:tcPr>
          <w:p w:rsidR="00E75D6B" w:rsidRDefault="00E75D6B" w:rsidP="0089248A">
            <w:pPr>
              <w:spacing w:line="276" w:lineRule="auto"/>
            </w:pPr>
          </w:p>
        </w:tc>
        <w:tc>
          <w:tcPr>
            <w:tcW w:w="1616" w:type="dxa"/>
          </w:tcPr>
          <w:p w:rsidR="00E75D6B" w:rsidRDefault="00E75D6B" w:rsidP="0089248A">
            <w:pPr>
              <w:spacing w:line="276" w:lineRule="auto"/>
            </w:pPr>
          </w:p>
        </w:tc>
        <w:tc>
          <w:tcPr>
            <w:tcW w:w="951" w:type="dxa"/>
          </w:tcPr>
          <w:p w:rsidR="00E75D6B" w:rsidRDefault="00E75D6B" w:rsidP="0089248A">
            <w:pPr>
              <w:spacing w:line="276" w:lineRule="auto"/>
            </w:pPr>
          </w:p>
        </w:tc>
        <w:tc>
          <w:tcPr>
            <w:tcW w:w="1834" w:type="dxa"/>
          </w:tcPr>
          <w:p w:rsidR="00E75D6B" w:rsidRDefault="00E75D6B" w:rsidP="0089248A">
            <w:pPr>
              <w:spacing w:line="276" w:lineRule="auto"/>
            </w:pPr>
          </w:p>
        </w:tc>
        <w:tc>
          <w:tcPr>
            <w:tcW w:w="1798" w:type="dxa"/>
          </w:tcPr>
          <w:p w:rsidR="00E75D6B" w:rsidRDefault="00E75D6B" w:rsidP="0089248A">
            <w:pPr>
              <w:spacing w:line="276" w:lineRule="auto"/>
            </w:pPr>
          </w:p>
        </w:tc>
        <w:tc>
          <w:tcPr>
            <w:tcW w:w="1647" w:type="dxa"/>
          </w:tcPr>
          <w:p w:rsidR="00E75D6B" w:rsidRDefault="00E75D6B" w:rsidP="0089248A">
            <w:pPr>
              <w:spacing w:line="276" w:lineRule="auto"/>
            </w:pPr>
          </w:p>
        </w:tc>
        <w:tc>
          <w:tcPr>
            <w:tcW w:w="1547" w:type="dxa"/>
          </w:tcPr>
          <w:p w:rsidR="00E75D6B" w:rsidRDefault="00E75D6B" w:rsidP="0089248A">
            <w:pPr>
              <w:spacing w:line="276" w:lineRule="auto"/>
            </w:pPr>
          </w:p>
        </w:tc>
      </w:tr>
      <w:tr w:rsidR="00E75D6B" w:rsidTr="0089248A">
        <w:trPr>
          <w:trHeight w:val="681"/>
        </w:trPr>
        <w:tc>
          <w:tcPr>
            <w:tcW w:w="900" w:type="dxa"/>
          </w:tcPr>
          <w:p w:rsidR="00E75D6B" w:rsidRDefault="00E75D6B" w:rsidP="0089248A">
            <w:pPr>
              <w:spacing w:line="276" w:lineRule="auto"/>
            </w:pPr>
          </w:p>
        </w:tc>
        <w:tc>
          <w:tcPr>
            <w:tcW w:w="1616" w:type="dxa"/>
          </w:tcPr>
          <w:p w:rsidR="00E75D6B" w:rsidRDefault="00E75D6B" w:rsidP="0089248A">
            <w:pPr>
              <w:spacing w:line="276" w:lineRule="auto"/>
            </w:pPr>
          </w:p>
        </w:tc>
        <w:tc>
          <w:tcPr>
            <w:tcW w:w="951" w:type="dxa"/>
          </w:tcPr>
          <w:p w:rsidR="00E75D6B" w:rsidRDefault="00E75D6B" w:rsidP="0089248A">
            <w:pPr>
              <w:spacing w:line="276" w:lineRule="auto"/>
            </w:pPr>
          </w:p>
        </w:tc>
        <w:tc>
          <w:tcPr>
            <w:tcW w:w="1834" w:type="dxa"/>
          </w:tcPr>
          <w:p w:rsidR="00E75D6B" w:rsidRDefault="00E75D6B" w:rsidP="0089248A">
            <w:pPr>
              <w:spacing w:line="276" w:lineRule="auto"/>
            </w:pPr>
          </w:p>
        </w:tc>
        <w:tc>
          <w:tcPr>
            <w:tcW w:w="1798" w:type="dxa"/>
          </w:tcPr>
          <w:p w:rsidR="00E75D6B" w:rsidRDefault="00E75D6B" w:rsidP="0089248A">
            <w:pPr>
              <w:spacing w:line="276" w:lineRule="auto"/>
            </w:pPr>
          </w:p>
        </w:tc>
        <w:tc>
          <w:tcPr>
            <w:tcW w:w="1647" w:type="dxa"/>
          </w:tcPr>
          <w:p w:rsidR="00E75D6B" w:rsidRDefault="00E75D6B" w:rsidP="0089248A">
            <w:pPr>
              <w:spacing w:line="276" w:lineRule="auto"/>
            </w:pPr>
          </w:p>
        </w:tc>
        <w:tc>
          <w:tcPr>
            <w:tcW w:w="1547" w:type="dxa"/>
          </w:tcPr>
          <w:p w:rsidR="00E75D6B" w:rsidRDefault="00E75D6B" w:rsidP="0089248A">
            <w:pPr>
              <w:spacing w:line="276" w:lineRule="auto"/>
            </w:pPr>
          </w:p>
        </w:tc>
      </w:tr>
      <w:tr w:rsidR="00E75D6B" w:rsidTr="0089248A">
        <w:trPr>
          <w:trHeight w:val="661"/>
        </w:trPr>
        <w:tc>
          <w:tcPr>
            <w:tcW w:w="900" w:type="dxa"/>
          </w:tcPr>
          <w:p w:rsidR="00E75D6B" w:rsidRDefault="00E75D6B" w:rsidP="0089248A">
            <w:pPr>
              <w:spacing w:line="276" w:lineRule="auto"/>
            </w:pPr>
          </w:p>
        </w:tc>
        <w:tc>
          <w:tcPr>
            <w:tcW w:w="1616" w:type="dxa"/>
          </w:tcPr>
          <w:p w:rsidR="00E75D6B" w:rsidRDefault="00E75D6B" w:rsidP="0089248A">
            <w:pPr>
              <w:spacing w:line="276" w:lineRule="auto"/>
            </w:pPr>
          </w:p>
        </w:tc>
        <w:tc>
          <w:tcPr>
            <w:tcW w:w="951" w:type="dxa"/>
          </w:tcPr>
          <w:p w:rsidR="00E75D6B" w:rsidRDefault="00E75D6B" w:rsidP="0089248A">
            <w:pPr>
              <w:spacing w:line="276" w:lineRule="auto"/>
            </w:pPr>
          </w:p>
        </w:tc>
        <w:tc>
          <w:tcPr>
            <w:tcW w:w="1834" w:type="dxa"/>
          </w:tcPr>
          <w:p w:rsidR="00E75D6B" w:rsidRDefault="00E75D6B" w:rsidP="0089248A">
            <w:pPr>
              <w:spacing w:line="276" w:lineRule="auto"/>
            </w:pPr>
          </w:p>
        </w:tc>
        <w:tc>
          <w:tcPr>
            <w:tcW w:w="1798" w:type="dxa"/>
          </w:tcPr>
          <w:p w:rsidR="00E75D6B" w:rsidRDefault="00E75D6B" w:rsidP="0089248A">
            <w:pPr>
              <w:spacing w:line="276" w:lineRule="auto"/>
            </w:pPr>
          </w:p>
        </w:tc>
        <w:tc>
          <w:tcPr>
            <w:tcW w:w="1647" w:type="dxa"/>
          </w:tcPr>
          <w:p w:rsidR="00E75D6B" w:rsidRDefault="00E75D6B" w:rsidP="0089248A">
            <w:pPr>
              <w:spacing w:line="276" w:lineRule="auto"/>
            </w:pPr>
          </w:p>
        </w:tc>
        <w:tc>
          <w:tcPr>
            <w:tcW w:w="1547" w:type="dxa"/>
          </w:tcPr>
          <w:p w:rsidR="00E75D6B" w:rsidRDefault="00E75D6B" w:rsidP="0089248A">
            <w:pPr>
              <w:spacing w:line="276" w:lineRule="auto"/>
            </w:pPr>
          </w:p>
        </w:tc>
      </w:tr>
      <w:tr w:rsidR="00E75D6B" w:rsidTr="0089248A">
        <w:trPr>
          <w:trHeight w:val="681"/>
        </w:trPr>
        <w:tc>
          <w:tcPr>
            <w:tcW w:w="900" w:type="dxa"/>
          </w:tcPr>
          <w:p w:rsidR="00E75D6B" w:rsidRDefault="00E75D6B" w:rsidP="0089248A">
            <w:pPr>
              <w:spacing w:line="276" w:lineRule="auto"/>
            </w:pPr>
          </w:p>
        </w:tc>
        <w:tc>
          <w:tcPr>
            <w:tcW w:w="1616" w:type="dxa"/>
          </w:tcPr>
          <w:p w:rsidR="00E75D6B" w:rsidRDefault="00E75D6B" w:rsidP="0089248A">
            <w:pPr>
              <w:spacing w:line="276" w:lineRule="auto"/>
            </w:pPr>
          </w:p>
        </w:tc>
        <w:tc>
          <w:tcPr>
            <w:tcW w:w="951" w:type="dxa"/>
          </w:tcPr>
          <w:p w:rsidR="00E75D6B" w:rsidRDefault="00E75D6B" w:rsidP="0089248A">
            <w:pPr>
              <w:spacing w:line="276" w:lineRule="auto"/>
            </w:pPr>
          </w:p>
        </w:tc>
        <w:tc>
          <w:tcPr>
            <w:tcW w:w="1834" w:type="dxa"/>
          </w:tcPr>
          <w:p w:rsidR="00E75D6B" w:rsidRDefault="00E75D6B" w:rsidP="0089248A">
            <w:pPr>
              <w:spacing w:line="276" w:lineRule="auto"/>
            </w:pPr>
          </w:p>
        </w:tc>
        <w:tc>
          <w:tcPr>
            <w:tcW w:w="1798" w:type="dxa"/>
          </w:tcPr>
          <w:p w:rsidR="00E75D6B" w:rsidRDefault="00E75D6B" w:rsidP="0089248A">
            <w:pPr>
              <w:spacing w:line="276" w:lineRule="auto"/>
            </w:pPr>
          </w:p>
        </w:tc>
        <w:tc>
          <w:tcPr>
            <w:tcW w:w="1647" w:type="dxa"/>
          </w:tcPr>
          <w:p w:rsidR="00E75D6B" w:rsidRDefault="00E75D6B" w:rsidP="0089248A">
            <w:pPr>
              <w:spacing w:line="276" w:lineRule="auto"/>
            </w:pPr>
          </w:p>
        </w:tc>
        <w:tc>
          <w:tcPr>
            <w:tcW w:w="1547" w:type="dxa"/>
          </w:tcPr>
          <w:p w:rsidR="00E75D6B" w:rsidRDefault="00E75D6B" w:rsidP="0089248A">
            <w:pPr>
              <w:spacing w:line="276" w:lineRule="auto"/>
            </w:pPr>
          </w:p>
        </w:tc>
      </w:tr>
      <w:tr w:rsidR="00E75D6B" w:rsidTr="0089248A">
        <w:trPr>
          <w:trHeight w:val="681"/>
        </w:trPr>
        <w:tc>
          <w:tcPr>
            <w:tcW w:w="900" w:type="dxa"/>
          </w:tcPr>
          <w:p w:rsidR="00E75D6B" w:rsidRDefault="00E75D6B" w:rsidP="0089248A">
            <w:pPr>
              <w:spacing w:line="276" w:lineRule="auto"/>
            </w:pPr>
          </w:p>
        </w:tc>
        <w:tc>
          <w:tcPr>
            <w:tcW w:w="1616" w:type="dxa"/>
          </w:tcPr>
          <w:p w:rsidR="00E75D6B" w:rsidRDefault="00E75D6B" w:rsidP="0089248A">
            <w:pPr>
              <w:spacing w:line="276" w:lineRule="auto"/>
            </w:pPr>
          </w:p>
        </w:tc>
        <w:tc>
          <w:tcPr>
            <w:tcW w:w="951" w:type="dxa"/>
          </w:tcPr>
          <w:p w:rsidR="00E75D6B" w:rsidRDefault="00E75D6B" w:rsidP="0089248A">
            <w:pPr>
              <w:spacing w:line="276" w:lineRule="auto"/>
            </w:pPr>
          </w:p>
        </w:tc>
        <w:tc>
          <w:tcPr>
            <w:tcW w:w="1834" w:type="dxa"/>
          </w:tcPr>
          <w:p w:rsidR="00E75D6B" w:rsidRDefault="00E75D6B" w:rsidP="0089248A">
            <w:pPr>
              <w:spacing w:line="276" w:lineRule="auto"/>
            </w:pPr>
          </w:p>
        </w:tc>
        <w:tc>
          <w:tcPr>
            <w:tcW w:w="1798" w:type="dxa"/>
          </w:tcPr>
          <w:p w:rsidR="00E75D6B" w:rsidRDefault="00E75D6B" w:rsidP="0089248A">
            <w:pPr>
              <w:spacing w:line="276" w:lineRule="auto"/>
            </w:pPr>
          </w:p>
        </w:tc>
        <w:tc>
          <w:tcPr>
            <w:tcW w:w="1647" w:type="dxa"/>
          </w:tcPr>
          <w:p w:rsidR="00E75D6B" w:rsidRDefault="00E75D6B" w:rsidP="0089248A">
            <w:pPr>
              <w:spacing w:line="276" w:lineRule="auto"/>
            </w:pPr>
          </w:p>
        </w:tc>
        <w:tc>
          <w:tcPr>
            <w:tcW w:w="1547" w:type="dxa"/>
          </w:tcPr>
          <w:p w:rsidR="00E75D6B" w:rsidRDefault="00E75D6B" w:rsidP="0089248A">
            <w:pPr>
              <w:spacing w:line="276" w:lineRule="auto"/>
            </w:pPr>
          </w:p>
        </w:tc>
      </w:tr>
      <w:tr w:rsidR="00E75D6B" w:rsidTr="0089248A">
        <w:trPr>
          <w:trHeight w:val="681"/>
        </w:trPr>
        <w:tc>
          <w:tcPr>
            <w:tcW w:w="900" w:type="dxa"/>
          </w:tcPr>
          <w:p w:rsidR="00E75D6B" w:rsidRDefault="00E75D6B" w:rsidP="0089248A">
            <w:pPr>
              <w:spacing w:line="276" w:lineRule="auto"/>
            </w:pPr>
          </w:p>
        </w:tc>
        <w:tc>
          <w:tcPr>
            <w:tcW w:w="1616" w:type="dxa"/>
          </w:tcPr>
          <w:p w:rsidR="00E75D6B" w:rsidRDefault="00E75D6B" w:rsidP="0089248A">
            <w:pPr>
              <w:spacing w:line="276" w:lineRule="auto"/>
            </w:pPr>
          </w:p>
        </w:tc>
        <w:tc>
          <w:tcPr>
            <w:tcW w:w="951" w:type="dxa"/>
          </w:tcPr>
          <w:p w:rsidR="00E75D6B" w:rsidRDefault="00E75D6B" w:rsidP="0089248A">
            <w:pPr>
              <w:spacing w:line="276" w:lineRule="auto"/>
            </w:pPr>
          </w:p>
        </w:tc>
        <w:tc>
          <w:tcPr>
            <w:tcW w:w="1834" w:type="dxa"/>
          </w:tcPr>
          <w:p w:rsidR="00E75D6B" w:rsidRDefault="00E75D6B" w:rsidP="0089248A">
            <w:pPr>
              <w:spacing w:line="276" w:lineRule="auto"/>
            </w:pPr>
          </w:p>
        </w:tc>
        <w:tc>
          <w:tcPr>
            <w:tcW w:w="1798" w:type="dxa"/>
          </w:tcPr>
          <w:p w:rsidR="00E75D6B" w:rsidRDefault="00E75D6B" w:rsidP="0089248A">
            <w:pPr>
              <w:spacing w:line="276" w:lineRule="auto"/>
            </w:pPr>
          </w:p>
        </w:tc>
        <w:tc>
          <w:tcPr>
            <w:tcW w:w="1647" w:type="dxa"/>
          </w:tcPr>
          <w:p w:rsidR="00E75D6B" w:rsidRDefault="00E75D6B" w:rsidP="0089248A">
            <w:pPr>
              <w:spacing w:line="276" w:lineRule="auto"/>
            </w:pPr>
          </w:p>
        </w:tc>
        <w:tc>
          <w:tcPr>
            <w:tcW w:w="1547" w:type="dxa"/>
          </w:tcPr>
          <w:p w:rsidR="00E75D6B" w:rsidRDefault="00E75D6B" w:rsidP="0089248A">
            <w:pPr>
              <w:spacing w:line="276" w:lineRule="auto"/>
            </w:pPr>
          </w:p>
        </w:tc>
      </w:tr>
      <w:tr w:rsidR="00E75D6B" w:rsidTr="0089248A">
        <w:trPr>
          <w:trHeight w:val="702"/>
        </w:trPr>
        <w:tc>
          <w:tcPr>
            <w:tcW w:w="900" w:type="dxa"/>
          </w:tcPr>
          <w:p w:rsidR="00E75D6B" w:rsidRDefault="00E75D6B" w:rsidP="0089248A">
            <w:pPr>
              <w:spacing w:line="276" w:lineRule="auto"/>
            </w:pPr>
          </w:p>
        </w:tc>
        <w:tc>
          <w:tcPr>
            <w:tcW w:w="1616" w:type="dxa"/>
          </w:tcPr>
          <w:p w:rsidR="00E75D6B" w:rsidRDefault="00E75D6B" w:rsidP="0089248A">
            <w:pPr>
              <w:spacing w:line="276" w:lineRule="auto"/>
            </w:pPr>
          </w:p>
        </w:tc>
        <w:tc>
          <w:tcPr>
            <w:tcW w:w="951" w:type="dxa"/>
          </w:tcPr>
          <w:p w:rsidR="00E75D6B" w:rsidRDefault="00E75D6B" w:rsidP="0089248A">
            <w:pPr>
              <w:spacing w:line="276" w:lineRule="auto"/>
            </w:pPr>
          </w:p>
        </w:tc>
        <w:tc>
          <w:tcPr>
            <w:tcW w:w="1834" w:type="dxa"/>
          </w:tcPr>
          <w:p w:rsidR="00E75D6B" w:rsidRDefault="00E75D6B" w:rsidP="0089248A">
            <w:pPr>
              <w:spacing w:line="276" w:lineRule="auto"/>
            </w:pPr>
          </w:p>
        </w:tc>
        <w:tc>
          <w:tcPr>
            <w:tcW w:w="1798" w:type="dxa"/>
          </w:tcPr>
          <w:p w:rsidR="00E75D6B" w:rsidRDefault="00E75D6B" w:rsidP="0089248A">
            <w:pPr>
              <w:spacing w:line="276" w:lineRule="auto"/>
            </w:pPr>
          </w:p>
        </w:tc>
        <w:tc>
          <w:tcPr>
            <w:tcW w:w="1647" w:type="dxa"/>
          </w:tcPr>
          <w:p w:rsidR="00E75D6B" w:rsidRDefault="00E75D6B" w:rsidP="0089248A">
            <w:pPr>
              <w:spacing w:line="276" w:lineRule="auto"/>
            </w:pPr>
          </w:p>
        </w:tc>
        <w:tc>
          <w:tcPr>
            <w:tcW w:w="1547" w:type="dxa"/>
          </w:tcPr>
          <w:p w:rsidR="00E75D6B" w:rsidRDefault="00E75D6B" w:rsidP="0089248A">
            <w:pPr>
              <w:spacing w:line="276" w:lineRule="auto"/>
            </w:pPr>
          </w:p>
        </w:tc>
      </w:tr>
    </w:tbl>
    <w:p w:rsidR="00163328" w:rsidRDefault="00163328" w:rsidP="00505C41"/>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163328" w:rsidRPr="000E133C" w:rsidTr="00163328">
        <w:trPr>
          <w:trHeight w:val="489"/>
        </w:trPr>
        <w:tc>
          <w:tcPr>
            <w:tcW w:w="2700" w:type="dxa"/>
            <w:vAlign w:val="center"/>
          </w:tcPr>
          <w:p w:rsidR="00163328" w:rsidRPr="000E133C" w:rsidRDefault="00163328" w:rsidP="00960202">
            <w:pPr>
              <w:spacing w:after="0"/>
            </w:pPr>
            <w:r w:rsidRPr="000E133C">
              <w:lastRenderedPageBreak/>
              <w:br w:type="page"/>
              <w:t xml:space="preserve">Commune </w:t>
            </w:r>
            <w:r w:rsidR="000427C9">
              <w:t>d’Esbarres</w:t>
            </w:r>
          </w:p>
        </w:tc>
        <w:tc>
          <w:tcPr>
            <w:tcW w:w="5040" w:type="dxa"/>
            <w:vAlign w:val="center"/>
          </w:tcPr>
          <w:p w:rsidR="00163328" w:rsidRPr="000E133C" w:rsidRDefault="00163328" w:rsidP="00AC0649">
            <w:pPr>
              <w:spacing w:after="100" w:afterAutospacing="1"/>
              <w:jc w:val="center"/>
            </w:pPr>
            <w:r w:rsidRPr="000E133C">
              <w:t>Plan communal de Sauvegarde</w:t>
            </w:r>
          </w:p>
        </w:tc>
        <w:tc>
          <w:tcPr>
            <w:tcW w:w="2160" w:type="dxa"/>
            <w:vAlign w:val="center"/>
          </w:tcPr>
          <w:p w:rsidR="00163328" w:rsidRPr="000E133C" w:rsidRDefault="00056CEB" w:rsidP="00AC0649">
            <w:pPr>
              <w:pStyle w:val="Lgende"/>
              <w:spacing w:after="100" w:afterAutospacing="1"/>
              <w:jc w:val="center"/>
            </w:pPr>
            <w:r>
              <w:t>Fiche: F</w:t>
            </w:r>
            <w:r w:rsidR="00163328">
              <w:t xml:space="preserve">S </w:t>
            </w:r>
            <w:r>
              <w:t>9</w:t>
            </w:r>
            <w:r w:rsidR="00A61E91">
              <w:t>.1</w:t>
            </w:r>
          </w:p>
        </w:tc>
      </w:tr>
      <w:tr w:rsidR="00163328" w:rsidRPr="000E133C" w:rsidTr="00163328">
        <w:trPr>
          <w:trHeight w:val="564"/>
        </w:trPr>
        <w:tc>
          <w:tcPr>
            <w:tcW w:w="2700" w:type="dxa"/>
            <w:vAlign w:val="center"/>
          </w:tcPr>
          <w:p w:rsidR="00163328" w:rsidRPr="000E133C" w:rsidRDefault="00FE2E10" w:rsidP="00AC0649">
            <w:pPr>
              <w:spacing w:after="0"/>
              <w:jc w:val="center"/>
            </w:pPr>
            <w:r>
              <w:rPr>
                <w:noProof/>
                <w:lang w:eastAsia="fr-FR"/>
              </w:rPr>
              <w:drawing>
                <wp:inline distT="0" distB="0" distL="0" distR="0">
                  <wp:extent cx="685800" cy="685800"/>
                  <wp:effectExtent l="0" t="0" r="0" b="0"/>
                  <wp:docPr id="55" name="Image 55"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163328" w:rsidRPr="00CB4B34" w:rsidRDefault="00163328" w:rsidP="00915941">
            <w:pPr>
              <w:pStyle w:val="Titre1"/>
            </w:pPr>
            <w:bookmarkStart w:id="154" w:name="_Toc296438667"/>
            <w:bookmarkStart w:id="155" w:name="_Toc320027065"/>
            <w:r>
              <w:t>Fiche Support : Liste des personnes en Zone Inondable</w:t>
            </w:r>
            <w:bookmarkEnd w:id="154"/>
            <w:bookmarkEnd w:id="155"/>
          </w:p>
        </w:tc>
        <w:tc>
          <w:tcPr>
            <w:tcW w:w="2160" w:type="dxa"/>
            <w:vAlign w:val="center"/>
          </w:tcPr>
          <w:p w:rsidR="00163328" w:rsidRPr="000E133C" w:rsidRDefault="00FE2E10" w:rsidP="00AC0649">
            <w:pPr>
              <w:spacing w:after="0"/>
              <w:jc w:val="center"/>
            </w:pPr>
            <w:r>
              <w:rPr>
                <w:noProof/>
                <w:lang w:eastAsia="fr-FR"/>
              </w:rPr>
              <w:drawing>
                <wp:inline distT="0" distB="0" distL="0" distR="0">
                  <wp:extent cx="752475" cy="695325"/>
                  <wp:effectExtent l="0" t="0" r="9525" b="9525"/>
                  <wp:docPr id="56" name="Image 56"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163328">
              <w:t>1</w:t>
            </w:r>
            <w:r w:rsidR="00056CEB">
              <w:t>/1</w:t>
            </w:r>
          </w:p>
        </w:tc>
      </w:tr>
    </w:tbl>
    <w:p w:rsidR="00163328" w:rsidRDefault="00163328" w:rsidP="00505C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985"/>
        <w:gridCol w:w="1276"/>
        <w:gridCol w:w="4394"/>
      </w:tblGrid>
      <w:tr w:rsidR="00163328" w:rsidTr="00163328">
        <w:tc>
          <w:tcPr>
            <w:tcW w:w="2376" w:type="dxa"/>
            <w:shd w:val="clear" w:color="auto" w:fill="31849B"/>
          </w:tcPr>
          <w:p w:rsidR="00163328" w:rsidRPr="004C07D7" w:rsidRDefault="00163328" w:rsidP="00163328">
            <w:pPr>
              <w:spacing w:line="276" w:lineRule="auto"/>
              <w:jc w:val="center"/>
              <w:rPr>
                <w:b/>
                <w:color w:val="FFFFFF"/>
              </w:rPr>
            </w:pPr>
            <w:r w:rsidRPr="004C07D7">
              <w:rPr>
                <w:b/>
                <w:color w:val="FFFFFF"/>
              </w:rPr>
              <w:t>Nom</w:t>
            </w:r>
          </w:p>
        </w:tc>
        <w:tc>
          <w:tcPr>
            <w:tcW w:w="1985" w:type="dxa"/>
            <w:shd w:val="clear" w:color="auto" w:fill="31849B"/>
          </w:tcPr>
          <w:p w:rsidR="00163328" w:rsidRPr="004C07D7" w:rsidRDefault="00163328" w:rsidP="00163328">
            <w:pPr>
              <w:spacing w:line="276" w:lineRule="auto"/>
              <w:jc w:val="center"/>
              <w:rPr>
                <w:b/>
                <w:color w:val="FFFFFF"/>
              </w:rPr>
            </w:pPr>
            <w:r w:rsidRPr="004C07D7">
              <w:rPr>
                <w:b/>
                <w:color w:val="FFFFFF"/>
              </w:rPr>
              <w:t>Prénom</w:t>
            </w:r>
          </w:p>
        </w:tc>
        <w:tc>
          <w:tcPr>
            <w:tcW w:w="1276" w:type="dxa"/>
            <w:shd w:val="clear" w:color="auto" w:fill="31849B"/>
          </w:tcPr>
          <w:p w:rsidR="00163328" w:rsidRPr="004C07D7" w:rsidRDefault="00163328" w:rsidP="00163328">
            <w:pPr>
              <w:spacing w:line="276" w:lineRule="auto"/>
              <w:jc w:val="center"/>
              <w:rPr>
                <w:b/>
                <w:color w:val="FFFFFF"/>
              </w:rPr>
            </w:pPr>
            <w:r w:rsidRPr="004C07D7">
              <w:rPr>
                <w:b/>
                <w:color w:val="FFFFFF"/>
              </w:rPr>
              <w:t>Age</w:t>
            </w:r>
          </w:p>
        </w:tc>
        <w:tc>
          <w:tcPr>
            <w:tcW w:w="4394" w:type="dxa"/>
            <w:shd w:val="clear" w:color="auto" w:fill="31849B"/>
          </w:tcPr>
          <w:p w:rsidR="00163328" w:rsidRPr="004C07D7" w:rsidRDefault="00163328" w:rsidP="00163328">
            <w:pPr>
              <w:spacing w:line="276" w:lineRule="auto"/>
              <w:jc w:val="center"/>
              <w:rPr>
                <w:b/>
                <w:color w:val="FFFFFF"/>
              </w:rPr>
            </w:pPr>
            <w:r w:rsidRPr="004C07D7">
              <w:rPr>
                <w:b/>
                <w:color w:val="FFFFFF"/>
              </w:rPr>
              <w:t>Lieu de résidence</w:t>
            </w: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r w:rsidR="00163328" w:rsidTr="00163328">
        <w:tc>
          <w:tcPr>
            <w:tcW w:w="2376" w:type="dxa"/>
          </w:tcPr>
          <w:p w:rsidR="00163328" w:rsidRDefault="00163328" w:rsidP="00163328">
            <w:pPr>
              <w:spacing w:line="276" w:lineRule="auto"/>
              <w:jc w:val="left"/>
            </w:pPr>
          </w:p>
        </w:tc>
        <w:tc>
          <w:tcPr>
            <w:tcW w:w="1985" w:type="dxa"/>
          </w:tcPr>
          <w:p w:rsidR="00163328" w:rsidRDefault="00163328" w:rsidP="00163328">
            <w:pPr>
              <w:spacing w:line="276" w:lineRule="auto"/>
              <w:jc w:val="left"/>
            </w:pPr>
          </w:p>
        </w:tc>
        <w:tc>
          <w:tcPr>
            <w:tcW w:w="1276" w:type="dxa"/>
          </w:tcPr>
          <w:p w:rsidR="00163328" w:rsidRDefault="00163328" w:rsidP="00163328">
            <w:pPr>
              <w:spacing w:line="276" w:lineRule="auto"/>
              <w:jc w:val="left"/>
            </w:pPr>
          </w:p>
        </w:tc>
        <w:tc>
          <w:tcPr>
            <w:tcW w:w="4394" w:type="dxa"/>
          </w:tcPr>
          <w:p w:rsidR="00163328" w:rsidRDefault="00163328" w:rsidP="00163328">
            <w:pPr>
              <w:spacing w:line="276" w:lineRule="auto"/>
              <w:jc w:val="left"/>
            </w:pPr>
          </w:p>
        </w:tc>
      </w:tr>
    </w:tbl>
    <w:p w:rsidR="00163328" w:rsidRDefault="00163328" w:rsidP="00505C41"/>
    <w:p w:rsidR="00221D37" w:rsidRDefault="00163328" w:rsidP="00E258DA">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221D37" w:rsidRPr="000E133C" w:rsidTr="0089248A">
        <w:trPr>
          <w:trHeight w:val="489"/>
        </w:trPr>
        <w:tc>
          <w:tcPr>
            <w:tcW w:w="2700" w:type="dxa"/>
            <w:vAlign w:val="center"/>
          </w:tcPr>
          <w:p w:rsidR="00221D37" w:rsidRPr="000E133C" w:rsidRDefault="00221D37" w:rsidP="00960202">
            <w:pPr>
              <w:spacing w:after="0"/>
            </w:pPr>
            <w:r w:rsidRPr="000E133C">
              <w:br w:type="page"/>
              <w:t xml:space="preserve">Commune </w:t>
            </w:r>
            <w:r w:rsidR="000427C9">
              <w:t>d’Esbarres</w:t>
            </w:r>
          </w:p>
        </w:tc>
        <w:tc>
          <w:tcPr>
            <w:tcW w:w="5040" w:type="dxa"/>
            <w:vAlign w:val="center"/>
          </w:tcPr>
          <w:p w:rsidR="00221D37" w:rsidRPr="000E133C" w:rsidRDefault="00221D37" w:rsidP="00AC0649">
            <w:pPr>
              <w:spacing w:after="100" w:afterAutospacing="1"/>
              <w:jc w:val="center"/>
            </w:pPr>
            <w:r w:rsidRPr="000E133C">
              <w:t>Plan communal de Sauvegarde</w:t>
            </w:r>
          </w:p>
        </w:tc>
        <w:tc>
          <w:tcPr>
            <w:tcW w:w="2160" w:type="dxa"/>
            <w:vAlign w:val="center"/>
          </w:tcPr>
          <w:p w:rsidR="00221D37" w:rsidRPr="000E133C" w:rsidRDefault="00221D37" w:rsidP="00AC0649">
            <w:pPr>
              <w:pStyle w:val="Lgende"/>
              <w:spacing w:after="100" w:afterAutospacing="1"/>
              <w:jc w:val="center"/>
            </w:pPr>
            <w:r>
              <w:t xml:space="preserve">Fiche: </w:t>
            </w:r>
            <w:r w:rsidR="00056CEB">
              <w:t>F</w:t>
            </w:r>
            <w:r>
              <w:t xml:space="preserve">S </w:t>
            </w:r>
            <w:r w:rsidR="00056CEB">
              <w:t>10</w:t>
            </w:r>
          </w:p>
        </w:tc>
      </w:tr>
      <w:tr w:rsidR="00221D37" w:rsidRPr="000E133C" w:rsidTr="0089248A">
        <w:trPr>
          <w:trHeight w:val="564"/>
        </w:trPr>
        <w:tc>
          <w:tcPr>
            <w:tcW w:w="2700" w:type="dxa"/>
            <w:vAlign w:val="center"/>
          </w:tcPr>
          <w:p w:rsidR="00221D37" w:rsidRPr="000E133C" w:rsidRDefault="00FE2E10" w:rsidP="00AC0649">
            <w:pPr>
              <w:spacing w:after="0"/>
              <w:jc w:val="center"/>
            </w:pPr>
            <w:r>
              <w:rPr>
                <w:noProof/>
                <w:lang w:eastAsia="fr-FR"/>
              </w:rPr>
              <w:drawing>
                <wp:inline distT="0" distB="0" distL="0" distR="0">
                  <wp:extent cx="685800" cy="685800"/>
                  <wp:effectExtent l="0" t="0" r="0" b="0"/>
                  <wp:docPr id="57" name="Image 57"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221D37" w:rsidRPr="00CB4B34" w:rsidRDefault="00221D37" w:rsidP="00915941">
            <w:pPr>
              <w:pStyle w:val="Titre1"/>
            </w:pPr>
            <w:bookmarkStart w:id="156" w:name="_Toc296438669"/>
            <w:bookmarkStart w:id="157" w:name="_Toc320027066"/>
            <w:r>
              <w:t>Fiche Support : Recensement des personnes refusant l’évacuation</w:t>
            </w:r>
            <w:bookmarkEnd w:id="156"/>
            <w:bookmarkEnd w:id="157"/>
          </w:p>
        </w:tc>
        <w:tc>
          <w:tcPr>
            <w:tcW w:w="2160" w:type="dxa"/>
            <w:vAlign w:val="center"/>
          </w:tcPr>
          <w:p w:rsidR="00221D37" w:rsidRPr="000E133C" w:rsidRDefault="00FE2E10" w:rsidP="00AC0649">
            <w:pPr>
              <w:spacing w:after="0"/>
              <w:jc w:val="center"/>
            </w:pPr>
            <w:r>
              <w:rPr>
                <w:noProof/>
                <w:lang w:eastAsia="fr-FR"/>
              </w:rPr>
              <w:drawing>
                <wp:inline distT="0" distB="0" distL="0" distR="0">
                  <wp:extent cx="752475" cy="695325"/>
                  <wp:effectExtent l="0" t="0" r="9525" b="9525"/>
                  <wp:docPr id="58" name="Image 58"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221D37">
              <w:t>1</w:t>
            </w:r>
            <w:r w:rsidR="00056CEB">
              <w:t>/1</w:t>
            </w:r>
          </w:p>
        </w:tc>
      </w:tr>
    </w:tbl>
    <w:p w:rsidR="00221D37" w:rsidRDefault="00221D37" w:rsidP="00505C41"/>
    <w:p w:rsidR="00221D37" w:rsidRPr="00221D37" w:rsidRDefault="00221D37" w:rsidP="00221D37">
      <w:pPr>
        <w:autoSpaceDE w:val="0"/>
        <w:autoSpaceDN w:val="0"/>
        <w:adjustRightInd w:val="0"/>
        <w:spacing w:after="0"/>
        <w:jc w:val="center"/>
        <w:rPr>
          <w:rFonts w:eastAsia="Times New Roman"/>
          <w:b/>
          <w:bCs/>
          <w:sz w:val="24"/>
          <w:szCs w:val="24"/>
          <w:u w:val="single"/>
          <w:lang w:eastAsia="fr-FR"/>
        </w:rPr>
      </w:pPr>
      <w:r w:rsidRPr="00221D37">
        <w:rPr>
          <w:rFonts w:eastAsia="Times New Roman"/>
          <w:b/>
          <w:bCs/>
          <w:sz w:val="24"/>
          <w:szCs w:val="24"/>
          <w:u w:val="single"/>
          <w:lang w:eastAsia="fr-FR"/>
        </w:rPr>
        <w:t>TABLEAU A FAIRE REMPLIR PAR L'EQUIPE DE TERRAIN et/ou LES POMPIERS</w:t>
      </w:r>
    </w:p>
    <w:p w:rsidR="00221D37" w:rsidRDefault="00221D37" w:rsidP="00221D37">
      <w:pPr>
        <w:autoSpaceDE w:val="0"/>
        <w:autoSpaceDN w:val="0"/>
        <w:adjustRightInd w:val="0"/>
        <w:spacing w:after="0"/>
        <w:jc w:val="left"/>
        <w:rPr>
          <w:rFonts w:eastAsia="Times New Roman"/>
          <w:b/>
          <w:bCs/>
          <w:sz w:val="24"/>
          <w:szCs w:val="24"/>
          <w:lang w:eastAsia="fr-FR"/>
        </w:rPr>
      </w:pPr>
    </w:p>
    <w:p w:rsidR="00221D37" w:rsidRPr="00221D37" w:rsidRDefault="00221D37" w:rsidP="00221D37">
      <w:pPr>
        <w:autoSpaceDE w:val="0"/>
        <w:autoSpaceDN w:val="0"/>
        <w:adjustRightInd w:val="0"/>
        <w:spacing w:after="0"/>
        <w:jc w:val="left"/>
        <w:rPr>
          <w:rFonts w:eastAsia="Times New Roman" w:cs="TimesNewRomanPSMT"/>
          <w:sz w:val="24"/>
          <w:szCs w:val="24"/>
          <w:lang w:eastAsia="fr-FR"/>
        </w:rPr>
      </w:pPr>
      <w:r w:rsidRPr="00221D37">
        <w:rPr>
          <w:rFonts w:eastAsia="Times New Roman"/>
          <w:b/>
          <w:bCs/>
          <w:sz w:val="24"/>
          <w:szCs w:val="24"/>
          <w:lang w:eastAsia="fr-FR"/>
        </w:rPr>
        <w:t>NOM du rédacteur :</w:t>
      </w:r>
      <w:r w:rsidRPr="00221D37">
        <w:rPr>
          <w:rFonts w:eastAsia="Times New Roman" w:cs="TimesNewRomanPSMT"/>
          <w:sz w:val="24"/>
          <w:szCs w:val="24"/>
          <w:lang w:eastAsia="fr-FR"/>
        </w:rPr>
        <w:t>....................................................</w:t>
      </w:r>
    </w:p>
    <w:p w:rsidR="00221D37" w:rsidRDefault="00221D37" w:rsidP="00221D37">
      <w:pPr>
        <w:rPr>
          <w:rFonts w:eastAsia="Times New Roman"/>
          <w:b/>
          <w:bCs/>
          <w:sz w:val="24"/>
          <w:szCs w:val="24"/>
          <w:lang w:eastAsia="fr-FR"/>
        </w:rPr>
      </w:pPr>
      <w:r>
        <w:rPr>
          <w:rFonts w:eastAsia="Times New Roman"/>
          <w:b/>
          <w:bCs/>
          <w:sz w:val="24"/>
          <w:szCs w:val="24"/>
          <w:lang w:eastAsia="fr-FR"/>
        </w:rPr>
        <w:t>DATE</w:t>
      </w:r>
      <w:r w:rsidRPr="00221D37">
        <w:rPr>
          <w:rFonts w:eastAsia="Times New Roman"/>
          <w:b/>
          <w:bCs/>
          <w:sz w:val="24"/>
          <w:szCs w:val="24"/>
          <w:lang w:eastAsia="fr-FR"/>
        </w:rPr>
        <w:t>:..........................................</w:t>
      </w:r>
      <w:r>
        <w:rPr>
          <w:rFonts w:eastAsia="Times New Roman"/>
          <w:b/>
          <w:bCs/>
          <w:sz w:val="24"/>
          <w:szCs w:val="24"/>
          <w:lang w:eastAsia="fr-FR"/>
        </w:rPr>
        <w:t>...........................</w:t>
      </w:r>
    </w:p>
    <w:tbl>
      <w:tblPr>
        <w:tblW w:w="10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695"/>
        <w:gridCol w:w="1695"/>
        <w:gridCol w:w="1695"/>
        <w:gridCol w:w="1695"/>
        <w:gridCol w:w="1695"/>
      </w:tblGrid>
      <w:tr w:rsidR="00221D37" w:rsidTr="0089248A">
        <w:trPr>
          <w:trHeight w:val="655"/>
        </w:trPr>
        <w:tc>
          <w:tcPr>
            <w:tcW w:w="1694" w:type="dxa"/>
            <w:shd w:val="clear" w:color="auto" w:fill="31849B"/>
          </w:tcPr>
          <w:p w:rsidR="00221D37" w:rsidRPr="0089248A" w:rsidRDefault="00221D37" w:rsidP="0089248A">
            <w:pPr>
              <w:spacing w:line="276" w:lineRule="auto"/>
              <w:jc w:val="center"/>
              <w:rPr>
                <w:b/>
                <w:color w:val="FFFFFF"/>
              </w:rPr>
            </w:pPr>
            <w:r w:rsidRPr="0089248A">
              <w:rPr>
                <w:b/>
                <w:color w:val="FFFFFF"/>
              </w:rPr>
              <w:t>Nom</w:t>
            </w:r>
          </w:p>
        </w:tc>
        <w:tc>
          <w:tcPr>
            <w:tcW w:w="1695" w:type="dxa"/>
            <w:shd w:val="clear" w:color="auto" w:fill="31849B"/>
          </w:tcPr>
          <w:p w:rsidR="00221D37" w:rsidRPr="0089248A" w:rsidRDefault="00221D37" w:rsidP="0089248A">
            <w:pPr>
              <w:spacing w:line="276" w:lineRule="auto"/>
              <w:jc w:val="center"/>
              <w:rPr>
                <w:b/>
                <w:color w:val="FFFFFF"/>
              </w:rPr>
            </w:pPr>
            <w:r w:rsidRPr="0089248A">
              <w:rPr>
                <w:b/>
                <w:color w:val="FFFFFF"/>
              </w:rPr>
              <w:t>Prénom</w:t>
            </w:r>
          </w:p>
        </w:tc>
        <w:tc>
          <w:tcPr>
            <w:tcW w:w="1695" w:type="dxa"/>
            <w:shd w:val="clear" w:color="auto" w:fill="31849B"/>
          </w:tcPr>
          <w:p w:rsidR="00221D37" w:rsidRPr="0089248A" w:rsidRDefault="00221D37" w:rsidP="0089248A">
            <w:pPr>
              <w:spacing w:line="276" w:lineRule="auto"/>
              <w:jc w:val="center"/>
              <w:rPr>
                <w:b/>
                <w:color w:val="FFFFFF"/>
              </w:rPr>
            </w:pPr>
            <w:r w:rsidRPr="0089248A">
              <w:rPr>
                <w:b/>
                <w:color w:val="FFFFFF"/>
              </w:rPr>
              <w:t>Age</w:t>
            </w:r>
          </w:p>
        </w:tc>
        <w:tc>
          <w:tcPr>
            <w:tcW w:w="1695" w:type="dxa"/>
            <w:shd w:val="clear" w:color="auto" w:fill="31849B"/>
          </w:tcPr>
          <w:p w:rsidR="00221D37" w:rsidRPr="0089248A" w:rsidRDefault="00221D37" w:rsidP="0089248A">
            <w:pPr>
              <w:spacing w:line="276" w:lineRule="auto"/>
              <w:jc w:val="center"/>
              <w:rPr>
                <w:b/>
                <w:color w:val="FFFFFF"/>
              </w:rPr>
            </w:pPr>
            <w:r w:rsidRPr="0089248A">
              <w:rPr>
                <w:b/>
                <w:color w:val="FFFFFF"/>
              </w:rPr>
              <w:t>Adresse</w:t>
            </w:r>
          </w:p>
        </w:tc>
        <w:tc>
          <w:tcPr>
            <w:tcW w:w="1695" w:type="dxa"/>
            <w:shd w:val="clear" w:color="auto" w:fill="31849B"/>
          </w:tcPr>
          <w:p w:rsidR="00221D37" w:rsidRPr="0089248A" w:rsidRDefault="00297299" w:rsidP="0089248A">
            <w:pPr>
              <w:spacing w:line="276" w:lineRule="auto"/>
              <w:jc w:val="center"/>
              <w:rPr>
                <w:b/>
                <w:color w:val="FFFFFF"/>
              </w:rPr>
            </w:pPr>
            <w:r w:rsidRPr="0089248A">
              <w:rPr>
                <w:b/>
                <w:color w:val="FFFFFF"/>
              </w:rPr>
              <w:t>Téléphone</w:t>
            </w:r>
          </w:p>
        </w:tc>
        <w:tc>
          <w:tcPr>
            <w:tcW w:w="1695" w:type="dxa"/>
            <w:shd w:val="clear" w:color="auto" w:fill="31849B"/>
          </w:tcPr>
          <w:p w:rsidR="00221D37" w:rsidRPr="0089248A" w:rsidRDefault="00221D37" w:rsidP="0089248A">
            <w:pPr>
              <w:spacing w:line="276" w:lineRule="auto"/>
              <w:jc w:val="center"/>
              <w:rPr>
                <w:b/>
                <w:color w:val="FFFFFF"/>
              </w:rPr>
            </w:pPr>
            <w:r w:rsidRPr="0089248A">
              <w:rPr>
                <w:b/>
                <w:color w:val="FFFFFF"/>
              </w:rPr>
              <w:t>Observations</w:t>
            </w:r>
          </w:p>
        </w:tc>
      </w:tr>
      <w:tr w:rsidR="00221D37" w:rsidTr="0089248A">
        <w:trPr>
          <w:trHeight w:val="675"/>
        </w:trPr>
        <w:tc>
          <w:tcPr>
            <w:tcW w:w="1694"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r>
      <w:tr w:rsidR="00221D37" w:rsidTr="0089248A">
        <w:trPr>
          <w:trHeight w:val="675"/>
        </w:trPr>
        <w:tc>
          <w:tcPr>
            <w:tcW w:w="1694"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r>
      <w:tr w:rsidR="00221D37" w:rsidTr="0089248A">
        <w:trPr>
          <w:trHeight w:val="675"/>
        </w:trPr>
        <w:tc>
          <w:tcPr>
            <w:tcW w:w="1694"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r>
      <w:tr w:rsidR="00221D37" w:rsidTr="0089248A">
        <w:trPr>
          <w:trHeight w:val="655"/>
        </w:trPr>
        <w:tc>
          <w:tcPr>
            <w:tcW w:w="1694"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r>
      <w:tr w:rsidR="00221D37" w:rsidTr="0089248A">
        <w:trPr>
          <w:trHeight w:val="655"/>
        </w:trPr>
        <w:tc>
          <w:tcPr>
            <w:tcW w:w="1694"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r>
      <w:tr w:rsidR="00221D37" w:rsidTr="0089248A">
        <w:trPr>
          <w:trHeight w:val="675"/>
        </w:trPr>
        <w:tc>
          <w:tcPr>
            <w:tcW w:w="1694"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r>
      <w:tr w:rsidR="00221D37" w:rsidTr="0089248A">
        <w:trPr>
          <w:trHeight w:val="655"/>
        </w:trPr>
        <w:tc>
          <w:tcPr>
            <w:tcW w:w="1694"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c>
          <w:tcPr>
            <w:tcW w:w="1695" w:type="dxa"/>
          </w:tcPr>
          <w:p w:rsidR="00221D37" w:rsidRDefault="00221D37" w:rsidP="0089248A">
            <w:pPr>
              <w:spacing w:line="276" w:lineRule="auto"/>
            </w:pPr>
          </w:p>
        </w:tc>
      </w:tr>
      <w:tr w:rsidR="00297299" w:rsidTr="0089248A">
        <w:trPr>
          <w:trHeight w:val="655"/>
        </w:trPr>
        <w:tc>
          <w:tcPr>
            <w:tcW w:w="1694"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r>
      <w:tr w:rsidR="00297299" w:rsidTr="0089248A">
        <w:trPr>
          <w:trHeight w:val="675"/>
        </w:trPr>
        <w:tc>
          <w:tcPr>
            <w:tcW w:w="1694"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r>
      <w:tr w:rsidR="00297299" w:rsidTr="0089248A">
        <w:trPr>
          <w:trHeight w:val="655"/>
        </w:trPr>
        <w:tc>
          <w:tcPr>
            <w:tcW w:w="1694"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r>
      <w:tr w:rsidR="00297299" w:rsidTr="0089248A">
        <w:trPr>
          <w:trHeight w:val="675"/>
        </w:trPr>
        <w:tc>
          <w:tcPr>
            <w:tcW w:w="1694"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r>
      <w:tr w:rsidR="00297299" w:rsidTr="0089248A">
        <w:trPr>
          <w:trHeight w:val="675"/>
        </w:trPr>
        <w:tc>
          <w:tcPr>
            <w:tcW w:w="1694"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r>
      <w:tr w:rsidR="00297299" w:rsidTr="0089248A">
        <w:trPr>
          <w:trHeight w:val="675"/>
        </w:trPr>
        <w:tc>
          <w:tcPr>
            <w:tcW w:w="1694"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c>
          <w:tcPr>
            <w:tcW w:w="1695" w:type="dxa"/>
          </w:tcPr>
          <w:p w:rsidR="00297299" w:rsidRDefault="00297299" w:rsidP="0089248A">
            <w:pPr>
              <w:spacing w:line="276" w:lineRule="auto"/>
            </w:pPr>
          </w:p>
        </w:tc>
      </w:tr>
    </w:tbl>
    <w:p w:rsidR="00297299" w:rsidRDefault="00297299" w:rsidP="00297299">
      <w:pPr>
        <w:autoSpaceDE w:val="0"/>
        <w:autoSpaceDN w:val="0"/>
        <w:adjustRightInd w:val="0"/>
        <w:spacing w:after="0"/>
        <w:jc w:val="left"/>
        <w:rPr>
          <w:rFonts w:ascii="TimesNewRomanPSMT" w:eastAsia="Times New Roman" w:hAnsi="TimesNewRomanPSMT" w:cs="TimesNewRomanPSMT"/>
          <w:color w:val="FF0000"/>
          <w:sz w:val="24"/>
          <w:szCs w:val="24"/>
          <w:lang w:eastAsia="fr-FR"/>
        </w:rPr>
      </w:pPr>
    </w:p>
    <w:p w:rsidR="005C34FA" w:rsidRDefault="00297299" w:rsidP="00297299">
      <w:pPr>
        <w:autoSpaceDE w:val="0"/>
        <w:autoSpaceDN w:val="0"/>
        <w:adjustRightInd w:val="0"/>
        <w:spacing w:after="0"/>
        <w:jc w:val="center"/>
        <w:rPr>
          <w:rFonts w:ascii="TimesNewRomanPSMT" w:eastAsia="Times New Roman" w:hAnsi="TimesNewRomanPSMT" w:cs="TimesNewRomanPSMT"/>
          <w:b/>
          <w:color w:val="FF0000"/>
          <w:sz w:val="24"/>
          <w:szCs w:val="24"/>
          <w:lang w:eastAsia="fr-FR"/>
        </w:rPr>
      </w:pPr>
      <w:r w:rsidRPr="00297299">
        <w:rPr>
          <w:rFonts w:ascii="TimesNewRomanPSMT" w:eastAsia="Times New Roman" w:hAnsi="TimesNewRomanPSMT" w:cs="TimesNewRomanPSMT"/>
          <w:b/>
          <w:color w:val="FF0000"/>
          <w:sz w:val="24"/>
          <w:szCs w:val="24"/>
          <w:lang w:eastAsia="fr-FR"/>
        </w:rPr>
        <w:t>Transmettre au Poste de Commandement Communal le bilan du nombre de personnes souhaitant demeurer dans leur logement.</w:t>
      </w:r>
    </w:p>
    <w:p w:rsidR="005C34FA" w:rsidRPr="00297299" w:rsidRDefault="005C34FA" w:rsidP="00297299">
      <w:pPr>
        <w:autoSpaceDE w:val="0"/>
        <w:autoSpaceDN w:val="0"/>
        <w:adjustRightInd w:val="0"/>
        <w:spacing w:after="0"/>
        <w:jc w:val="center"/>
        <w:rPr>
          <w:b/>
        </w:rPr>
      </w:pPr>
      <w:r>
        <w:rPr>
          <w:rFonts w:ascii="TimesNewRomanPSMT" w:eastAsia="Times New Roman" w:hAnsi="TimesNewRomanPSMT" w:cs="TimesNewRomanPSMT"/>
          <w:b/>
          <w:color w:val="FF0000"/>
          <w:sz w:val="24"/>
          <w:szCs w:val="24"/>
          <w:lang w:eastAsia="fr-FR"/>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C34FA" w:rsidRPr="000E133C" w:rsidTr="00163328">
        <w:trPr>
          <w:trHeight w:val="489"/>
        </w:trPr>
        <w:tc>
          <w:tcPr>
            <w:tcW w:w="2700" w:type="dxa"/>
            <w:vAlign w:val="center"/>
          </w:tcPr>
          <w:p w:rsidR="005C34FA" w:rsidRPr="000E133C" w:rsidRDefault="005C34FA" w:rsidP="00960202">
            <w:pPr>
              <w:spacing w:after="0"/>
            </w:pPr>
            <w:r w:rsidRPr="000E133C">
              <w:br w:type="page"/>
              <w:t xml:space="preserve">Commune </w:t>
            </w:r>
            <w:r w:rsidR="000427C9">
              <w:t>d’Esbarres</w:t>
            </w:r>
          </w:p>
        </w:tc>
        <w:tc>
          <w:tcPr>
            <w:tcW w:w="5040" w:type="dxa"/>
            <w:vAlign w:val="center"/>
          </w:tcPr>
          <w:p w:rsidR="005C34FA" w:rsidRPr="000E133C" w:rsidRDefault="005C34FA" w:rsidP="00AC0649">
            <w:pPr>
              <w:spacing w:after="100" w:afterAutospacing="1"/>
              <w:jc w:val="center"/>
            </w:pPr>
            <w:r w:rsidRPr="000E133C">
              <w:t>Plan communal de Sauvegarde</w:t>
            </w:r>
          </w:p>
        </w:tc>
        <w:tc>
          <w:tcPr>
            <w:tcW w:w="2160" w:type="dxa"/>
            <w:vAlign w:val="center"/>
          </w:tcPr>
          <w:p w:rsidR="005C34FA" w:rsidRPr="000E133C" w:rsidRDefault="005C34FA" w:rsidP="00AC0649">
            <w:pPr>
              <w:pStyle w:val="Lgende"/>
              <w:spacing w:after="100" w:afterAutospacing="1"/>
              <w:jc w:val="center"/>
            </w:pPr>
            <w:r>
              <w:t xml:space="preserve">Fiche: </w:t>
            </w:r>
            <w:r w:rsidR="00056CEB">
              <w:t>F</w:t>
            </w:r>
            <w:r>
              <w:t xml:space="preserve">S </w:t>
            </w:r>
            <w:r w:rsidR="00056CEB">
              <w:t>11</w:t>
            </w:r>
          </w:p>
        </w:tc>
      </w:tr>
      <w:tr w:rsidR="005C34FA" w:rsidRPr="000E133C" w:rsidTr="00163328">
        <w:trPr>
          <w:trHeight w:val="564"/>
        </w:trPr>
        <w:tc>
          <w:tcPr>
            <w:tcW w:w="2700" w:type="dxa"/>
            <w:vAlign w:val="center"/>
          </w:tcPr>
          <w:p w:rsidR="005C34FA" w:rsidRPr="000E133C" w:rsidRDefault="00FE2E10" w:rsidP="00AC0649">
            <w:pPr>
              <w:spacing w:after="0"/>
              <w:jc w:val="center"/>
            </w:pPr>
            <w:r>
              <w:rPr>
                <w:noProof/>
                <w:lang w:eastAsia="fr-FR"/>
              </w:rPr>
              <w:drawing>
                <wp:inline distT="0" distB="0" distL="0" distR="0">
                  <wp:extent cx="685800" cy="685800"/>
                  <wp:effectExtent l="0" t="0" r="0" b="0"/>
                  <wp:docPr id="59" name="Image 59"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5C34FA" w:rsidRPr="00CB4B34" w:rsidRDefault="005C34FA" w:rsidP="00915941">
            <w:pPr>
              <w:pStyle w:val="Titre1"/>
            </w:pPr>
            <w:bookmarkStart w:id="158" w:name="_Toc296438670"/>
            <w:bookmarkStart w:id="159" w:name="_Toc320027067"/>
            <w:r>
              <w:t>Fiche Support : Demande d’arrêté de reconnaissance CatNat</w:t>
            </w:r>
            <w:bookmarkEnd w:id="158"/>
            <w:bookmarkEnd w:id="159"/>
          </w:p>
        </w:tc>
        <w:tc>
          <w:tcPr>
            <w:tcW w:w="2160" w:type="dxa"/>
            <w:vAlign w:val="center"/>
          </w:tcPr>
          <w:p w:rsidR="005C34FA" w:rsidRPr="000E133C" w:rsidRDefault="00FE2E10" w:rsidP="00AC0649">
            <w:pPr>
              <w:spacing w:after="0"/>
              <w:jc w:val="center"/>
            </w:pPr>
            <w:r>
              <w:rPr>
                <w:noProof/>
                <w:lang w:eastAsia="fr-FR"/>
              </w:rPr>
              <w:drawing>
                <wp:inline distT="0" distB="0" distL="0" distR="0">
                  <wp:extent cx="752475" cy="695325"/>
                  <wp:effectExtent l="0" t="0" r="9525" b="9525"/>
                  <wp:docPr id="60" name="Image 60"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5C34FA">
              <w:t>1</w:t>
            </w:r>
            <w:r w:rsidR="00B654B4">
              <w:t>/2</w:t>
            </w:r>
          </w:p>
        </w:tc>
      </w:tr>
    </w:tbl>
    <w:p w:rsidR="005C34FA" w:rsidRDefault="005C34FA" w:rsidP="00297299">
      <w:pPr>
        <w:autoSpaceDE w:val="0"/>
        <w:autoSpaceDN w:val="0"/>
        <w:adjustRightInd w:val="0"/>
        <w:spacing w:after="0"/>
        <w:jc w:val="center"/>
        <w:rPr>
          <w:b/>
        </w:rPr>
      </w:pPr>
    </w:p>
    <w:p w:rsidR="00EF38B4" w:rsidRDefault="00B8184D" w:rsidP="00297299">
      <w:pPr>
        <w:autoSpaceDE w:val="0"/>
        <w:autoSpaceDN w:val="0"/>
        <w:adjustRightInd w:val="0"/>
        <w:spacing w:after="0"/>
        <w:jc w:val="center"/>
        <w:rPr>
          <w:b/>
        </w:rPr>
      </w:pPr>
      <w:r>
        <w:rPr>
          <w:b/>
        </w:rPr>
        <w:t>Photocopier la</w:t>
      </w:r>
      <w:r w:rsidR="00EF38B4">
        <w:rPr>
          <w:b/>
        </w:rPr>
        <w:t xml:space="preserve"> page suivante </w:t>
      </w:r>
      <w:r>
        <w:rPr>
          <w:b/>
        </w:rPr>
        <w:t>en tant que de besoin</w:t>
      </w:r>
    </w:p>
    <w:p w:rsidR="00B8184D" w:rsidRDefault="00B8184D" w:rsidP="00297299">
      <w:pPr>
        <w:autoSpaceDE w:val="0"/>
        <w:autoSpaceDN w:val="0"/>
        <w:adjustRightInd w:val="0"/>
        <w:spacing w:after="0"/>
        <w:jc w:val="center"/>
        <w:rPr>
          <w:b/>
        </w:rPr>
      </w:pPr>
    </w:p>
    <w:p w:rsidR="00EF38B4" w:rsidRDefault="00EF38B4" w:rsidP="00297299">
      <w:pPr>
        <w:autoSpaceDE w:val="0"/>
        <w:autoSpaceDN w:val="0"/>
        <w:adjustRightInd w:val="0"/>
        <w:spacing w:after="0"/>
        <w:jc w:val="center"/>
        <w:rPr>
          <w:b/>
        </w:rPr>
      </w:pPr>
      <w:r>
        <w:rPr>
          <w:b/>
        </w:rPr>
        <w:t xml:space="preserve">Ou </w:t>
      </w:r>
    </w:p>
    <w:p w:rsidR="00B8184D" w:rsidRDefault="00B8184D" w:rsidP="00297299">
      <w:pPr>
        <w:autoSpaceDE w:val="0"/>
        <w:autoSpaceDN w:val="0"/>
        <w:adjustRightInd w:val="0"/>
        <w:spacing w:after="0"/>
        <w:jc w:val="center"/>
        <w:rPr>
          <w:b/>
        </w:rPr>
      </w:pPr>
    </w:p>
    <w:p w:rsidR="00EF38B4" w:rsidRDefault="00EF38B4" w:rsidP="00297299">
      <w:pPr>
        <w:autoSpaceDE w:val="0"/>
        <w:autoSpaceDN w:val="0"/>
        <w:adjustRightInd w:val="0"/>
        <w:spacing w:after="0"/>
        <w:jc w:val="center"/>
        <w:rPr>
          <w:b/>
        </w:rPr>
      </w:pPr>
      <w:r>
        <w:rPr>
          <w:b/>
        </w:rPr>
        <w:t xml:space="preserve">Télécharger le formulaire CERFA N°13669 sous : </w:t>
      </w:r>
      <w:hyperlink r:id="rId25" w:history="1">
        <w:r>
          <w:rPr>
            <w:rStyle w:val="Lienhypertexte"/>
          </w:rPr>
          <w:t>http://www.interieur.gouv.fr</w:t>
        </w:r>
      </w:hyperlink>
      <w:r>
        <w:t xml:space="preserve"> </w:t>
      </w:r>
    </w:p>
    <w:p w:rsidR="00EF38B4" w:rsidRPr="00297299" w:rsidRDefault="00B654B4" w:rsidP="00EF38B4">
      <w:pPr>
        <w:autoSpaceDE w:val="0"/>
        <w:autoSpaceDN w:val="0"/>
        <w:adjustRightInd w:val="0"/>
        <w:spacing w:after="0"/>
        <w:jc w:val="center"/>
        <w:rPr>
          <w:b/>
        </w:rPr>
      </w:pPr>
      <w:r>
        <w:rPr>
          <w:b/>
        </w:rPr>
        <w:br w:type="page"/>
      </w:r>
      <w:r w:rsidR="00FE2E10">
        <w:rPr>
          <w:noProof/>
          <w:lang w:eastAsia="fr-FR"/>
        </w:rPr>
        <w:lastRenderedPageBreak/>
        <w:drawing>
          <wp:anchor distT="0" distB="0" distL="114300" distR="114300" simplePos="0" relativeHeight="251662336" behindDoc="1" locked="0" layoutInCell="1" allowOverlap="1">
            <wp:simplePos x="0" y="0"/>
            <wp:positionH relativeFrom="column">
              <wp:posOffset>-405765</wp:posOffset>
            </wp:positionH>
            <wp:positionV relativeFrom="paragraph">
              <wp:posOffset>126365</wp:posOffset>
            </wp:positionV>
            <wp:extent cx="6828155" cy="9658350"/>
            <wp:effectExtent l="0" t="0" r="0" b="0"/>
            <wp:wrapThrough wrapText="bothSides">
              <wp:wrapPolygon edited="0">
                <wp:start x="0" y="0"/>
                <wp:lineTo x="0" y="21557"/>
                <wp:lineTo x="21514" y="21557"/>
                <wp:lineTo x="21514" y="0"/>
                <wp:lineTo x="0" y="0"/>
              </wp:wrapPolygon>
            </wp:wrapThrough>
            <wp:docPr id="428" name="Image 428" descr="Formulaire__CatNat_1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Formulaire__CatNat_1366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28155" cy="9658350"/>
                    </a:xfrm>
                    <a:prstGeom prst="rect">
                      <a:avLst/>
                    </a:prstGeom>
                    <a:noFill/>
                  </pic:spPr>
                </pic:pic>
              </a:graphicData>
            </a:graphic>
            <wp14:sizeRelH relativeFrom="page">
              <wp14:pctWidth>0</wp14:pctWidth>
            </wp14:sizeRelH>
            <wp14:sizeRelV relativeFrom="page">
              <wp14:pctHeight>0</wp14:pctHeight>
            </wp14:sizeRelV>
          </wp:anchor>
        </w:drawing>
      </w:r>
      <w:r w:rsidR="00EF38B4">
        <w:rPr>
          <w:b/>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EF38B4" w:rsidRPr="000E133C" w:rsidTr="00FF013C">
        <w:trPr>
          <w:trHeight w:val="489"/>
        </w:trPr>
        <w:tc>
          <w:tcPr>
            <w:tcW w:w="2700" w:type="dxa"/>
            <w:vAlign w:val="center"/>
          </w:tcPr>
          <w:p w:rsidR="00EF38B4" w:rsidRPr="000E133C" w:rsidRDefault="00EF38B4" w:rsidP="00960202">
            <w:pPr>
              <w:spacing w:after="0"/>
            </w:pPr>
            <w:r w:rsidRPr="000E133C">
              <w:br w:type="page"/>
              <w:t xml:space="preserve">Commune </w:t>
            </w:r>
            <w:r w:rsidR="000427C9">
              <w:t>d’Esbarres</w:t>
            </w:r>
          </w:p>
        </w:tc>
        <w:tc>
          <w:tcPr>
            <w:tcW w:w="5040" w:type="dxa"/>
            <w:vAlign w:val="center"/>
          </w:tcPr>
          <w:p w:rsidR="00EF38B4" w:rsidRPr="000E133C" w:rsidRDefault="00EF38B4" w:rsidP="00AC0649">
            <w:pPr>
              <w:spacing w:after="100" w:afterAutospacing="1"/>
              <w:jc w:val="center"/>
            </w:pPr>
            <w:r w:rsidRPr="000E133C">
              <w:t>Plan communal de Sauvegarde</w:t>
            </w:r>
          </w:p>
        </w:tc>
        <w:tc>
          <w:tcPr>
            <w:tcW w:w="2160" w:type="dxa"/>
            <w:vAlign w:val="center"/>
          </w:tcPr>
          <w:p w:rsidR="00EF38B4" w:rsidRPr="000E133C" w:rsidRDefault="00EF38B4" w:rsidP="00AC0649">
            <w:pPr>
              <w:pStyle w:val="Lgende"/>
              <w:spacing w:after="100" w:afterAutospacing="1"/>
              <w:jc w:val="center"/>
            </w:pPr>
            <w:r>
              <w:t xml:space="preserve">Fiche: </w:t>
            </w:r>
            <w:r w:rsidR="00056CEB">
              <w:t>F</w:t>
            </w:r>
            <w:r>
              <w:t xml:space="preserve">S </w:t>
            </w:r>
            <w:r w:rsidR="00056CEB">
              <w:t>12</w:t>
            </w:r>
          </w:p>
        </w:tc>
      </w:tr>
      <w:tr w:rsidR="00EF38B4" w:rsidRPr="000E133C" w:rsidTr="00FF013C">
        <w:trPr>
          <w:trHeight w:val="564"/>
        </w:trPr>
        <w:tc>
          <w:tcPr>
            <w:tcW w:w="2700" w:type="dxa"/>
            <w:vAlign w:val="center"/>
          </w:tcPr>
          <w:p w:rsidR="00EF38B4" w:rsidRPr="000E133C" w:rsidRDefault="00FE2E10" w:rsidP="00AC0649">
            <w:pPr>
              <w:spacing w:after="0"/>
              <w:jc w:val="center"/>
            </w:pPr>
            <w:r>
              <w:rPr>
                <w:noProof/>
                <w:lang w:eastAsia="fr-FR"/>
              </w:rPr>
              <w:drawing>
                <wp:inline distT="0" distB="0" distL="0" distR="0">
                  <wp:extent cx="685800" cy="685800"/>
                  <wp:effectExtent l="0" t="0" r="0" b="0"/>
                  <wp:docPr id="61" name="Image 61"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EF38B4" w:rsidRPr="00CB4B34" w:rsidRDefault="00EF38B4" w:rsidP="00915941">
            <w:pPr>
              <w:pStyle w:val="Titre1"/>
            </w:pPr>
            <w:bookmarkStart w:id="160" w:name="_Toc296438671"/>
            <w:bookmarkStart w:id="161" w:name="_Toc320027068"/>
            <w:r>
              <w:t xml:space="preserve">Fiche Support : </w:t>
            </w:r>
            <w:r w:rsidR="0070697C">
              <w:t>e</w:t>
            </w:r>
            <w:r>
              <w:t xml:space="preserve">mprises des crues de la </w:t>
            </w:r>
            <w:bookmarkEnd w:id="160"/>
            <w:r w:rsidR="009A1CA5">
              <w:t>S</w:t>
            </w:r>
            <w:r w:rsidR="002638D3">
              <w:t>aône</w:t>
            </w:r>
            <w:bookmarkEnd w:id="161"/>
          </w:p>
        </w:tc>
        <w:tc>
          <w:tcPr>
            <w:tcW w:w="2160" w:type="dxa"/>
            <w:vAlign w:val="center"/>
          </w:tcPr>
          <w:p w:rsidR="00EF38B4" w:rsidRPr="000E133C" w:rsidRDefault="00FE2E10" w:rsidP="00AC0649">
            <w:pPr>
              <w:spacing w:after="0"/>
              <w:jc w:val="center"/>
            </w:pPr>
            <w:r>
              <w:rPr>
                <w:noProof/>
                <w:lang w:eastAsia="fr-FR"/>
              </w:rPr>
              <w:drawing>
                <wp:inline distT="0" distB="0" distL="0" distR="0">
                  <wp:extent cx="628650" cy="628650"/>
                  <wp:effectExtent l="0" t="0" r="0" b="0"/>
                  <wp:docPr id="62" name="Image 62"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EF38B4">
              <w:t>1</w:t>
            </w:r>
            <w:r w:rsidR="00B654B4">
              <w:t>/2</w:t>
            </w:r>
          </w:p>
        </w:tc>
      </w:tr>
    </w:tbl>
    <w:p w:rsidR="00EF38B4" w:rsidRDefault="00EF38B4" w:rsidP="00EF38B4">
      <w:pPr>
        <w:autoSpaceDE w:val="0"/>
        <w:autoSpaceDN w:val="0"/>
        <w:adjustRightInd w:val="0"/>
        <w:spacing w:after="0"/>
        <w:jc w:val="center"/>
        <w:rPr>
          <w:b/>
        </w:rPr>
      </w:pPr>
    </w:p>
    <w:p w:rsidR="00B032A7" w:rsidRPr="00AA2AAC" w:rsidRDefault="00B032A7" w:rsidP="00886706">
      <w:pPr>
        <w:autoSpaceDE w:val="0"/>
        <w:autoSpaceDN w:val="0"/>
        <w:adjustRightInd w:val="0"/>
        <w:spacing w:after="0"/>
      </w:pPr>
    </w:p>
    <w:p w:rsidR="00B032A7" w:rsidRDefault="00CE7837" w:rsidP="00886706">
      <w:pPr>
        <w:autoSpaceDE w:val="0"/>
        <w:autoSpaceDN w:val="0"/>
        <w:adjustRightInd w:val="0"/>
        <w:spacing w:after="0"/>
      </w:pPr>
      <w:r w:rsidRPr="00B8184D">
        <w:t>La carte ci-après représente les enveloppes de crues</w:t>
      </w:r>
      <w:r w:rsidR="00B032A7" w:rsidRPr="00B8184D">
        <w:t xml:space="preserve"> de</w:t>
      </w:r>
      <w:r w:rsidR="00B8184D" w:rsidRPr="00B8184D">
        <w:t xml:space="preserve"> différentes périodes de retour</w:t>
      </w:r>
    </w:p>
    <w:p w:rsidR="00CE7837" w:rsidRPr="00AA2AAC" w:rsidRDefault="00CE7837" w:rsidP="00886706">
      <w:pPr>
        <w:autoSpaceDE w:val="0"/>
        <w:autoSpaceDN w:val="0"/>
        <w:adjustRightInd w:val="0"/>
        <w:spacing w:after="0"/>
      </w:pPr>
    </w:p>
    <w:p w:rsidR="009A1CA5" w:rsidRDefault="0002132F" w:rsidP="00886706">
      <w:pPr>
        <w:autoSpaceDE w:val="0"/>
        <w:autoSpaceDN w:val="0"/>
        <w:adjustRightInd w:val="0"/>
        <w:spacing w:after="0"/>
      </w:pPr>
      <w:r w:rsidRPr="00AA2AAC">
        <w:rPr>
          <w:b/>
          <w:u w:val="single"/>
        </w:rPr>
        <w:t>Rappel :</w:t>
      </w:r>
      <w:r w:rsidRPr="00AA2AAC">
        <w:t xml:space="preserve"> la période de retour d’une crue caractérise la probabilité que cette crue soit dépassée une année donnée. Par exemple, une crue de période de retour 30 ans présente chaque année une chance sur 30 d’être dépassée (en débit).</w:t>
      </w:r>
      <w:r w:rsidR="00AA2AAC">
        <w:t xml:space="preserve"> Ces valeurs sont calculées d’après un ajustement statistique des hauteurs d’eau converties en débits.</w:t>
      </w:r>
    </w:p>
    <w:p w:rsidR="00AA2AAC" w:rsidRPr="00AA2AAC" w:rsidRDefault="00AA2AAC" w:rsidP="00886706">
      <w:pPr>
        <w:autoSpaceDE w:val="0"/>
        <w:autoSpaceDN w:val="0"/>
        <w:adjustRightInd w:val="0"/>
        <w:spacing w:after="0"/>
      </w:pPr>
    </w:p>
    <w:p w:rsidR="007E0C0D" w:rsidRDefault="007E0C0D" w:rsidP="00886706">
      <w:pPr>
        <w:autoSpaceDE w:val="0"/>
        <w:autoSpaceDN w:val="0"/>
        <w:adjustRightInd w:val="0"/>
        <w:spacing w:after="0"/>
      </w:pPr>
      <w:r w:rsidRPr="00AA2AAC">
        <w:t xml:space="preserve">Le tableau suivant résume </w:t>
      </w:r>
      <w:r w:rsidR="00B032A7">
        <w:t>les conséquences sur le territoire de la commune et les actions à entreprendre en fonction du niveau de la crue attendue sur la Saône</w:t>
      </w:r>
      <w:r w:rsidR="00F67AF9">
        <w:t xml:space="preserve"> (niveaux prévus consultables sur vigicrues)</w:t>
      </w:r>
      <w:r w:rsidRPr="00AA2AAC">
        <w:t>.</w:t>
      </w:r>
    </w:p>
    <w:p w:rsidR="00CE7837" w:rsidRDefault="00CE7837" w:rsidP="00297299">
      <w:pPr>
        <w:autoSpaceDE w:val="0"/>
        <w:autoSpaceDN w:val="0"/>
        <w:adjustRightInd w:val="0"/>
        <w:spacing w:after="0"/>
        <w:jc w:val="center"/>
        <w:rPr>
          <w:b/>
        </w:rPr>
      </w:pPr>
    </w:p>
    <w:p w:rsidR="00CC0CD1" w:rsidRDefault="00B8184D">
      <w:r>
        <w:br w:type="page"/>
      </w:r>
    </w:p>
    <w:p w:rsidR="00CC0CD1" w:rsidRDefault="00FE2E10">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421005</wp:posOffset>
                </wp:positionH>
                <wp:positionV relativeFrom="paragraph">
                  <wp:posOffset>7235190</wp:posOffset>
                </wp:positionV>
                <wp:extent cx="5862955" cy="1774825"/>
                <wp:effectExtent l="0" t="1905" r="0" b="4445"/>
                <wp:wrapNone/>
                <wp:docPr id="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1774825"/>
                        </a:xfrm>
                        <a:prstGeom prst="rect">
                          <a:avLst/>
                        </a:prstGeom>
                        <a:solidFill>
                          <a:srgbClr val="FFFFFF"/>
                        </a:solidFill>
                        <a:ln>
                          <a:noFill/>
                        </a:ln>
                        <a:extLst>
                          <a:ext uri="{91240B29-F687-4F45-9708-019B960494DF}">
                            <a14:hiddenLine xmlns:a14="http://schemas.microsoft.com/office/drawing/2010/main" w="9525">
                              <a:solidFill>
                                <a:srgbClr val="807168"/>
                              </a:solidFill>
                              <a:miter lim="800000"/>
                              <a:headEnd/>
                              <a:tailEnd/>
                            </a14:hiddenLine>
                          </a:ext>
                        </a:extLst>
                      </wps:spPr>
                      <wps:txbx>
                        <w:txbxContent>
                          <w:p w:rsidR="007509C9" w:rsidRDefault="007509C9" w:rsidP="00743026">
                            <w:pPr>
                              <w:jc w:val="center"/>
                              <w:rPr>
                                <w:b/>
                              </w:rPr>
                            </w:pPr>
                            <w:r w:rsidRPr="00936FA7">
                              <w:rPr>
                                <w:b/>
                              </w:rPr>
                              <w:t>Emprise des crues de la Saône pour différentes périodes de retour</w:t>
                            </w:r>
                          </w:p>
                          <w:p w:rsidR="007509C9" w:rsidRDefault="007509C9">
                            <w:pPr>
                              <w:rPr>
                                <w:sz w:val="16"/>
                              </w:rPr>
                            </w:pPr>
                            <w:r w:rsidRPr="00CC0CD1">
                              <w:rPr>
                                <w:sz w:val="16"/>
                              </w:rPr>
                              <w:t>(source</w:t>
                            </w:r>
                            <w:r>
                              <w:rPr>
                                <w:sz w:val="16"/>
                              </w:rPr>
                              <w:t>s</w:t>
                            </w:r>
                            <w:r w:rsidRPr="00CC0CD1">
                              <w:rPr>
                                <w:sz w:val="16"/>
                              </w:rPr>
                              <w:t xml:space="preserve"> : cartographie de la crue de mai 1987 </w:t>
                            </w:r>
                            <w:r>
                              <w:rPr>
                                <w:sz w:val="16"/>
                              </w:rPr>
                              <w:t xml:space="preserve">à différentes dates </w:t>
                            </w:r>
                            <w:r w:rsidRPr="00CC0CD1">
                              <w:rPr>
                                <w:sz w:val="16"/>
                              </w:rPr>
                              <w:t>selon Service Navigation</w:t>
                            </w:r>
                            <w:r>
                              <w:rPr>
                                <w:sz w:val="16"/>
                              </w:rPr>
                              <w:t>, carte de 1955 et PPRi)</w:t>
                            </w:r>
                          </w:p>
                          <w:p w:rsidR="007509C9" w:rsidRDefault="007509C9" w:rsidP="00936FA7">
                            <w:pPr>
                              <w:spacing w:after="120"/>
                              <w:rPr>
                                <w:sz w:val="20"/>
                              </w:rPr>
                            </w:pPr>
                            <w:r>
                              <w:rPr>
                                <w:sz w:val="20"/>
                              </w:rPr>
                              <w:t>Premiers débordements et remontées de nappe (17/06/87) -500m3/s - 3m50 à Lechatelet</w:t>
                            </w:r>
                          </w:p>
                          <w:p w:rsidR="007509C9" w:rsidRDefault="007509C9" w:rsidP="00936FA7">
                            <w:pPr>
                              <w:spacing w:after="120"/>
                              <w:rPr>
                                <w:sz w:val="20"/>
                              </w:rPr>
                            </w:pPr>
                            <w:r>
                              <w:rPr>
                                <w:sz w:val="20"/>
                              </w:rPr>
                              <w:t>Crue 2 ans (type 1987 le 24/06/87) – de l’ordre de 700 m3/s - 4m10 a Lechatelet</w:t>
                            </w:r>
                          </w:p>
                          <w:p w:rsidR="007509C9" w:rsidRDefault="007509C9" w:rsidP="00936FA7">
                            <w:pPr>
                              <w:spacing w:after="120"/>
                              <w:rPr>
                                <w:sz w:val="20"/>
                              </w:rPr>
                            </w:pPr>
                            <w:r>
                              <w:rPr>
                                <w:sz w:val="20"/>
                              </w:rPr>
                              <w:t>Crues 10 ans (type 2001) à 50 ans (type 1955) de l’ordre de 4m50 à 5m à Lechatelet</w:t>
                            </w:r>
                          </w:p>
                          <w:p w:rsidR="007509C9" w:rsidRPr="00CC0CD1" w:rsidRDefault="007509C9" w:rsidP="00936FA7">
                            <w:pPr>
                              <w:spacing w:after="120"/>
                              <w:rPr>
                                <w:sz w:val="20"/>
                              </w:rPr>
                            </w:pPr>
                            <w:r>
                              <w:rPr>
                                <w:sz w:val="20"/>
                              </w:rPr>
                              <w:t>Crue centennale du du PPRi (supérieure à 1955, de l’ordre de 5m50 à Lechatelet)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149" type="#_x0000_t202" style="position:absolute;left:0;text-align:left;margin-left:33.15pt;margin-top:569.7pt;width:461.65pt;height:1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" stroked="f" strokecolor="#807168">
                <v:textbox>
                  <w:txbxContent>
                    <w:p w:rsidR="007509C9" w:rsidRDefault="007509C9" w:rsidP="00743026">
                      <w:pPr>
                        <w:jc w:val="center"/>
                        <w:rPr>
                          <w:b/>
                        </w:rPr>
                      </w:pPr>
                      <w:r w:rsidRPr="00936FA7">
                        <w:rPr>
                          <w:b/>
                        </w:rPr>
                        <w:t>Emprise des crues de la Saône pour différentes périodes de retour</w:t>
                      </w:r>
                    </w:p>
                    <w:p w:rsidR="007509C9" w:rsidRDefault="007509C9">
                      <w:pPr>
                        <w:rPr>
                          <w:sz w:val="16"/>
                        </w:rPr>
                      </w:pPr>
                      <w:r w:rsidRPr="00CC0CD1">
                        <w:rPr>
                          <w:sz w:val="16"/>
                        </w:rPr>
                        <w:t>(source</w:t>
                      </w:r>
                      <w:r>
                        <w:rPr>
                          <w:sz w:val="16"/>
                        </w:rPr>
                        <w:t>s</w:t>
                      </w:r>
                      <w:r w:rsidRPr="00CC0CD1">
                        <w:rPr>
                          <w:sz w:val="16"/>
                        </w:rPr>
                        <w:t xml:space="preserve"> : cartographie de la crue de mai 1987 </w:t>
                      </w:r>
                      <w:r>
                        <w:rPr>
                          <w:sz w:val="16"/>
                        </w:rPr>
                        <w:t xml:space="preserve">à différentes dates </w:t>
                      </w:r>
                      <w:r w:rsidRPr="00CC0CD1">
                        <w:rPr>
                          <w:sz w:val="16"/>
                        </w:rPr>
                        <w:t>selon Service Navigation</w:t>
                      </w:r>
                      <w:r>
                        <w:rPr>
                          <w:sz w:val="16"/>
                        </w:rPr>
                        <w:t>, carte de 1955 et PPRi)</w:t>
                      </w:r>
                    </w:p>
                    <w:p w:rsidR="007509C9" w:rsidRDefault="007509C9" w:rsidP="00936FA7">
                      <w:pPr>
                        <w:spacing w:after="120"/>
                        <w:rPr>
                          <w:sz w:val="20"/>
                        </w:rPr>
                      </w:pPr>
                      <w:r>
                        <w:rPr>
                          <w:sz w:val="20"/>
                        </w:rPr>
                        <w:t>Premiers débordements et remontées de nappe (17/06/87) -500m3/s - 3m50 à Lechatelet</w:t>
                      </w:r>
                    </w:p>
                    <w:p w:rsidR="007509C9" w:rsidRDefault="007509C9" w:rsidP="00936FA7">
                      <w:pPr>
                        <w:spacing w:after="120"/>
                        <w:rPr>
                          <w:sz w:val="20"/>
                        </w:rPr>
                      </w:pPr>
                      <w:r>
                        <w:rPr>
                          <w:sz w:val="20"/>
                        </w:rPr>
                        <w:t>Crue 2 ans (type 1987 le 24/06/87) – de l’ordre de 700 m3/s - 4m10 a Lechatelet</w:t>
                      </w:r>
                    </w:p>
                    <w:p w:rsidR="007509C9" w:rsidRDefault="007509C9" w:rsidP="00936FA7">
                      <w:pPr>
                        <w:spacing w:after="120"/>
                        <w:rPr>
                          <w:sz w:val="20"/>
                        </w:rPr>
                      </w:pPr>
                      <w:r>
                        <w:rPr>
                          <w:sz w:val="20"/>
                        </w:rPr>
                        <w:t>Crues 10 ans (type 2001) à 50 ans (type 1955) de l’ordre de 4m50 à 5m à Lechatelet</w:t>
                      </w:r>
                    </w:p>
                    <w:p w:rsidR="007509C9" w:rsidRPr="00CC0CD1" w:rsidRDefault="007509C9" w:rsidP="00936FA7">
                      <w:pPr>
                        <w:spacing w:after="120"/>
                        <w:rPr>
                          <w:sz w:val="20"/>
                        </w:rPr>
                      </w:pPr>
                      <w:r>
                        <w:rPr>
                          <w:sz w:val="20"/>
                        </w:rPr>
                        <w:t>Crue centennale du du PPRi (supérieure à 1955, de l’ordre de 5m50 à Lechatelet)</w:t>
                      </w:r>
                    </w:p>
                  </w:txbxContent>
                </v:textbox>
              </v:shape>
            </w:pict>
          </mc:Fallback>
        </mc:AlternateContent>
      </w:r>
      <w:r>
        <w:rPr>
          <w:noProof/>
          <w:lang w:eastAsia="fr-FR"/>
        </w:rPr>
        <w:drawing>
          <wp:inline distT="0" distB="0" distL="0" distR="0">
            <wp:extent cx="6115050" cy="7219950"/>
            <wp:effectExtent l="0" t="0" r="0" b="0"/>
            <wp:docPr id="63" name="Image 63" descr="cr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rues"/>
                    <pic:cNvPicPr>
                      <a:picLocks noChangeAspect="1" noChangeArrowheads="1"/>
                    </pic:cNvPicPr>
                  </pic:nvPicPr>
                  <pic:blipFill>
                    <a:blip r:embed="rId27" cstate="print">
                      <a:extLst>
                        <a:ext uri="{28A0092B-C50C-407E-A947-70E740481C1C}">
                          <a14:useLocalDpi xmlns:a14="http://schemas.microsoft.com/office/drawing/2010/main" val="0"/>
                        </a:ext>
                      </a:extLst>
                    </a:blip>
                    <a:srcRect l="16023" t="3648" r="14955" b="3131"/>
                    <a:stretch>
                      <a:fillRect/>
                    </a:stretch>
                  </pic:blipFill>
                  <pic:spPr bwMode="auto">
                    <a:xfrm>
                      <a:off x="0" y="0"/>
                      <a:ext cx="6115050" cy="7219950"/>
                    </a:xfrm>
                    <a:prstGeom prst="rect">
                      <a:avLst/>
                    </a:prstGeom>
                    <a:noFill/>
                    <a:ln>
                      <a:noFill/>
                    </a:ln>
                  </pic:spPr>
                </pic:pic>
              </a:graphicData>
            </a:graphic>
          </wp:inline>
        </w:drawing>
      </w:r>
    </w:p>
    <w:p w:rsidR="00CC0CD1" w:rsidRDefault="00CC0CD1"/>
    <w:p w:rsidR="00CC0CD1" w:rsidRDefault="00FE2E10">
      <w:r>
        <w:rPr>
          <w:noProof/>
          <w:lang w:eastAsia="fr-FR"/>
        </w:rPr>
        <w:drawing>
          <wp:anchor distT="0" distB="0" distL="114300" distR="114300" simplePos="0" relativeHeight="251658240" behindDoc="0" locked="0" layoutInCell="1" allowOverlap="1">
            <wp:simplePos x="0" y="0"/>
            <wp:positionH relativeFrom="column">
              <wp:posOffset>-155575</wp:posOffset>
            </wp:positionH>
            <wp:positionV relativeFrom="paragraph">
              <wp:posOffset>67945</wp:posOffset>
            </wp:positionV>
            <wp:extent cx="576580" cy="1076325"/>
            <wp:effectExtent l="0" t="0" r="0" b="9525"/>
            <wp:wrapNone/>
            <wp:docPr id="452" name="Image 452" descr="crues-le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rues-legend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580" cy="1076325"/>
                    </a:xfrm>
                    <a:prstGeom prst="rect">
                      <a:avLst/>
                    </a:prstGeom>
                    <a:noFill/>
                  </pic:spPr>
                </pic:pic>
              </a:graphicData>
            </a:graphic>
            <wp14:sizeRelH relativeFrom="page">
              <wp14:pctWidth>0</wp14:pctWidth>
            </wp14:sizeRelH>
            <wp14:sizeRelV relativeFrom="page">
              <wp14:pctHeight>0</wp14:pctHeight>
            </wp14:sizeRelV>
          </wp:anchor>
        </w:drawing>
      </w:r>
    </w:p>
    <w:p w:rsidR="00CC0CD1" w:rsidRDefault="00CC0CD1"/>
    <w:p w:rsidR="00CC0CD1" w:rsidRDefault="00CC0CD1"/>
    <w:p w:rsidR="002E0B67" w:rsidRDefault="002E0B67">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5103"/>
        <w:gridCol w:w="1382"/>
      </w:tblGrid>
      <w:tr w:rsidR="002E0B67" w:rsidRPr="00DE0DF5" w:rsidTr="00F67AF9">
        <w:trPr>
          <w:jc w:val="center"/>
        </w:trPr>
        <w:tc>
          <w:tcPr>
            <w:tcW w:w="1384" w:type="dxa"/>
            <w:shd w:val="clear" w:color="auto" w:fill="31849B"/>
            <w:vAlign w:val="center"/>
          </w:tcPr>
          <w:p w:rsidR="002E0B67" w:rsidRPr="00DE0DF5" w:rsidRDefault="002E0B67" w:rsidP="00F67AF9">
            <w:pPr>
              <w:spacing w:after="0" w:line="276" w:lineRule="auto"/>
              <w:jc w:val="center"/>
              <w:rPr>
                <w:b/>
                <w:bCs/>
                <w:color w:val="FFFFFF"/>
              </w:rPr>
            </w:pPr>
            <w:r>
              <w:rPr>
                <w:b/>
                <w:bCs/>
                <w:color w:val="FFFFFF"/>
              </w:rPr>
              <w:t xml:space="preserve">Niveau de la </w:t>
            </w:r>
            <w:r w:rsidR="00B032A7">
              <w:rPr>
                <w:b/>
                <w:bCs/>
                <w:color w:val="FFFFFF"/>
              </w:rPr>
              <w:t xml:space="preserve">Saône à </w:t>
            </w:r>
            <w:r w:rsidR="00F67AF9">
              <w:rPr>
                <w:b/>
                <w:bCs/>
                <w:color w:val="FFFFFF"/>
              </w:rPr>
              <w:t>LeChatelet</w:t>
            </w:r>
          </w:p>
        </w:tc>
        <w:tc>
          <w:tcPr>
            <w:tcW w:w="2268" w:type="dxa"/>
            <w:shd w:val="clear" w:color="auto" w:fill="31849B"/>
            <w:vAlign w:val="center"/>
          </w:tcPr>
          <w:p w:rsidR="002E0B67" w:rsidRDefault="002E0B67" w:rsidP="00242D2C">
            <w:pPr>
              <w:spacing w:after="0" w:line="276" w:lineRule="auto"/>
              <w:jc w:val="center"/>
              <w:rPr>
                <w:b/>
                <w:bCs/>
                <w:caps/>
                <w:color w:val="FFFFFF"/>
              </w:rPr>
            </w:pPr>
            <w:r>
              <w:rPr>
                <w:b/>
                <w:bCs/>
                <w:caps/>
                <w:color w:val="FFFFFF"/>
              </w:rPr>
              <w:t>Conséquence</w:t>
            </w:r>
          </w:p>
          <w:p w:rsidR="00FF7206" w:rsidRPr="00E14CE2" w:rsidRDefault="00FF7206" w:rsidP="00242D2C">
            <w:pPr>
              <w:spacing w:after="0" w:line="276" w:lineRule="auto"/>
              <w:jc w:val="center"/>
              <w:rPr>
                <w:b/>
                <w:bCs/>
                <w:caps/>
                <w:color w:val="FFFFFF"/>
              </w:rPr>
            </w:pPr>
            <w:r>
              <w:rPr>
                <w:b/>
                <w:bCs/>
                <w:caps/>
                <w:color w:val="FFFFFF"/>
              </w:rPr>
              <w:t>(niveaux en NGF)</w:t>
            </w:r>
          </w:p>
        </w:tc>
        <w:tc>
          <w:tcPr>
            <w:tcW w:w="5103" w:type="dxa"/>
            <w:shd w:val="clear" w:color="auto" w:fill="31849B"/>
            <w:vAlign w:val="center"/>
          </w:tcPr>
          <w:p w:rsidR="002E0B67" w:rsidRDefault="002E0B67" w:rsidP="00242D2C">
            <w:pPr>
              <w:spacing w:after="0" w:line="276" w:lineRule="auto"/>
              <w:jc w:val="center"/>
              <w:rPr>
                <w:b/>
                <w:bCs/>
                <w:color w:val="FFFFFF"/>
              </w:rPr>
            </w:pPr>
            <w:r>
              <w:rPr>
                <w:b/>
                <w:bCs/>
                <w:color w:val="FFFFFF"/>
              </w:rPr>
              <w:t>Action</w:t>
            </w:r>
            <w:r w:rsidR="00AA2AAC">
              <w:rPr>
                <w:b/>
                <w:bCs/>
                <w:color w:val="FFFFFF"/>
              </w:rPr>
              <w:t xml:space="preserve"> requise</w:t>
            </w:r>
          </w:p>
        </w:tc>
        <w:tc>
          <w:tcPr>
            <w:tcW w:w="1382" w:type="dxa"/>
            <w:shd w:val="clear" w:color="auto" w:fill="31849B"/>
            <w:vAlign w:val="center"/>
          </w:tcPr>
          <w:p w:rsidR="002E0B67" w:rsidRPr="00DE0DF5" w:rsidRDefault="002E0B67" w:rsidP="00242D2C">
            <w:pPr>
              <w:spacing w:after="0" w:line="276" w:lineRule="auto"/>
              <w:jc w:val="center"/>
              <w:rPr>
                <w:b/>
                <w:bCs/>
                <w:color w:val="FFFFFF"/>
              </w:rPr>
            </w:pPr>
            <w:r w:rsidRPr="001B6A8B">
              <w:rPr>
                <w:b/>
                <w:bCs/>
                <w:color w:val="FFFFFF"/>
                <w:sz w:val="20"/>
              </w:rPr>
              <w:t>Responsable</w:t>
            </w:r>
          </w:p>
        </w:tc>
      </w:tr>
      <w:tr w:rsidR="00C57663" w:rsidTr="00F67AF9">
        <w:trPr>
          <w:jc w:val="center"/>
        </w:trPr>
        <w:tc>
          <w:tcPr>
            <w:tcW w:w="1384" w:type="dxa"/>
            <w:vAlign w:val="center"/>
          </w:tcPr>
          <w:p w:rsidR="00C57663" w:rsidRPr="000D08D4" w:rsidRDefault="00C57663" w:rsidP="00F20957">
            <w:pPr>
              <w:spacing w:after="0" w:line="276" w:lineRule="auto"/>
              <w:jc w:val="center"/>
              <w:rPr>
                <w:color w:val="808080"/>
                <w:sz w:val="20"/>
              </w:rPr>
            </w:pPr>
          </w:p>
        </w:tc>
        <w:tc>
          <w:tcPr>
            <w:tcW w:w="2268" w:type="dxa"/>
            <w:vAlign w:val="center"/>
          </w:tcPr>
          <w:p w:rsidR="00C57663" w:rsidRDefault="00C57663" w:rsidP="00F20957">
            <w:pPr>
              <w:spacing w:after="0" w:line="276" w:lineRule="auto"/>
              <w:jc w:val="center"/>
              <w:rPr>
                <w:color w:val="808080"/>
                <w:sz w:val="20"/>
              </w:rPr>
            </w:pPr>
          </w:p>
          <w:p w:rsidR="00B032A7" w:rsidRPr="000D08D4" w:rsidRDefault="00B032A7" w:rsidP="00F20957">
            <w:pPr>
              <w:spacing w:after="0" w:line="276" w:lineRule="auto"/>
              <w:jc w:val="center"/>
              <w:rPr>
                <w:color w:val="808080"/>
                <w:sz w:val="20"/>
              </w:rPr>
            </w:pPr>
          </w:p>
        </w:tc>
        <w:tc>
          <w:tcPr>
            <w:tcW w:w="5103" w:type="dxa"/>
            <w:vAlign w:val="center"/>
          </w:tcPr>
          <w:p w:rsidR="00C57663" w:rsidRDefault="00C57663" w:rsidP="00F20957">
            <w:pPr>
              <w:spacing w:after="0" w:line="276" w:lineRule="auto"/>
              <w:jc w:val="center"/>
            </w:pPr>
          </w:p>
        </w:tc>
        <w:tc>
          <w:tcPr>
            <w:tcW w:w="1382" w:type="dxa"/>
            <w:vAlign w:val="center"/>
          </w:tcPr>
          <w:p w:rsidR="00C57663" w:rsidRDefault="00C57663" w:rsidP="00F20957">
            <w:pPr>
              <w:spacing w:after="0" w:line="276" w:lineRule="auto"/>
              <w:jc w:val="center"/>
            </w:pPr>
          </w:p>
        </w:tc>
      </w:tr>
      <w:tr w:rsidR="00C57663" w:rsidTr="00F67AF9">
        <w:trPr>
          <w:jc w:val="center"/>
        </w:trPr>
        <w:tc>
          <w:tcPr>
            <w:tcW w:w="1384" w:type="dxa"/>
            <w:vAlign w:val="center"/>
          </w:tcPr>
          <w:p w:rsidR="00C57663" w:rsidRPr="001B4275" w:rsidRDefault="00C57663" w:rsidP="00AA2AAC">
            <w:pPr>
              <w:spacing w:after="0" w:line="276" w:lineRule="auto"/>
              <w:jc w:val="center"/>
              <w:rPr>
                <w:color w:val="808080"/>
                <w:sz w:val="20"/>
              </w:rPr>
            </w:pPr>
          </w:p>
        </w:tc>
        <w:tc>
          <w:tcPr>
            <w:tcW w:w="2268" w:type="dxa"/>
            <w:vAlign w:val="center"/>
          </w:tcPr>
          <w:p w:rsidR="00C57663" w:rsidRDefault="00C57663" w:rsidP="00C57663">
            <w:pPr>
              <w:spacing w:after="0" w:line="276" w:lineRule="auto"/>
              <w:jc w:val="center"/>
              <w:rPr>
                <w:color w:val="808080"/>
                <w:sz w:val="20"/>
              </w:rPr>
            </w:pPr>
          </w:p>
          <w:p w:rsidR="00AA2AAC" w:rsidRPr="001B4275" w:rsidRDefault="00AA2AAC" w:rsidP="00C57663">
            <w:pPr>
              <w:spacing w:after="0" w:line="276" w:lineRule="auto"/>
              <w:jc w:val="center"/>
              <w:rPr>
                <w:color w:val="808080"/>
                <w:sz w:val="20"/>
              </w:rPr>
            </w:pPr>
          </w:p>
        </w:tc>
        <w:tc>
          <w:tcPr>
            <w:tcW w:w="5103" w:type="dxa"/>
            <w:vAlign w:val="center"/>
          </w:tcPr>
          <w:p w:rsidR="00C57663" w:rsidRDefault="00C57663" w:rsidP="00F20957">
            <w:pPr>
              <w:spacing w:after="0" w:line="276" w:lineRule="auto"/>
              <w:jc w:val="center"/>
            </w:pPr>
          </w:p>
        </w:tc>
        <w:tc>
          <w:tcPr>
            <w:tcW w:w="1382" w:type="dxa"/>
            <w:vAlign w:val="center"/>
          </w:tcPr>
          <w:p w:rsidR="00C57663" w:rsidRDefault="00C57663" w:rsidP="00F20957">
            <w:pPr>
              <w:spacing w:after="0" w:line="276" w:lineRule="auto"/>
              <w:jc w:val="center"/>
            </w:pPr>
          </w:p>
        </w:tc>
      </w:tr>
      <w:tr w:rsidR="00C57663" w:rsidTr="00F67AF9">
        <w:trPr>
          <w:jc w:val="center"/>
        </w:trPr>
        <w:tc>
          <w:tcPr>
            <w:tcW w:w="1384" w:type="dxa"/>
            <w:vAlign w:val="center"/>
          </w:tcPr>
          <w:p w:rsidR="00C57663" w:rsidRPr="001B4275" w:rsidRDefault="00C57663" w:rsidP="00C57663">
            <w:pPr>
              <w:spacing w:after="0" w:line="276" w:lineRule="auto"/>
              <w:jc w:val="center"/>
              <w:rPr>
                <w:color w:val="808080"/>
                <w:sz w:val="20"/>
              </w:rPr>
            </w:pPr>
          </w:p>
        </w:tc>
        <w:tc>
          <w:tcPr>
            <w:tcW w:w="2268" w:type="dxa"/>
            <w:vAlign w:val="center"/>
          </w:tcPr>
          <w:p w:rsidR="00C57663" w:rsidRDefault="00C57663" w:rsidP="00C57663">
            <w:pPr>
              <w:spacing w:after="0" w:line="276" w:lineRule="auto"/>
              <w:jc w:val="center"/>
              <w:rPr>
                <w:color w:val="808080"/>
                <w:sz w:val="20"/>
              </w:rPr>
            </w:pPr>
          </w:p>
          <w:p w:rsidR="00AA2AAC" w:rsidRPr="001B4275" w:rsidRDefault="00AA2AAC" w:rsidP="00C57663">
            <w:pPr>
              <w:spacing w:after="0" w:line="276" w:lineRule="auto"/>
              <w:jc w:val="center"/>
              <w:rPr>
                <w:color w:val="808080"/>
                <w:sz w:val="20"/>
              </w:rPr>
            </w:pPr>
          </w:p>
        </w:tc>
        <w:tc>
          <w:tcPr>
            <w:tcW w:w="5103" w:type="dxa"/>
            <w:vAlign w:val="center"/>
          </w:tcPr>
          <w:p w:rsidR="00C57663" w:rsidRDefault="00C57663" w:rsidP="00C57663">
            <w:pPr>
              <w:spacing w:after="0" w:line="276" w:lineRule="auto"/>
              <w:jc w:val="center"/>
            </w:pPr>
          </w:p>
        </w:tc>
        <w:tc>
          <w:tcPr>
            <w:tcW w:w="1382" w:type="dxa"/>
            <w:vAlign w:val="center"/>
          </w:tcPr>
          <w:p w:rsidR="00C57663" w:rsidRDefault="00C57663" w:rsidP="00C57663">
            <w:pPr>
              <w:spacing w:after="0" w:line="276" w:lineRule="auto"/>
              <w:jc w:val="center"/>
            </w:pPr>
          </w:p>
        </w:tc>
      </w:tr>
      <w:tr w:rsidR="00C57663" w:rsidTr="00F67AF9">
        <w:trPr>
          <w:jc w:val="center"/>
        </w:trPr>
        <w:tc>
          <w:tcPr>
            <w:tcW w:w="1384" w:type="dxa"/>
            <w:vAlign w:val="center"/>
          </w:tcPr>
          <w:p w:rsidR="00C57663" w:rsidRDefault="00C57663" w:rsidP="00242D2C">
            <w:pPr>
              <w:spacing w:after="0" w:line="276" w:lineRule="auto"/>
              <w:jc w:val="center"/>
            </w:pPr>
          </w:p>
        </w:tc>
        <w:tc>
          <w:tcPr>
            <w:tcW w:w="2268" w:type="dxa"/>
            <w:vAlign w:val="center"/>
          </w:tcPr>
          <w:p w:rsidR="00C57663" w:rsidRDefault="00C57663" w:rsidP="00242D2C">
            <w:pPr>
              <w:spacing w:after="0" w:line="276" w:lineRule="auto"/>
              <w:jc w:val="center"/>
            </w:pPr>
          </w:p>
          <w:p w:rsidR="00AA2AAC" w:rsidRDefault="00AA2AAC" w:rsidP="00242D2C">
            <w:pPr>
              <w:spacing w:after="0" w:line="276" w:lineRule="auto"/>
              <w:jc w:val="center"/>
            </w:pPr>
          </w:p>
        </w:tc>
        <w:tc>
          <w:tcPr>
            <w:tcW w:w="5103" w:type="dxa"/>
            <w:vAlign w:val="center"/>
          </w:tcPr>
          <w:p w:rsidR="00C57663" w:rsidRDefault="00C57663" w:rsidP="00242D2C">
            <w:pPr>
              <w:spacing w:after="0" w:line="276" w:lineRule="auto"/>
              <w:jc w:val="center"/>
            </w:pPr>
          </w:p>
        </w:tc>
        <w:tc>
          <w:tcPr>
            <w:tcW w:w="1382" w:type="dxa"/>
            <w:vAlign w:val="center"/>
          </w:tcPr>
          <w:p w:rsidR="00C57663" w:rsidRDefault="00C57663" w:rsidP="00242D2C">
            <w:pPr>
              <w:spacing w:after="0" w:line="276" w:lineRule="auto"/>
              <w:jc w:val="center"/>
            </w:pPr>
          </w:p>
        </w:tc>
      </w:tr>
      <w:tr w:rsidR="00C57663" w:rsidTr="00F67AF9">
        <w:trPr>
          <w:jc w:val="center"/>
        </w:trPr>
        <w:tc>
          <w:tcPr>
            <w:tcW w:w="1384" w:type="dxa"/>
            <w:vAlign w:val="center"/>
          </w:tcPr>
          <w:p w:rsidR="00C57663" w:rsidRDefault="00C57663" w:rsidP="00242D2C">
            <w:pPr>
              <w:spacing w:after="0" w:line="276" w:lineRule="auto"/>
              <w:jc w:val="center"/>
            </w:pPr>
          </w:p>
        </w:tc>
        <w:tc>
          <w:tcPr>
            <w:tcW w:w="2268" w:type="dxa"/>
            <w:vAlign w:val="center"/>
          </w:tcPr>
          <w:p w:rsidR="00C57663" w:rsidRDefault="00C57663" w:rsidP="00242D2C">
            <w:pPr>
              <w:spacing w:after="0" w:line="276" w:lineRule="auto"/>
              <w:jc w:val="center"/>
            </w:pPr>
          </w:p>
          <w:p w:rsidR="00AA2AAC" w:rsidRDefault="00AA2AAC" w:rsidP="00242D2C">
            <w:pPr>
              <w:spacing w:after="0" w:line="276" w:lineRule="auto"/>
              <w:jc w:val="center"/>
            </w:pPr>
          </w:p>
        </w:tc>
        <w:tc>
          <w:tcPr>
            <w:tcW w:w="5103" w:type="dxa"/>
            <w:vAlign w:val="center"/>
          </w:tcPr>
          <w:p w:rsidR="00C57663" w:rsidRDefault="00C57663" w:rsidP="00242D2C">
            <w:pPr>
              <w:spacing w:after="0" w:line="276" w:lineRule="auto"/>
              <w:jc w:val="center"/>
            </w:pPr>
          </w:p>
        </w:tc>
        <w:tc>
          <w:tcPr>
            <w:tcW w:w="1382" w:type="dxa"/>
            <w:vAlign w:val="center"/>
          </w:tcPr>
          <w:p w:rsidR="00C57663" w:rsidRDefault="00C57663" w:rsidP="00242D2C">
            <w:pPr>
              <w:spacing w:after="0" w:line="276" w:lineRule="auto"/>
              <w:jc w:val="center"/>
            </w:pPr>
          </w:p>
        </w:tc>
      </w:tr>
      <w:tr w:rsidR="00C57663" w:rsidTr="00F67AF9">
        <w:trPr>
          <w:jc w:val="center"/>
        </w:trPr>
        <w:tc>
          <w:tcPr>
            <w:tcW w:w="1384" w:type="dxa"/>
            <w:vAlign w:val="center"/>
          </w:tcPr>
          <w:p w:rsidR="00C57663" w:rsidRDefault="00C57663" w:rsidP="00242D2C">
            <w:pPr>
              <w:spacing w:after="0" w:line="276" w:lineRule="auto"/>
              <w:jc w:val="center"/>
            </w:pPr>
          </w:p>
        </w:tc>
        <w:tc>
          <w:tcPr>
            <w:tcW w:w="2268" w:type="dxa"/>
            <w:vAlign w:val="center"/>
          </w:tcPr>
          <w:p w:rsidR="00C57663" w:rsidRDefault="00C57663" w:rsidP="00242D2C">
            <w:pPr>
              <w:spacing w:after="0" w:line="276" w:lineRule="auto"/>
              <w:jc w:val="center"/>
            </w:pPr>
          </w:p>
          <w:p w:rsidR="00AA2AAC" w:rsidRDefault="00AA2AAC" w:rsidP="00242D2C">
            <w:pPr>
              <w:spacing w:after="0" w:line="276" w:lineRule="auto"/>
              <w:jc w:val="center"/>
            </w:pPr>
          </w:p>
        </w:tc>
        <w:tc>
          <w:tcPr>
            <w:tcW w:w="5103" w:type="dxa"/>
            <w:vAlign w:val="center"/>
          </w:tcPr>
          <w:p w:rsidR="00C57663" w:rsidRDefault="00C57663" w:rsidP="00242D2C">
            <w:pPr>
              <w:spacing w:after="0" w:line="276" w:lineRule="auto"/>
              <w:jc w:val="center"/>
            </w:pPr>
          </w:p>
        </w:tc>
        <w:tc>
          <w:tcPr>
            <w:tcW w:w="1382" w:type="dxa"/>
            <w:vAlign w:val="center"/>
          </w:tcPr>
          <w:p w:rsidR="00C57663" w:rsidRDefault="00C57663" w:rsidP="00242D2C">
            <w:pPr>
              <w:spacing w:after="0" w:line="276" w:lineRule="auto"/>
              <w:jc w:val="center"/>
            </w:pPr>
          </w:p>
        </w:tc>
      </w:tr>
      <w:tr w:rsidR="00C57663" w:rsidTr="00F67AF9">
        <w:trPr>
          <w:jc w:val="center"/>
        </w:trPr>
        <w:tc>
          <w:tcPr>
            <w:tcW w:w="1384" w:type="dxa"/>
            <w:vAlign w:val="center"/>
          </w:tcPr>
          <w:p w:rsidR="00C57663" w:rsidRDefault="00C57663" w:rsidP="00242D2C">
            <w:pPr>
              <w:spacing w:after="0" w:line="276" w:lineRule="auto"/>
              <w:jc w:val="center"/>
            </w:pPr>
          </w:p>
        </w:tc>
        <w:tc>
          <w:tcPr>
            <w:tcW w:w="2268" w:type="dxa"/>
            <w:vAlign w:val="center"/>
          </w:tcPr>
          <w:p w:rsidR="00C57663" w:rsidRDefault="00C57663" w:rsidP="00242D2C">
            <w:pPr>
              <w:spacing w:after="0" w:line="276" w:lineRule="auto"/>
              <w:jc w:val="center"/>
            </w:pPr>
          </w:p>
          <w:p w:rsidR="00AA2AAC" w:rsidRDefault="00AA2AAC" w:rsidP="00242D2C">
            <w:pPr>
              <w:spacing w:after="0" w:line="276" w:lineRule="auto"/>
              <w:jc w:val="center"/>
            </w:pPr>
          </w:p>
        </w:tc>
        <w:tc>
          <w:tcPr>
            <w:tcW w:w="5103" w:type="dxa"/>
            <w:vAlign w:val="center"/>
          </w:tcPr>
          <w:p w:rsidR="00C57663" w:rsidRDefault="00C57663" w:rsidP="00242D2C">
            <w:pPr>
              <w:spacing w:after="0" w:line="276" w:lineRule="auto"/>
              <w:jc w:val="center"/>
            </w:pPr>
          </w:p>
        </w:tc>
        <w:tc>
          <w:tcPr>
            <w:tcW w:w="1382" w:type="dxa"/>
            <w:vAlign w:val="center"/>
          </w:tcPr>
          <w:p w:rsidR="00C57663" w:rsidRDefault="00C57663" w:rsidP="00242D2C">
            <w:pPr>
              <w:spacing w:after="0" w:line="276" w:lineRule="auto"/>
              <w:jc w:val="center"/>
            </w:pPr>
          </w:p>
        </w:tc>
      </w:tr>
      <w:tr w:rsidR="00C57663" w:rsidTr="00F67AF9">
        <w:trPr>
          <w:jc w:val="center"/>
        </w:trPr>
        <w:tc>
          <w:tcPr>
            <w:tcW w:w="1384" w:type="dxa"/>
            <w:vAlign w:val="center"/>
          </w:tcPr>
          <w:p w:rsidR="00C57663" w:rsidRDefault="00C57663" w:rsidP="00242D2C">
            <w:pPr>
              <w:spacing w:after="0" w:line="276" w:lineRule="auto"/>
              <w:jc w:val="center"/>
            </w:pPr>
          </w:p>
        </w:tc>
        <w:tc>
          <w:tcPr>
            <w:tcW w:w="2268" w:type="dxa"/>
            <w:vAlign w:val="center"/>
          </w:tcPr>
          <w:p w:rsidR="00C57663" w:rsidRDefault="00C57663" w:rsidP="00242D2C">
            <w:pPr>
              <w:spacing w:after="0" w:line="276" w:lineRule="auto"/>
              <w:jc w:val="center"/>
            </w:pPr>
          </w:p>
          <w:p w:rsidR="00AA2AAC" w:rsidRDefault="00AA2AAC" w:rsidP="00242D2C">
            <w:pPr>
              <w:spacing w:after="0" w:line="276" w:lineRule="auto"/>
              <w:jc w:val="center"/>
            </w:pPr>
          </w:p>
        </w:tc>
        <w:tc>
          <w:tcPr>
            <w:tcW w:w="5103" w:type="dxa"/>
            <w:vAlign w:val="center"/>
          </w:tcPr>
          <w:p w:rsidR="00C57663" w:rsidRDefault="00C57663" w:rsidP="00242D2C">
            <w:pPr>
              <w:spacing w:after="0" w:line="276" w:lineRule="auto"/>
              <w:jc w:val="center"/>
            </w:pPr>
          </w:p>
        </w:tc>
        <w:tc>
          <w:tcPr>
            <w:tcW w:w="1382" w:type="dxa"/>
            <w:vAlign w:val="center"/>
          </w:tcPr>
          <w:p w:rsidR="00C57663" w:rsidRDefault="00C57663" w:rsidP="00242D2C">
            <w:pPr>
              <w:spacing w:after="0" w:line="276" w:lineRule="auto"/>
              <w:jc w:val="center"/>
            </w:pPr>
          </w:p>
        </w:tc>
      </w:tr>
      <w:tr w:rsidR="00C57663" w:rsidTr="00F67AF9">
        <w:trPr>
          <w:jc w:val="center"/>
        </w:trPr>
        <w:tc>
          <w:tcPr>
            <w:tcW w:w="1384" w:type="dxa"/>
            <w:vAlign w:val="center"/>
          </w:tcPr>
          <w:p w:rsidR="00C57663" w:rsidRDefault="00C57663" w:rsidP="00242D2C">
            <w:pPr>
              <w:spacing w:after="0" w:line="276" w:lineRule="auto"/>
              <w:jc w:val="center"/>
            </w:pPr>
          </w:p>
        </w:tc>
        <w:tc>
          <w:tcPr>
            <w:tcW w:w="2268" w:type="dxa"/>
            <w:vAlign w:val="center"/>
          </w:tcPr>
          <w:p w:rsidR="00C57663" w:rsidRDefault="00C57663" w:rsidP="00242D2C">
            <w:pPr>
              <w:spacing w:after="0" w:line="276" w:lineRule="auto"/>
              <w:jc w:val="center"/>
            </w:pPr>
          </w:p>
          <w:p w:rsidR="00C57663" w:rsidRDefault="00C57663" w:rsidP="00242D2C">
            <w:pPr>
              <w:spacing w:after="0" w:line="276" w:lineRule="auto"/>
              <w:jc w:val="center"/>
            </w:pPr>
          </w:p>
        </w:tc>
        <w:tc>
          <w:tcPr>
            <w:tcW w:w="5103" w:type="dxa"/>
            <w:vAlign w:val="center"/>
          </w:tcPr>
          <w:p w:rsidR="00C57663" w:rsidRDefault="00C57663" w:rsidP="00242D2C">
            <w:pPr>
              <w:spacing w:after="0" w:line="276" w:lineRule="auto"/>
              <w:jc w:val="center"/>
            </w:pPr>
          </w:p>
        </w:tc>
        <w:tc>
          <w:tcPr>
            <w:tcW w:w="1382" w:type="dxa"/>
            <w:vAlign w:val="center"/>
          </w:tcPr>
          <w:p w:rsidR="00C57663" w:rsidRDefault="00C57663" w:rsidP="00242D2C">
            <w:pPr>
              <w:spacing w:after="0" w:line="276" w:lineRule="auto"/>
              <w:jc w:val="center"/>
            </w:pPr>
          </w:p>
        </w:tc>
      </w:tr>
      <w:tr w:rsidR="00C57663" w:rsidTr="00F67AF9">
        <w:trPr>
          <w:jc w:val="center"/>
        </w:trPr>
        <w:tc>
          <w:tcPr>
            <w:tcW w:w="1384" w:type="dxa"/>
            <w:vAlign w:val="center"/>
          </w:tcPr>
          <w:p w:rsidR="00C57663" w:rsidRDefault="00C57663" w:rsidP="00242D2C">
            <w:pPr>
              <w:spacing w:after="0" w:line="276" w:lineRule="auto"/>
              <w:jc w:val="center"/>
            </w:pPr>
          </w:p>
        </w:tc>
        <w:tc>
          <w:tcPr>
            <w:tcW w:w="2268" w:type="dxa"/>
            <w:vAlign w:val="center"/>
          </w:tcPr>
          <w:p w:rsidR="00C57663" w:rsidRDefault="00C57663" w:rsidP="00242D2C">
            <w:pPr>
              <w:spacing w:after="0" w:line="276" w:lineRule="auto"/>
              <w:jc w:val="center"/>
            </w:pPr>
          </w:p>
          <w:p w:rsidR="00C57663" w:rsidRDefault="00C57663" w:rsidP="00242D2C">
            <w:pPr>
              <w:spacing w:after="0" w:line="276" w:lineRule="auto"/>
              <w:jc w:val="center"/>
            </w:pPr>
          </w:p>
        </w:tc>
        <w:tc>
          <w:tcPr>
            <w:tcW w:w="5103" w:type="dxa"/>
            <w:vAlign w:val="center"/>
          </w:tcPr>
          <w:p w:rsidR="00C57663" w:rsidRDefault="00C57663" w:rsidP="00242D2C">
            <w:pPr>
              <w:spacing w:after="0" w:line="276" w:lineRule="auto"/>
              <w:jc w:val="center"/>
            </w:pPr>
          </w:p>
        </w:tc>
        <w:tc>
          <w:tcPr>
            <w:tcW w:w="1382" w:type="dxa"/>
            <w:vAlign w:val="center"/>
          </w:tcPr>
          <w:p w:rsidR="00C57663" w:rsidRDefault="00C57663"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r w:rsidR="00694D8B" w:rsidTr="00F67AF9">
        <w:trPr>
          <w:jc w:val="center"/>
        </w:trPr>
        <w:tc>
          <w:tcPr>
            <w:tcW w:w="1384" w:type="dxa"/>
            <w:vAlign w:val="center"/>
          </w:tcPr>
          <w:p w:rsidR="00694D8B" w:rsidRDefault="00694D8B" w:rsidP="00242D2C">
            <w:pPr>
              <w:spacing w:after="0" w:line="276" w:lineRule="auto"/>
              <w:jc w:val="center"/>
            </w:pPr>
          </w:p>
        </w:tc>
        <w:tc>
          <w:tcPr>
            <w:tcW w:w="2268" w:type="dxa"/>
            <w:vAlign w:val="center"/>
          </w:tcPr>
          <w:p w:rsidR="00694D8B" w:rsidRDefault="00694D8B" w:rsidP="00242D2C">
            <w:pPr>
              <w:spacing w:after="0" w:line="276" w:lineRule="auto"/>
              <w:jc w:val="center"/>
            </w:pPr>
          </w:p>
          <w:p w:rsidR="00694D8B" w:rsidRDefault="00694D8B" w:rsidP="00242D2C">
            <w:pPr>
              <w:spacing w:after="0" w:line="276" w:lineRule="auto"/>
              <w:jc w:val="center"/>
            </w:pPr>
          </w:p>
        </w:tc>
        <w:tc>
          <w:tcPr>
            <w:tcW w:w="5103" w:type="dxa"/>
            <w:vAlign w:val="center"/>
          </w:tcPr>
          <w:p w:rsidR="00694D8B" w:rsidRDefault="00694D8B" w:rsidP="00242D2C">
            <w:pPr>
              <w:spacing w:after="0" w:line="276" w:lineRule="auto"/>
              <w:jc w:val="center"/>
            </w:pPr>
          </w:p>
        </w:tc>
        <w:tc>
          <w:tcPr>
            <w:tcW w:w="1382" w:type="dxa"/>
            <w:vAlign w:val="center"/>
          </w:tcPr>
          <w:p w:rsidR="00694D8B" w:rsidRDefault="00694D8B" w:rsidP="00242D2C">
            <w:pPr>
              <w:spacing w:after="0" w:line="276" w:lineRule="auto"/>
              <w:jc w:val="center"/>
            </w:pPr>
          </w:p>
        </w:tc>
      </w:tr>
    </w:tbl>
    <w:p w:rsidR="0002132F" w:rsidRDefault="0002132F"/>
    <w:p w:rsidR="00AA2AAC" w:rsidRDefault="00AA2AAC">
      <w:r>
        <w:t>Tableau à enrichir de l’expérience des crues et exercices</w:t>
      </w:r>
    </w:p>
    <w:p w:rsidR="002E0B67" w:rsidRDefault="002E0B67">
      <w: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0775CC" w:rsidRPr="000E133C" w:rsidTr="000775CC">
        <w:trPr>
          <w:trHeight w:val="489"/>
        </w:trPr>
        <w:tc>
          <w:tcPr>
            <w:tcW w:w="2700" w:type="dxa"/>
            <w:vAlign w:val="center"/>
          </w:tcPr>
          <w:p w:rsidR="000775CC" w:rsidRPr="000E133C" w:rsidRDefault="000775CC" w:rsidP="00960202">
            <w:pPr>
              <w:spacing w:after="0"/>
            </w:pPr>
            <w:r w:rsidRPr="000E133C">
              <w:br w:type="page"/>
              <w:t xml:space="preserve">Commune </w:t>
            </w:r>
            <w:r w:rsidR="000427C9">
              <w:t>d’Esbarres</w:t>
            </w:r>
          </w:p>
        </w:tc>
        <w:tc>
          <w:tcPr>
            <w:tcW w:w="5040" w:type="dxa"/>
            <w:vAlign w:val="center"/>
          </w:tcPr>
          <w:p w:rsidR="000775CC" w:rsidRPr="000E133C" w:rsidRDefault="000775CC" w:rsidP="00AC0649">
            <w:pPr>
              <w:spacing w:after="100" w:afterAutospacing="1"/>
              <w:jc w:val="center"/>
            </w:pPr>
            <w:r w:rsidRPr="000E133C">
              <w:t>Plan communal de Sauvegarde</w:t>
            </w:r>
          </w:p>
        </w:tc>
        <w:tc>
          <w:tcPr>
            <w:tcW w:w="2160" w:type="dxa"/>
            <w:vAlign w:val="center"/>
          </w:tcPr>
          <w:p w:rsidR="000775CC" w:rsidRPr="000E133C" w:rsidRDefault="000775CC" w:rsidP="00AC0649">
            <w:pPr>
              <w:pStyle w:val="Lgende"/>
              <w:spacing w:after="100" w:afterAutospacing="1"/>
              <w:jc w:val="center"/>
            </w:pPr>
            <w:r>
              <w:t xml:space="preserve">Fiche: </w:t>
            </w:r>
            <w:r w:rsidR="00056CEB">
              <w:t>F</w:t>
            </w:r>
            <w:r>
              <w:t xml:space="preserve">S </w:t>
            </w:r>
            <w:r w:rsidR="00056CEB">
              <w:t>13</w:t>
            </w:r>
          </w:p>
        </w:tc>
      </w:tr>
      <w:tr w:rsidR="000775CC" w:rsidRPr="000E133C" w:rsidTr="000775CC">
        <w:trPr>
          <w:trHeight w:val="564"/>
        </w:trPr>
        <w:tc>
          <w:tcPr>
            <w:tcW w:w="2700" w:type="dxa"/>
            <w:vAlign w:val="center"/>
          </w:tcPr>
          <w:p w:rsidR="000775CC" w:rsidRPr="000E133C" w:rsidRDefault="00FE2E10" w:rsidP="00AC0649">
            <w:pPr>
              <w:spacing w:after="0"/>
              <w:jc w:val="center"/>
            </w:pPr>
            <w:r>
              <w:rPr>
                <w:noProof/>
                <w:lang w:eastAsia="fr-FR"/>
              </w:rPr>
              <w:drawing>
                <wp:inline distT="0" distB="0" distL="0" distR="0">
                  <wp:extent cx="685800" cy="685800"/>
                  <wp:effectExtent l="0" t="0" r="0" b="0"/>
                  <wp:docPr id="64" name="Image 64"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0775CC" w:rsidRPr="00CB4B34" w:rsidRDefault="000775CC" w:rsidP="00915941">
            <w:pPr>
              <w:pStyle w:val="Titre1"/>
            </w:pPr>
            <w:bookmarkStart w:id="162" w:name="_Toc296438672"/>
            <w:bookmarkStart w:id="163" w:name="_Toc320027069"/>
            <w:r>
              <w:t>Fiche Support </w:t>
            </w:r>
            <w:r w:rsidR="00A8284C">
              <w:t xml:space="preserve">: </w:t>
            </w:r>
            <w:bookmarkEnd w:id="162"/>
            <w:r w:rsidR="001505BB">
              <w:t>destinataires de l’automate d’appel de la Préfecture</w:t>
            </w:r>
            <w:bookmarkEnd w:id="163"/>
          </w:p>
        </w:tc>
        <w:tc>
          <w:tcPr>
            <w:tcW w:w="2160" w:type="dxa"/>
            <w:vAlign w:val="center"/>
          </w:tcPr>
          <w:p w:rsidR="000775CC" w:rsidRPr="000E133C" w:rsidRDefault="00FE2E10" w:rsidP="00C44BA5">
            <w:pPr>
              <w:spacing w:after="100" w:afterAutospacing="1"/>
              <w:jc w:val="center"/>
            </w:pPr>
            <w:r>
              <w:rPr>
                <w:noProof/>
                <w:lang w:eastAsia="fr-FR"/>
              </w:rPr>
              <w:drawing>
                <wp:inline distT="0" distB="0" distL="0" distR="0">
                  <wp:extent cx="628650" cy="628650"/>
                  <wp:effectExtent l="0" t="0" r="0" b="0"/>
                  <wp:docPr id="65" name="Image 65"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B654B4">
              <w:t>1/2</w:t>
            </w:r>
          </w:p>
        </w:tc>
      </w:tr>
    </w:tbl>
    <w:p w:rsidR="005C34FA" w:rsidRDefault="005C34FA"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rPr>
          <w:b/>
        </w:rPr>
      </w:pPr>
    </w:p>
    <w:p w:rsidR="00011890" w:rsidRDefault="00011890" w:rsidP="00297299">
      <w:pPr>
        <w:autoSpaceDE w:val="0"/>
        <w:autoSpaceDN w:val="0"/>
        <w:adjustRightInd w:val="0"/>
        <w:spacing w:after="0"/>
        <w:jc w:val="center"/>
        <w:rPr>
          <w:b/>
        </w:rPr>
      </w:pPr>
      <w:r>
        <w:rPr>
          <w:b/>
        </w:rPr>
        <w:t xml:space="preserve">Insérer </w:t>
      </w:r>
      <w:r w:rsidR="001505BB">
        <w:rPr>
          <w:b/>
        </w:rPr>
        <w:t xml:space="preserve">ici </w:t>
      </w:r>
      <w:r>
        <w:rPr>
          <w:b/>
        </w:rPr>
        <w:t>une copie des éléments envoyés en préfecture</w:t>
      </w:r>
    </w:p>
    <w:p w:rsidR="00011890" w:rsidRDefault="00011890"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pPr>
    </w:p>
    <w:p w:rsidR="001505BB" w:rsidRDefault="001505BB" w:rsidP="00297299">
      <w:pPr>
        <w:autoSpaceDE w:val="0"/>
        <w:autoSpaceDN w:val="0"/>
        <w:adjustRightInd w:val="0"/>
        <w:spacing w:after="0"/>
        <w:jc w:val="center"/>
      </w:pPr>
    </w:p>
    <w:p w:rsidR="001505BB" w:rsidRDefault="001505BB" w:rsidP="00297299">
      <w:pPr>
        <w:autoSpaceDE w:val="0"/>
        <w:autoSpaceDN w:val="0"/>
        <w:adjustRightInd w:val="0"/>
        <w:spacing w:after="0"/>
        <w:jc w:val="center"/>
      </w:pPr>
    </w:p>
    <w:p w:rsidR="001505BB" w:rsidRDefault="001505BB" w:rsidP="00297299">
      <w:pPr>
        <w:autoSpaceDE w:val="0"/>
        <w:autoSpaceDN w:val="0"/>
        <w:adjustRightInd w:val="0"/>
        <w:spacing w:after="0"/>
        <w:jc w:val="center"/>
      </w:pPr>
    </w:p>
    <w:p w:rsidR="001505BB" w:rsidRDefault="001505BB" w:rsidP="00297299">
      <w:pPr>
        <w:autoSpaceDE w:val="0"/>
        <w:autoSpaceDN w:val="0"/>
        <w:adjustRightInd w:val="0"/>
        <w:spacing w:after="0"/>
        <w:jc w:val="center"/>
      </w:pPr>
    </w:p>
    <w:p w:rsidR="001505BB" w:rsidRDefault="001505BB" w:rsidP="00297299">
      <w:pPr>
        <w:autoSpaceDE w:val="0"/>
        <w:autoSpaceDN w:val="0"/>
        <w:adjustRightInd w:val="0"/>
        <w:spacing w:after="0"/>
        <w:jc w:val="center"/>
      </w:pPr>
    </w:p>
    <w:p w:rsidR="001505BB" w:rsidRPr="001505BB" w:rsidRDefault="001505BB" w:rsidP="00297299">
      <w:pPr>
        <w:autoSpaceDE w:val="0"/>
        <w:autoSpaceDN w:val="0"/>
        <w:adjustRightInd w:val="0"/>
        <w:spacing w:after="0"/>
        <w:jc w:val="center"/>
      </w:pPr>
      <w:r w:rsidRPr="001505BB">
        <w:t>A défaut :</w:t>
      </w:r>
    </w:p>
    <w:p w:rsidR="001505BB" w:rsidRPr="001505BB" w:rsidRDefault="001505BB" w:rsidP="00297299">
      <w:pPr>
        <w:autoSpaceDE w:val="0"/>
        <w:autoSpaceDN w:val="0"/>
        <w:adjustRightInd w:val="0"/>
        <w:spacing w:after="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354"/>
        <w:gridCol w:w="3354"/>
      </w:tblGrid>
      <w:tr w:rsidR="001505BB" w:rsidRPr="001505BB" w:rsidTr="0099526B">
        <w:tc>
          <w:tcPr>
            <w:tcW w:w="3353" w:type="dxa"/>
          </w:tcPr>
          <w:p w:rsidR="001505BB" w:rsidRPr="001505BB" w:rsidRDefault="001505BB" w:rsidP="0099526B">
            <w:pPr>
              <w:autoSpaceDE w:val="0"/>
              <w:autoSpaceDN w:val="0"/>
              <w:adjustRightInd w:val="0"/>
              <w:spacing w:after="0" w:line="276" w:lineRule="auto"/>
              <w:jc w:val="center"/>
            </w:pPr>
            <w:r w:rsidRPr="001505BB">
              <w:t>Destinataire 1</w:t>
            </w:r>
          </w:p>
        </w:tc>
        <w:tc>
          <w:tcPr>
            <w:tcW w:w="3354" w:type="dxa"/>
          </w:tcPr>
          <w:p w:rsidR="001505BB" w:rsidRPr="001505BB" w:rsidRDefault="001505BB" w:rsidP="0099526B">
            <w:pPr>
              <w:autoSpaceDE w:val="0"/>
              <w:autoSpaceDN w:val="0"/>
              <w:adjustRightInd w:val="0"/>
              <w:spacing w:after="0" w:line="276" w:lineRule="auto"/>
              <w:jc w:val="center"/>
            </w:pPr>
            <w:r w:rsidRPr="001505BB">
              <w:t>Destinataire 2</w:t>
            </w:r>
          </w:p>
        </w:tc>
        <w:tc>
          <w:tcPr>
            <w:tcW w:w="3354" w:type="dxa"/>
          </w:tcPr>
          <w:p w:rsidR="001505BB" w:rsidRPr="001505BB" w:rsidRDefault="001505BB" w:rsidP="0099526B">
            <w:pPr>
              <w:autoSpaceDE w:val="0"/>
              <w:autoSpaceDN w:val="0"/>
              <w:adjustRightInd w:val="0"/>
              <w:spacing w:after="0" w:line="276" w:lineRule="auto"/>
              <w:jc w:val="center"/>
            </w:pPr>
            <w:r w:rsidRPr="001505BB">
              <w:t>Destinataire 3</w:t>
            </w:r>
          </w:p>
        </w:tc>
      </w:tr>
      <w:tr w:rsidR="001505BB" w:rsidRPr="001505BB" w:rsidTr="0099526B">
        <w:tc>
          <w:tcPr>
            <w:tcW w:w="3353" w:type="dxa"/>
          </w:tcPr>
          <w:p w:rsidR="001505BB" w:rsidRDefault="004F73CB" w:rsidP="0099526B">
            <w:pPr>
              <w:autoSpaceDE w:val="0"/>
              <w:autoSpaceDN w:val="0"/>
              <w:adjustRightInd w:val="0"/>
              <w:spacing w:after="0" w:line="276" w:lineRule="auto"/>
              <w:jc w:val="center"/>
            </w:pPr>
            <w:r>
              <w:t>SIRUGUE Corinne</w:t>
            </w:r>
          </w:p>
          <w:p w:rsidR="001505BB" w:rsidRDefault="001505BB" w:rsidP="0099526B">
            <w:pPr>
              <w:autoSpaceDE w:val="0"/>
              <w:autoSpaceDN w:val="0"/>
              <w:adjustRightInd w:val="0"/>
              <w:spacing w:after="0" w:line="276" w:lineRule="auto"/>
              <w:jc w:val="center"/>
            </w:pPr>
            <w:r>
              <w:t>Maire</w:t>
            </w:r>
          </w:p>
          <w:p w:rsidR="001505BB" w:rsidRPr="001505BB" w:rsidRDefault="001505BB" w:rsidP="0099526B">
            <w:pPr>
              <w:autoSpaceDE w:val="0"/>
              <w:autoSpaceDN w:val="0"/>
              <w:adjustRightInd w:val="0"/>
              <w:spacing w:after="0" w:line="276" w:lineRule="auto"/>
              <w:jc w:val="center"/>
            </w:pPr>
            <w:r>
              <w:t>03 80 29</w:t>
            </w:r>
            <w:r w:rsidR="004F73CB">
              <w:t>.07.45</w:t>
            </w:r>
          </w:p>
        </w:tc>
        <w:tc>
          <w:tcPr>
            <w:tcW w:w="3354" w:type="dxa"/>
          </w:tcPr>
          <w:p w:rsidR="001505BB" w:rsidRDefault="004F73CB" w:rsidP="0099526B">
            <w:pPr>
              <w:autoSpaceDE w:val="0"/>
              <w:autoSpaceDN w:val="0"/>
              <w:adjustRightInd w:val="0"/>
              <w:spacing w:after="0" w:line="276" w:lineRule="auto"/>
              <w:jc w:val="center"/>
            </w:pPr>
            <w:r>
              <w:t>FORT Hugues</w:t>
            </w:r>
          </w:p>
          <w:p w:rsidR="001505BB" w:rsidRDefault="004F73CB" w:rsidP="0099526B">
            <w:pPr>
              <w:autoSpaceDE w:val="0"/>
              <w:autoSpaceDN w:val="0"/>
              <w:adjustRightInd w:val="0"/>
              <w:spacing w:after="0" w:line="276" w:lineRule="auto"/>
              <w:jc w:val="center"/>
            </w:pPr>
            <w:r>
              <w:t>2ème</w:t>
            </w:r>
            <w:r w:rsidR="001505BB">
              <w:t xml:space="preserve"> adjoint</w:t>
            </w:r>
          </w:p>
          <w:p w:rsidR="001505BB" w:rsidRPr="001505BB" w:rsidRDefault="001505BB" w:rsidP="0099526B">
            <w:pPr>
              <w:autoSpaceDE w:val="0"/>
              <w:autoSpaceDN w:val="0"/>
              <w:adjustRightInd w:val="0"/>
              <w:spacing w:after="0" w:line="276" w:lineRule="auto"/>
              <w:jc w:val="center"/>
            </w:pPr>
            <w:r>
              <w:t xml:space="preserve">03 80 29 </w:t>
            </w:r>
            <w:r w:rsidR="004F73CB">
              <w:t>03.11</w:t>
            </w:r>
          </w:p>
        </w:tc>
        <w:tc>
          <w:tcPr>
            <w:tcW w:w="3354" w:type="dxa"/>
          </w:tcPr>
          <w:p w:rsidR="001505BB" w:rsidRDefault="001505BB" w:rsidP="0099526B">
            <w:pPr>
              <w:autoSpaceDE w:val="0"/>
              <w:autoSpaceDN w:val="0"/>
              <w:adjustRightInd w:val="0"/>
              <w:spacing w:after="0" w:line="276" w:lineRule="auto"/>
              <w:jc w:val="center"/>
            </w:pPr>
            <w:r>
              <w:t>JA</w:t>
            </w:r>
            <w:r w:rsidR="004F73CB">
              <w:t>C</w:t>
            </w:r>
            <w:r>
              <w:t>QUET Patrick</w:t>
            </w:r>
          </w:p>
          <w:p w:rsidR="001505BB" w:rsidRPr="001505BB" w:rsidRDefault="001505BB" w:rsidP="0099526B">
            <w:pPr>
              <w:autoSpaceDE w:val="0"/>
              <w:autoSpaceDN w:val="0"/>
              <w:adjustRightInd w:val="0"/>
              <w:spacing w:after="0" w:line="276" w:lineRule="auto"/>
              <w:jc w:val="center"/>
            </w:pPr>
            <w:r>
              <w:t xml:space="preserve"> </w:t>
            </w:r>
            <w:r w:rsidR="004F73CB">
              <w:t>1</w:t>
            </w:r>
            <w:r w:rsidR="004F73CB" w:rsidRPr="004F73CB">
              <w:rPr>
                <w:vertAlign w:val="superscript"/>
              </w:rPr>
              <w:t>er</w:t>
            </w:r>
            <w:r w:rsidR="004F73CB">
              <w:t xml:space="preserve"> </w:t>
            </w:r>
            <w:r>
              <w:t>adjoint</w:t>
            </w:r>
            <w:r>
              <w:br/>
              <w:t>03 80 39 24 92</w:t>
            </w:r>
          </w:p>
        </w:tc>
      </w:tr>
    </w:tbl>
    <w:p w:rsidR="001505BB" w:rsidRDefault="001505BB"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rPr>
          <w:b/>
        </w:rPr>
      </w:pPr>
    </w:p>
    <w:p w:rsidR="001505BB" w:rsidRDefault="001505BB" w:rsidP="00297299">
      <w:pPr>
        <w:autoSpaceDE w:val="0"/>
        <w:autoSpaceDN w:val="0"/>
        <w:adjustRightInd w:val="0"/>
        <w:spacing w:after="0"/>
        <w:jc w:val="center"/>
        <w:rPr>
          <w:b/>
        </w:rPr>
      </w:pPr>
    </w:p>
    <w:p w:rsidR="00163328" w:rsidRPr="00297299" w:rsidRDefault="00163328" w:rsidP="00297299">
      <w:pPr>
        <w:autoSpaceDE w:val="0"/>
        <w:autoSpaceDN w:val="0"/>
        <w:adjustRightInd w:val="0"/>
        <w:spacing w:after="0"/>
        <w:jc w:val="center"/>
        <w:rPr>
          <w:b/>
        </w:rPr>
      </w:pPr>
      <w:r>
        <w:rPr>
          <w:b/>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163328" w:rsidRPr="000E133C" w:rsidTr="00163328">
        <w:trPr>
          <w:trHeight w:val="489"/>
        </w:trPr>
        <w:tc>
          <w:tcPr>
            <w:tcW w:w="2700" w:type="dxa"/>
            <w:vAlign w:val="center"/>
          </w:tcPr>
          <w:p w:rsidR="00163328" w:rsidRPr="000E133C" w:rsidRDefault="00163328" w:rsidP="00960202">
            <w:pPr>
              <w:spacing w:after="0"/>
            </w:pPr>
            <w:r w:rsidRPr="000E133C">
              <w:br w:type="page"/>
              <w:t xml:space="preserve">Commune </w:t>
            </w:r>
            <w:r w:rsidR="000427C9">
              <w:t>d’Esbarres</w:t>
            </w:r>
          </w:p>
        </w:tc>
        <w:tc>
          <w:tcPr>
            <w:tcW w:w="5040" w:type="dxa"/>
            <w:vAlign w:val="center"/>
          </w:tcPr>
          <w:p w:rsidR="00163328" w:rsidRPr="000E133C" w:rsidRDefault="00163328" w:rsidP="00AC0649">
            <w:pPr>
              <w:spacing w:after="100" w:afterAutospacing="1"/>
              <w:jc w:val="center"/>
            </w:pPr>
            <w:r w:rsidRPr="000E133C">
              <w:t>Plan communal de Sauvegarde</w:t>
            </w:r>
          </w:p>
        </w:tc>
        <w:tc>
          <w:tcPr>
            <w:tcW w:w="2160" w:type="dxa"/>
            <w:vAlign w:val="center"/>
          </w:tcPr>
          <w:p w:rsidR="00163328" w:rsidRPr="000E133C" w:rsidRDefault="00163328" w:rsidP="00AC0649">
            <w:pPr>
              <w:pStyle w:val="Lgende"/>
              <w:spacing w:after="100" w:afterAutospacing="1"/>
              <w:jc w:val="center"/>
            </w:pPr>
            <w:r>
              <w:t xml:space="preserve">Fiche: </w:t>
            </w:r>
            <w:r w:rsidR="00056CEB">
              <w:t>F</w:t>
            </w:r>
            <w:r>
              <w:t xml:space="preserve">S </w:t>
            </w:r>
            <w:r w:rsidR="00056CEB">
              <w:t>14</w:t>
            </w:r>
          </w:p>
        </w:tc>
      </w:tr>
      <w:tr w:rsidR="00163328" w:rsidRPr="000E133C" w:rsidTr="00163328">
        <w:trPr>
          <w:trHeight w:val="564"/>
        </w:trPr>
        <w:tc>
          <w:tcPr>
            <w:tcW w:w="2700" w:type="dxa"/>
            <w:vAlign w:val="center"/>
          </w:tcPr>
          <w:p w:rsidR="00163328" w:rsidRPr="000E133C" w:rsidRDefault="00FE2E10" w:rsidP="00485D9B">
            <w:pPr>
              <w:spacing w:after="0"/>
              <w:jc w:val="center"/>
            </w:pPr>
            <w:r>
              <w:rPr>
                <w:noProof/>
                <w:lang w:eastAsia="fr-FR"/>
              </w:rPr>
              <w:drawing>
                <wp:inline distT="0" distB="0" distL="0" distR="0">
                  <wp:extent cx="685800" cy="685800"/>
                  <wp:effectExtent l="0" t="0" r="0" b="0"/>
                  <wp:docPr id="66" name="Image 66"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163328" w:rsidRPr="00CB4B34" w:rsidRDefault="00163328" w:rsidP="00915941">
            <w:pPr>
              <w:pStyle w:val="Titre1"/>
            </w:pPr>
            <w:bookmarkStart w:id="164" w:name="_Toc296438673"/>
            <w:bookmarkStart w:id="165" w:name="_Toc320027070"/>
            <w:r>
              <w:t xml:space="preserve">Fiche Support : </w:t>
            </w:r>
            <w:r w:rsidR="005B3368">
              <w:t>Message d’alerte</w:t>
            </w:r>
            <w:bookmarkEnd w:id="164"/>
            <w:bookmarkEnd w:id="165"/>
          </w:p>
        </w:tc>
        <w:tc>
          <w:tcPr>
            <w:tcW w:w="2160" w:type="dxa"/>
            <w:vAlign w:val="center"/>
          </w:tcPr>
          <w:p w:rsidR="00163328" w:rsidRPr="000E133C" w:rsidRDefault="00163328" w:rsidP="00163328">
            <w:pPr>
              <w:jc w:val="center"/>
            </w:pPr>
            <w:r w:rsidRPr="000E133C">
              <w:t>Page</w:t>
            </w:r>
            <w:r>
              <w:t xml:space="preserve"> 1</w:t>
            </w:r>
            <w:r w:rsidR="00B654B4">
              <w:t>/</w:t>
            </w:r>
            <w:r w:rsidR="008D3E77">
              <w:t>1</w:t>
            </w:r>
          </w:p>
        </w:tc>
      </w:tr>
    </w:tbl>
    <w:p w:rsidR="005B3368" w:rsidRDefault="005B3368" w:rsidP="00297299">
      <w:pPr>
        <w:autoSpaceDE w:val="0"/>
        <w:autoSpaceDN w:val="0"/>
        <w:adjustRightInd w:val="0"/>
        <w:spacing w:after="0"/>
        <w:jc w:val="center"/>
        <w:rPr>
          <w:b/>
        </w:rPr>
      </w:pPr>
    </w:p>
    <w:p w:rsidR="005B3368" w:rsidRPr="005B3368" w:rsidRDefault="005B3368" w:rsidP="005B3368">
      <w:pPr>
        <w:autoSpaceDE w:val="0"/>
        <w:autoSpaceDN w:val="0"/>
        <w:adjustRightInd w:val="0"/>
        <w:spacing w:after="0"/>
        <w:jc w:val="center"/>
        <w:rPr>
          <w:rFonts w:eastAsia="Times New Roman"/>
          <w:b/>
          <w:bCs/>
          <w:color w:val="365F91"/>
          <w:lang w:eastAsia="fr-FR"/>
        </w:rPr>
      </w:pPr>
      <w:r w:rsidRPr="005B3368">
        <w:rPr>
          <w:rFonts w:eastAsia="Times New Roman"/>
          <w:b/>
          <w:bCs/>
          <w:color w:val="365F91"/>
          <w:lang w:eastAsia="fr-FR"/>
        </w:rPr>
        <w:t>Messages « Risque inondation »</w:t>
      </w:r>
    </w:p>
    <w:p w:rsidR="005B3368" w:rsidRPr="005B3368" w:rsidRDefault="005B3368" w:rsidP="005B3368">
      <w:pPr>
        <w:autoSpaceDE w:val="0"/>
        <w:autoSpaceDN w:val="0"/>
        <w:adjustRightInd w:val="0"/>
        <w:spacing w:after="0"/>
        <w:jc w:val="left"/>
        <w:rPr>
          <w:rFonts w:eastAsia="Times New Roman"/>
          <w:b/>
          <w:bCs/>
          <w:color w:val="000000"/>
          <w:lang w:eastAsia="fr-FR"/>
        </w:rPr>
      </w:pPr>
    </w:p>
    <w:p w:rsidR="005B3368" w:rsidRPr="005B3368" w:rsidRDefault="005B3368" w:rsidP="005B3368">
      <w:pPr>
        <w:shd w:val="clear" w:color="auto" w:fill="31849B"/>
        <w:autoSpaceDE w:val="0"/>
        <w:autoSpaceDN w:val="0"/>
        <w:adjustRightInd w:val="0"/>
        <w:spacing w:after="0"/>
        <w:jc w:val="center"/>
        <w:rPr>
          <w:rFonts w:eastAsia="Times New Roman"/>
          <w:b/>
          <w:bCs/>
          <w:color w:val="FFFFFF"/>
          <w:lang w:eastAsia="fr-FR"/>
        </w:rPr>
      </w:pPr>
      <w:r w:rsidRPr="005B3368">
        <w:rPr>
          <w:rFonts w:eastAsia="Times New Roman"/>
          <w:b/>
          <w:bCs/>
          <w:color w:val="FFFFFF"/>
          <w:lang w:eastAsia="fr-FR"/>
        </w:rPr>
        <w:t>Message Type 1 (annonce de l'évacuation prévisible)</w:t>
      </w:r>
    </w:p>
    <w:p w:rsidR="005B3368" w:rsidRPr="005B3368" w:rsidRDefault="005B3368" w:rsidP="005B3368">
      <w:pPr>
        <w:autoSpaceDE w:val="0"/>
        <w:autoSpaceDN w:val="0"/>
        <w:adjustRightInd w:val="0"/>
        <w:spacing w:after="0"/>
        <w:jc w:val="left"/>
        <w:rPr>
          <w:rFonts w:eastAsia="Times New Roman"/>
          <w:b/>
          <w:bCs/>
          <w:color w:val="000000"/>
          <w:lang w:eastAsia="fr-FR"/>
        </w:rPr>
      </w:pPr>
    </w:p>
    <w:p w:rsidR="005B3368" w:rsidRP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 xml:space="preserve">Nous vous informons d’un risque de crue de la </w:t>
      </w:r>
      <w:r>
        <w:rPr>
          <w:rFonts w:eastAsia="Times New Roman" w:cs="TimesNewRomanPSMT"/>
          <w:color w:val="000000"/>
          <w:lang w:eastAsia="fr-FR"/>
        </w:rPr>
        <w:t>………….</w:t>
      </w:r>
      <w:r w:rsidRPr="005B3368">
        <w:rPr>
          <w:rFonts w:eastAsia="Times New Roman" w:cs="TimesNewRomanPSMT"/>
          <w:color w:val="000000"/>
          <w:lang w:eastAsia="fr-FR"/>
        </w:rPr>
        <w:t>et de ses af</w:t>
      </w:r>
      <w:r>
        <w:rPr>
          <w:rFonts w:eastAsia="Times New Roman" w:cs="TimesNewRomanPSMT"/>
          <w:color w:val="000000"/>
          <w:lang w:eastAsia="fr-FR"/>
        </w:rPr>
        <w:t>fluents pouvant mettre en cause v</w:t>
      </w:r>
      <w:r w:rsidRPr="005B3368">
        <w:rPr>
          <w:rFonts w:eastAsia="Times New Roman" w:cs="TimesNewRomanPSMT"/>
          <w:color w:val="000000"/>
          <w:lang w:eastAsia="fr-FR"/>
        </w:rPr>
        <w:t>otre sécurité et vos biens</w:t>
      </w:r>
      <w:r>
        <w:rPr>
          <w:rFonts w:eastAsia="Times New Roman" w:cs="TimesNewRomanPSMT"/>
          <w:color w:val="000000"/>
          <w:lang w:eastAsia="fr-FR"/>
        </w:rPr>
        <w:t xml:space="preserve"> </w:t>
      </w:r>
      <w:r w:rsidRPr="005B3368">
        <w:rPr>
          <w:rFonts w:eastAsia="Times New Roman" w:cs="TimesNewRomanPSMT"/>
          <w:color w:val="000000"/>
          <w:lang w:eastAsia="fr-FR"/>
        </w:rPr>
        <w:t xml:space="preserve">à partir du </w:t>
      </w:r>
      <w:r w:rsidRPr="005B3368">
        <w:rPr>
          <w:rFonts w:eastAsia="Times New Roman" w:cs="TimesNewRomanPS-ItalicMT"/>
          <w:i/>
          <w:iCs/>
          <w:color w:val="000000"/>
          <w:lang w:eastAsia="fr-FR"/>
        </w:rPr>
        <w:t xml:space="preserve">(préciser la date de début des submersions prévues localement par le service d’annonce des crues, </w:t>
      </w:r>
      <w:r w:rsidRPr="005B3368">
        <w:rPr>
          <w:rFonts w:eastAsia="Times New Roman" w:cs="TimesNewRomanPS-ItalicMT"/>
          <w:b/>
          <w:i/>
          <w:iCs/>
          <w:color w:val="000000"/>
          <w:lang w:eastAsia="fr-FR"/>
        </w:rPr>
        <w:t>ex : mardi 16 décembre</w:t>
      </w:r>
      <w:r w:rsidRPr="005B3368">
        <w:rPr>
          <w:rFonts w:eastAsia="Times New Roman" w:cs="TimesNewRomanPS-ItalicMT"/>
          <w:i/>
          <w:iCs/>
          <w:color w:val="000000"/>
          <w:lang w:eastAsia="fr-FR"/>
        </w:rPr>
        <w:t>)</w:t>
      </w:r>
      <w:r w:rsidRPr="005B3368">
        <w:rPr>
          <w:rFonts w:eastAsia="Times New Roman" w:cs="TimesNewRomanPSMT"/>
          <w:color w:val="000000"/>
          <w:lang w:eastAsia="fr-FR"/>
        </w:rPr>
        <w:t xml:space="preserve">. Le niveau maximum des eaux est prévu pour le </w:t>
      </w:r>
      <w:r w:rsidRPr="005B3368">
        <w:rPr>
          <w:rFonts w:eastAsia="Times New Roman" w:cs="TimesNewRomanPSMT"/>
          <w:b/>
          <w:color w:val="000000"/>
          <w:lang w:eastAsia="fr-FR"/>
        </w:rPr>
        <w:t>(jj/mm).</w:t>
      </w:r>
    </w:p>
    <w:p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Votre habitation se trouvant dans la zone inondable, nous vous conseillons expressément de prendre les dispositions</w:t>
      </w:r>
      <w:r>
        <w:rPr>
          <w:rFonts w:eastAsia="Times New Roman" w:cs="TimesNewRomanPSMT"/>
          <w:color w:val="000000"/>
          <w:lang w:eastAsia="fr-FR"/>
        </w:rPr>
        <w:t xml:space="preserve"> </w:t>
      </w:r>
      <w:r w:rsidRPr="005B3368">
        <w:rPr>
          <w:rFonts w:eastAsia="Times New Roman" w:cs="TimesNewRomanPSMT"/>
          <w:color w:val="000000"/>
          <w:lang w:eastAsia="fr-FR"/>
        </w:rPr>
        <w:t>suivantes :</w:t>
      </w:r>
    </w:p>
    <w:p w:rsidR="005B3368" w:rsidRPr="005B3368" w:rsidRDefault="005B3368" w:rsidP="005B3368">
      <w:pPr>
        <w:autoSpaceDE w:val="0"/>
        <w:autoSpaceDN w:val="0"/>
        <w:adjustRightInd w:val="0"/>
        <w:spacing w:after="0"/>
        <w:jc w:val="left"/>
        <w:rPr>
          <w:rFonts w:eastAsia="Times New Roman" w:cs="TimesNewRomanPSMT"/>
          <w:color w:val="000000"/>
          <w:lang w:eastAsia="fr-FR"/>
        </w:rPr>
      </w:pPr>
    </w:p>
    <w:p w:rsidR="005B3368" w:rsidRDefault="005B3368" w:rsidP="0099526B">
      <w:pPr>
        <w:numPr>
          <w:ilvl w:val="0"/>
          <w:numId w:val="3"/>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Surveiller régulièrement sous-sols et rez-de-chaussée afin de détecter rapidement d’éventuelles infiltrations des eaux,</w:t>
      </w:r>
    </w:p>
    <w:p w:rsidR="005B3368" w:rsidRDefault="005B3368" w:rsidP="0099526B">
      <w:pPr>
        <w:numPr>
          <w:ilvl w:val="0"/>
          <w:numId w:val="3"/>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Sortir des caves, sous-sols et rez-de-chaussée tous les objets périssables ou que vous pouvez protéger,</w:t>
      </w:r>
    </w:p>
    <w:p w:rsidR="005B3368" w:rsidRDefault="005B3368" w:rsidP="0099526B">
      <w:pPr>
        <w:numPr>
          <w:ilvl w:val="0"/>
          <w:numId w:val="3"/>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Sortir ou mettre en sécurité les appareils ou produits pouvant présenter un danger (appareils électriques, appareils de chauffage, voitures, mobilier, produits toxiques. Arrimer les cuves à fuel et objets pouvant flotter.</w:t>
      </w:r>
    </w:p>
    <w:p w:rsidR="005B3368" w:rsidRPr="005B3368" w:rsidRDefault="005B3368" w:rsidP="0099526B">
      <w:pPr>
        <w:numPr>
          <w:ilvl w:val="0"/>
          <w:numId w:val="3"/>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 xml:space="preserve">Pour vous tenir informés de l’évolution de la situation, contactez les services de la mairie ou mettez vous à l’écoute de la radio locale. </w:t>
      </w:r>
    </w:p>
    <w:p w:rsidR="005B3368" w:rsidRDefault="005B3368" w:rsidP="005B3368">
      <w:pPr>
        <w:autoSpaceDE w:val="0"/>
        <w:autoSpaceDN w:val="0"/>
        <w:adjustRightInd w:val="0"/>
        <w:spacing w:after="0"/>
        <w:jc w:val="left"/>
        <w:rPr>
          <w:rFonts w:eastAsia="Times New Roman" w:cs="TimesNewRomanPSMT"/>
          <w:color w:val="000000"/>
          <w:lang w:eastAsia="fr-FR"/>
        </w:rPr>
      </w:pPr>
    </w:p>
    <w:p w:rsidR="005B3368" w:rsidRPr="005B3368" w:rsidRDefault="005B3368" w:rsidP="005B3368">
      <w:pPr>
        <w:shd w:val="clear" w:color="auto" w:fill="31849B"/>
        <w:autoSpaceDE w:val="0"/>
        <w:autoSpaceDN w:val="0"/>
        <w:adjustRightInd w:val="0"/>
        <w:spacing w:after="0"/>
        <w:jc w:val="center"/>
        <w:rPr>
          <w:rFonts w:eastAsia="Times New Roman"/>
          <w:b/>
          <w:bCs/>
          <w:color w:val="FFFFFF"/>
          <w:lang w:eastAsia="fr-FR"/>
        </w:rPr>
      </w:pPr>
      <w:r w:rsidRPr="005B3368">
        <w:rPr>
          <w:rFonts w:eastAsia="Times New Roman"/>
          <w:b/>
          <w:bCs/>
          <w:color w:val="FFFFFF"/>
          <w:lang w:eastAsia="fr-FR"/>
        </w:rPr>
        <w:t>Message Type 2 (ordre d’évacuation)</w:t>
      </w:r>
    </w:p>
    <w:p w:rsidR="005B3368" w:rsidRPr="005B3368" w:rsidRDefault="005B3368" w:rsidP="005B3368">
      <w:pPr>
        <w:autoSpaceDE w:val="0"/>
        <w:autoSpaceDN w:val="0"/>
        <w:adjustRightInd w:val="0"/>
        <w:spacing w:after="0"/>
        <w:jc w:val="left"/>
        <w:rPr>
          <w:rFonts w:eastAsia="Times New Roman"/>
          <w:b/>
          <w:bCs/>
          <w:color w:val="000000"/>
          <w:lang w:eastAsia="fr-FR"/>
        </w:rPr>
      </w:pPr>
    </w:p>
    <w:p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 xml:space="preserve">Votre habitation étant située dans la zone concernée par les débordements imminents liés à la crue de la </w:t>
      </w:r>
      <w:r w:rsidRPr="005B3368">
        <w:rPr>
          <w:rFonts w:eastAsia="Times New Roman" w:cs="TimesNewRomanPSMT"/>
          <w:b/>
          <w:color w:val="000000"/>
          <w:lang w:eastAsia="fr-FR"/>
        </w:rPr>
        <w:t>……………</w:t>
      </w:r>
      <w:r w:rsidRPr="005B3368">
        <w:rPr>
          <w:rFonts w:eastAsia="Times New Roman" w:cs="TimesNewRomanPSMT"/>
          <w:color w:val="000000"/>
          <w:lang w:eastAsia="fr-FR"/>
        </w:rPr>
        <w:t>, une</w:t>
      </w:r>
      <w:r>
        <w:rPr>
          <w:rFonts w:eastAsia="Times New Roman" w:cs="TimesNewRomanPSMT"/>
          <w:color w:val="000000"/>
          <w:lang w:eastAsia="fr-FR"/>
        </w:rPr>
        <w:t xml:space="preserve"> </w:t>
      </w:r>
      <w:r w:rsidRPr="005B3368">
        <w:rPr>
          <w:rFonts w:eastAsia="Times New Roman" w:cs="TimesNewRomanPSMT"/>
          <w:color w:val="000000"/>
          <w:lang w:eastAsia="fr-FR"/>
        </w:rPr>
        <w:t>évacuation a été décidée par les autorités.</w:t>
      </w:r>
    </w:p>
    <w:p w:rsidR="005B3368" w:rsidRPr="005B3368" w:rsidRDefault="005B3368" w:rsidP="005B3368">
      <w:pPr>
        <w:autoSpaceDE w:val="0"/>
        <w:autoSpaceDN w:val="0"/>
        <w:adjustRightInd w:val="0"/>
        <w:spacing w:after="0"/>
        <w:jc w:val="left"/>
        <w:rPr>
          <w:rFonts w:eastAsia="Times New Roman" w:cs="TimesNewRomanPSMT"/>
          <w:color w:val="000000"/>
          <w:lang w:eastAsia="fr-FR"/>
        </w:rPr>
      </w:pPr>
    </w:p>
    <w:p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Vous devez donc impérativement :</w:t>
      </w:r>
    </w:p>
    <w:p w:rsidR="005B3368" w:rsidRPr="005B3368" w:rsidRDefault="005B3368" w:rsidP="005B3368">
      <w:pPr>
        <w:autoSpaceDE w:val="0"/>
        <w:autoSpaceDN w:val="0"/>
        <w:adjustRightInd w:val="0"/>
        <w:spacing w:after="0"/>
        <w:jc w:val="left"/>
        <w:rPr>
          <w:rFonts w:eastAsia="Times New Roman" w:cs="TimesNewRomanPSMT"/>
          <w:color w:val="000000"/>
          <w:lang w:eastAsia="fr-FR"/>
        </w:rPr>
      </w:pPr>
    </w:p>
    <w:p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Fermer vos réseaux de gaz, électricité, eau et chauffage,</w:t>
      </w:r>
    </w:p>
    <w:p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Attacher vos objets encombrants susceptibles de flotter,</w:t>
      </w:r>
    </w:p>
    <w:p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 xml:space="preserve">Si ce n’est déjà fait, monter les objets que vous souhaitez protéger ainsi que les produits </w:t>
      </w:r>
      <w:r>
        <w:rPr>
          <w:rFonts w:eastAsia="Times New Roman" w:cs="TimesNewRomanPSMT"/>
          <w:color w:val="000000"/>
          <w:lang w:eastAsia="fr-FR"/>
        </w:rPr>
        <w:t>d</w:t>
      </w:r>
      <w:r w:rsidRPr="005B3368">
        <w:rPr>
          <w:rFonts w:eastAsia="Times New Roman" w:cs="TimesNewRomanPSMT"/>
          <w:color w:val="000000"/>
          <w:lang w:eastAsia="fr-FR"/>
        </w:rPr>
        <w:t>angereux le plus haut</w:t>
      </w:r>
      <w:r>
        <w:rPr>
          <w:rFonts w:eastAsia="Times New Roman" w:cs="TimesNewRomanPSMT"/>
          <w:color w:val="000000"/>
          <w:lang w:eastAsia="fr-FR"/>
        </w:rPr>
        <w:t xml:space="preserve"> </w:t>
      </w:r>
      <w:r w:rsidRPr="005B3368">
        <w:rPr>
          <w:rFonts w:eastAsia="Times New Roman" w:cs="TimesNewRomanPSMT"/>
          <w:color w:val="000000"/>
          <w:lang w:eastAsia="fr-FR"/>
        </w:rPr>
        <w:t>possible,</w:t>
      </w:r>
    </w:p>
    <w:p w:rsid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Mettre en sécurité vos animaux.</w:t>
      </w:r>
    </w:p>
    <w:p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p>
    <w:p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Une fois évacués, vous n’aurez plus, temporairement, la possibilité de revenir à votre domicile.</w:t>
      </w:r>
    </w:p>
    <w:p w:rsidR="005B3368" w:rsidRDefault="005B3368" w:rsidP="005B3368">
      <w:p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Munissez-vous dès</w:t>
      </w:r>
      <w:r>
        <w:rPr>
          <w:rFonts w:eastAsia="Times New Roman" w:cs="TimesNewRomanPSMT"/>
          <w:color w:val="000000"/>
          <w:lang w:eastAsia="fr-FR"/>
        </w:rPr>
        <w:t xml:space="preserve"> </w:t>
      </w:r>
      <w:r w:rsidRPr="005B3368">
        <w:rPr>
          <w:rFonts w:eastAsia="Times New Roman" w:cs="TimesNewRomanPSMT"/>
          <w:color w:val="000000"/>
          <w:lang w:eastAsia="fr-FR"/>
        </w:rPr>
        <w:t>maintenant de :</w:t>
      </w:r>
    </w:p>
    <w:p w:rsidR="005B3368" w:rsidRPr="005B3368" w:rsidRDefault="005B3368" w:rsidP="005B3368">
      <w:pPr>
        <w:autoSpaceDE w:val="0"/>
        <w:autoSpaceDN w:val="0"/>
        <w:adjustRightInd w:val="0"/>
        <w:spacing w:after="0"/>
        <w:jc w:val="left"/>
        <w:rPr>
          <w:rFonts w:eastAsia="Times New Roman" w:cs="TimesNewRomanPSMT"/>
          <w:color w:val="000000"/>
          <w:lang w:eastAsia="fr-FR"/>
        </w:rPr>
      </w:pPr>
    </w:p>
    <w:p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Vêtements de rechange,</w:t>
      </w:r>
    </w:p>
    <w:p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Nécessaire de toilette,</w:t>
      </w:r>
    </w:p>
    <w:p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Médicaments indispensables,</w:t>
      </w:r>
    </w:p>
    <w:p w:rsidR="005B3368" w:rsidRP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Papiers personnels,</w:t>
      </w:r>
    </w:p>
    <w:p w:rsidR="005B3368" w:rsidRDefault="005B3368" w:rsidP="0099526B">
      <w:pPr>
        <w:numPr>
          <w:ilvl w:val="0"/>
          <w:numId w:val="11"/>
        </w:numPr>
        <w:autoSpaceDE w:val="0"/>
        <w:autoSpaceDN w:val="0"/>
        <w:adjustRightInd w:val="0"/>
        <w:spacing w:after="0"/>
        <w:jc w:val="left"/>
        <w:rPr>
          <w:rFonts w:eastAsia="Times New Roman" w:cs="TimesNewRomanPSMT"/>
          <w:color w:val="000000"/>
          <w:lang w:eastAsia="fr-FR"/>
        </w:rPr>
      </w:pPr>
      <w:r w:rsidRPr="005B3368">
        <w:rPr>
          <w:rFonts w:eastAsia="Times New Roman" w:cs="TimesNewRomanPSMT"/>
          <w:color w:val="000000"/>
          <w:lang w:eastAsia="fr-FR"/>
        </w:rPr>
        <w:t>Un peu d’argent.</w:t>
      </w:r>
    </w:p>
    <w:p w:rsidR="005B3368" w:rsidRPr="005B3368" w:rsidRDefault="005B3368" w:rsidP="005B3368">
      <w:pPr>
        <w:autoSpaceDE w:val="0"/>
        <w:autoSpaceDN w:val="0"/>
        <w:adjustRightInd w:val="0"/>
        <w:spacing w:after="0"/>
        <w:ind w:left="720"/>
        <w:jc w:val="left"/>
        <w:rPr>
          <w:rFonts w:eastAsia="Times New Roman" w:cs="TimesNewRomanPSMT"/>
          <w:color w:val="000000"/>
          <w:lang w:eastAsia="fr-FR"/>
        </w:rPr>
      </w:pPr>
    </w:p>
    <w:p w:rsidR="005B3368" w:rsidRPr="005B3368" w:rsidRDefault="005B3368" w:rsidP="005B3368">
      <w:pPr>
        <w:autoSpaceDE w:val="0"/>
        <w:autoSpaceDN w:val="0"/>
        <w:adjustRightInd w:val="0"/>
        <w:spacing w:after="0"/>
        <w:jc w:val="left"/>
        <w:rPr>
          <w:b/>
        </w:rPr>
      </w:pPr>
      <w:r w:rsidRPr="005B3368">
        <w:rPr>
          <w:rFonts w:eastAsia="Times New Roman" w:cs="TimesNewRomanPSMT"/>
          <w:color w:val="000000"/>
          <w:lang w:eastAsia="fr-FR"/>
        </w:rPr>
        <w:t>N’oubliez pas de fermer à clé votre habitation. Soyez attentifs a</w:t>
      </w:r>
      <w:r>
        <w:rPr>
          <w:rFonts w:eastAsia="Times New Roman" w:cs="TimesNewRomanPSMT"/>
          <w:color w:val="000000"/>
          <w:lang w:eastAsia="fr-FR"/>
        </w:rPr>
        <w:t xml:space="preserve">ux consignes qui vont vous être </w:t>
      </w:r>
      <w:r w:rsidRPr="005B3368">
        <w:rPr>
          <w:rFonts w:eastAsia="Times New Roman" w:cs="TimesNewRomanPSMT"/>
          <w:color w:val="000000"/>
          <w:lang w:eastAsia="fr-FR"/>
        </w:rPr>
        <w:t>données.</w:t>
      </w:r>
    </w:p>
    <w:p w:rsidR="005B3368" w:rsidRPr="005B3368" w:rsidRDefault="005B3368" w:rsidP="00297299">
      <w:pPr>
        <w:autoSpaceDE w:val="0"/>
        <w:autoSpaceDN w:val="0"/>
        <w:adjustRightInd w:val="0"/>
        <w:spacing w:after="0"/>
        <w:jc w:val="center"/>
        <w:rPr>
          <w:b/>
        </w:rPr>
      </w:pPr>
      <w:r>
        <w:rPr>
          <w:b/>
        </w:rPr>
        <w:br w:type="page"/>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5040"/>
        <w:gridCol w:w="2160"/>
      </w:tblGrid>
      <w:tr w:rsidR="005B3368" w:rsidRPr="000E133C" w:rsidTr="005B3368">
        <w:trPr>
          <w:trHeight w:val="489"/>
        </w:trPr>
        <w:tc>
          <w:tcPr>
            <w:tcW w:w="2700" w:type="dxa"/>
            <w:vAlign w:val="center"/>
          </w:tcPr>
          <w:p w:rsidR="005B3368" w:rsidRPr="000E133C" w:rsidRDefault="005B3368" w:rsidP="00960202">
            <w:pPr>
              <w:spacing w:after="0"/>
            </w:pPr>
            <w:r w:rsidRPr="000E133C">
              <w:br w:type="page"/>
              <w:t xml:space="preserve">Commune </w:t>
            </w:r>
            <w:r w:rsidR="000427C9">
              <w:t>d’Esbarres</w:t>
            </w:r>
          </w:p>
        </w:tc>
        <w:tc>
          <w:tcPr>
            <w:tcW w:w="5040" w:type="dxa"/>
            <w:vAlign w:val="center"/>
          </w:tcPr>
          <w:p w:rsidR="005B3368" w:rsidRPr="000E133C" w:rsidRDefault="005B3368" w:rsidP="00AC0649">
            <w:pPr>
              <w:spacing w:after="100" w:afterAutospacing="1"/>
              <w:jc w:val="center"/>
            </w:pPr>
            <w:r w:rsidRPr="000E133C">
              <w:t>Plan communal de Sauvegarde</w:t>
            </w:r>
          </w:p>
        </w:tc>
        <w:tc>
          <w:tcPr>
            <w:tcW w:w="2160" w:type="dxa"/>
            <w:vAlign w:val="center"/>
          </w:tcPr>
          <w:p w:rsidR="005B3368" w:rsidRPr="000E133C" w:rsidRDefault="005B3368" w:rsidP="00AC0649">
            <w:pPr>
              <w:pStyle w:val="Lgende"/>
              <w:spacing w:after="100" w:afterAutospacing="1"/>
              <w:jc w:val="center"/>
            </w:pPr>
            <w:r>
              <w:t xml:space="preserve">Fiche: </w:t>
            </w:r>
            <w:r w:rsidR="00056CEB">
              <w:t>F</w:t>
            </w:r>
            <w:r>
              <w:t xml:space="preserve">S </w:t>
            </w:r>
            <w:r w:rsidR="00B654B4">
              <w:t>15</w:t>
            </w:r>
          </w:p>
        </w:tc>
      </w:tr>
      <w:tr w:rsidR="005B3368" w:rsidRPr="000E133C" w:rsidTr="005B3368">
        <w:trPr>
          <w:trHeight w:val="564"/>
        </w:trPr>
        <w:tc>
          <w:tcPr>
            <w:tcW w:w="2700" w:type="dxa"/>
            <w:vAlign w:val="center"/>
          </w:tcPr>
          <w:p w:rsidR="005B3368" w:rsidRPr="000E133C" w:rsidRDefault="00FE2E10" w:rsidP="00485D9B">
            <w:pPr>
              <w:spacing w:after="0"/>
              <w:jc w:val="center"/>
            </w:pPr>
            <w:r>
              <w:rPr>
                <w:noProof/>
                <w:lang w:eastAsia="fr-FR"/>
              </w:rPr>
              <w:drawing>
                <wp:inline distT="0" distB="0" distL="0" distR="0">
                  <wp:extent cx="685800" cy="685800"/>
                  <wp:effectExtent l="0" t="0" r="0" b="0"/>
                  <wp:docPr id="67" name="Image 67"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40" w:type="dxa"/>
            <w:shd w:val="clear" w:color="auto" w:fill="31849B"/>
            <w:vAlign w:val="center"/>
          </w:tcPr>
          <w:p w:rsidR="005B3368" w:rsidRPr="00CB4B34" w:rsidRDefault="005B3368" w:rsidP="00915941">
            <w:pPr>
              <w:pStyle w:val="Titre1"/>
            </w:pPr>
            <w:bookmarkStart w:id="166" w:name="_Toc296438674"/>
            <w:bookmarkStart w:id="167" w:name="_Toc320027071"/>
            <w:r>
              <w:t>Fiche Support : Message d’alerte</w:t>
            </w:r>
            <w:bookmarkEnd w:id="166"/>
            <w:bookmarkEnd w:id="167"/>
          </w:p>
        </w:tc>
        <w:tc>
          <w:tcPr>
            <w:tcW w:w="2160" w:type="dxa"/>
            <w:vAlign w:val="center"/>
          </w:tcPr>
          <w:p w:rsidR="005B3368" w:rsidRPr="000E133C" w:rsidRDefault="005B3368" w:rsidP="005B3368">
            <w:pPr>
              <w:jc w:val="center"/>
            </w:pPr>
            <w:r w:rsidRPr="000E133C">
              <w:t>Page</w:t>
            </w:r>
            <w:r>
              <w:t xml:space="preserve"> 1</w:t>
            </w:r>
            <w:r w:rsidR="008D3E77">
              <w:t>/1</w:t>
            </w:r>
          </w:p>
        </w:tc>
      </w:tr>
    </w:tbl>
    <w:p w:rsidR="005B3368" w:rsidRDefault="005B3368" w:rsidP="00297299">
      <w:pPr>
        <w:autoSpaceDE w:val="0"/>
        <w:autoSpaceDN w:val="0"/>
        <w:adjustRightInd w:val="0"/>
        <w:spacing w:after="0"/>
        <w:jc w:val="center"/>
        <w:rPr>
          <w:b/>
        </w:rPr>
      </w:pPr>
    </w:p>
    <w:p w:rsidR="005B3368" w:rsidRPr="005B3368" w:rsidRDefault="005B3368" w:rsidP="005B3368">
      <w:pPr>
        <w:autoSpaceDE w:val="0"/>
        <w:autoSpaceDN w:val="0"/>
        <w:adjustRightInd w:val="0"/>
        <w:spacing w:after="0"/>
        <w:jc w:val="center"/>
        <w:rPr>
          <w:rFonts w:eastAsia="Times New Roman"/>
          <w:b/>
          <w:bCs/>
          <w:color w:val="E36C0A"/>
          <w:lang w:eastAsia="fr-FR"/>
        </w:rPr>
      </w:pPr>
      <w:r w:rsidRPr="005B3368">
        <w:rPr>
          <w:rFonts w:eastAsia="Times New Roman"/>
          <w:b/>
          <w:bCs/>
          <w:color w:val="E36C0A"/>
          <w:lang w:eastAsia="fr-FR"/>
        </w:rPr>
        <w:t>Messages « Risque Transport de Matières Dangereuses »</w:t>
      </w:r>
    </w:p>
    <w:p w:rsidR="005B3368" w:rsidRDefault="005B3368" w:rsidP="00297299">
      <w:pPr>
        <w:autoSpaceDE w:val="0"/>
        <w:autoSpaceDN w:val="0"/>
        <w:adjustRightInd w:val="0"/>
        <w:spacing w:after="0"/>
        <w:jc w:val="center"/>
        <w:rPr>
          <w:b/>
        </w:rPr>
      </w:pPr>
    </w:p>
    <w:p w:rsidR="005B3368" w:rsidRPr="005B3368" w:rsidRDefault="005B3368" w:rsidP="005B3368">
      <w:pPr>
        <w:shd w:val="clear" w:color="auto" w:fill="31849B"/>
        <w:autoSpaceDE w:val="0"/>
        <w:autoSpaceDN w:val="0"/>
        <w:adjustRightInd w:val="0"/>
        <w:spacing w:after="0"/>
        <w:jc w:val="center"/>
        <w:rPr>
          <w:rFonts w:eastAsia="Times New Roman"/>
          <w:b/>
          <w:bCs/>
          <w:color w:val="FFFFFF"/>
          <w:lang w:eastAsia="fr-FR"/>
        </w:rPr>
      </w:pPr>
      <w:r w:rsidRPr="005B3368">
        <w:rPr>
          <w:rFonts w:eastAsia="Times New Roman"/>
          <w:b/>
          <w:bCs/>
          <w:color w:val="FFFFFF"/>
          <w:lang w:eastAsia="fr-FR"/>
        </w:rPr>
        <w:t>Message Type 1 (mise en confinement)</w:t>
      </w:r>
    </w:p>
    <w:p w:rsidR="005B3368" w:rsidRDefault="005B3368" w:rsidP="005B3368">
      <w:pPr>
        <w:autoSpaceDE w:val="0"/>
        <w:autoSpaceDN w:val="0"/>
        <w:adjustRightInd w:val="0"/>
        <w:spacing w:after="0"/>
        <w:rPr>
          <w:rFonts w:eastAsia="Times New Roman" w:cs="TimesNewRomanPSMT"/>
          <w:lang w:eastAsia="fr-FR"/>
        </w:rPr>
      </w:pPr>
      <w:r w:rsidRPr="005B3368">
        <w:rPr>
          <w:rFonts w:eastAsia="Times New Roman" w:cs="TimesNewRomanPSMT"/>
          <w:lang w:eastAsia="fr-FR"/>
        </w:rPr>
        <w:t>Nous vous informons qu’un accident mettant en cause un « ........</w:t>
      </w:r>
      <w:r w:rsidR="00A8284C">
        <w:rPr>
          <w:rFonts w:eastAsia="Times New Roman" w:cs="TimesNewRomanPSMT"/>
          <w:lang w:eastAsia="fr-FR"/>
        </w:rPr>
        <w:t xml:space="preserve">............................. » </w:t>
      </w:r>
      <w:r>
        <w:rPr>
          <w:rFonts w:eastAsia="Times New Roman" w:cs="TimesNewRomanPSMT"/>
          <w:lang w:eastAsia="fr-FR"/>
        </w:rPr>
        <w:t>t</w:t>
      </w:r>
      <w:r w:rsidRPr="005B3368">
        <w:rPr>
          <w:rFonts w:eastAsia="Times New Roman" w:cs="TimesNewRomanPSMT"/>
          <w:lang w:eastAsia="fr-FR"/>
        </w:rPr>
        <w:t>ransportant des matières dangereuses</w:t>
      </w:r>
      <w:r>
        <w:rPr>
          <w:rFonts w:eastAsia="Times New Roman" w:cs="TimesNewRomanPSMT"/>
          <w:lang w:eastAsia="fr-FR"/>
        </w:rPr>
        <w:t xml:space="preserve"> </w:t>
      </w:r>
      <w:r w:rsidRPr="005B3368">
        <w:rPr>
          <w:rFonts w:eastAsia="Times New Roman" w:cs="TimesNewRomanPSMT"/>
          <w:lang w:eastAsia="fr-FR"/>
        </w:rPr>
        <w:t>(en préciser la nature) s’est produit à proximité de vos habitations et bâtiments. Votre vie n’est pas en danger mais vous</w:t>
      </w:r>
      <w:r>
        <w:rPr>
          <w:rFonts w:eastAsia="Times New Roman" w:cs="TimesNewRomanPSMT"/>
          <w:lang w:eastAsia="fr-FR"/>
        </w:rPr>
        <w:t xml:space="preserve"> </w:t>
      </w:r>
      <w:r w:rsidRPr="005B3368">
        <w:rPr>
          <w:rFonts w:eastAsia="Times New Roman" w:cs="TimesNewRomanPSMT"/>
          <w:lang w:eastAsia="fr-FR"/>
        </w:rPr>
        <w:t>devez prendre certaines précautions :</w:t>
      </w:r>
    </w:p>
    <w:p w:rsidR="005B3368" w:rsidRPr="005B3368" w:rsidRDefault="005B3368" w:rsidP="005B3368">
      <w:pPr>
        <w:autoSpaceDE w:val="0"/>
        <w:autoSpaceDN w:val="0"/>
        <w:adjustRightInd w:val="0"/>
        <w:spacing w:after="0"/>
        <w:rPr>
          <w:rFonts w:eastAsia="Times New Roman" w:cs="TimesNewRomanPSMT"/>
          <w:lang w:eastAsia="fr-FR"/>
        </w:rPr>
      </w:pPr>
    </w:p>
    <w:p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Si vous êtes à l’extérieur, rejoignez immédiatement votre maison ou le bâtiment le plus proche,</w:t>
      </w:r>
    </w:p>
    <w:p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Fermez portes et fenêtres,</w:t>
      </w:r>
    </w:p>
    <w:p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Bouchez les aérations,</w:t>
      </w:r>
    </w:p>
    <w:p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Arrêtez la ventilation,</w:t>
      </w:r>
    </w:p>
    <w:p w:rsidR="00C12161"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En cas de pi</w:t>
      </w:r>
      <w:r w:rsidR="007D0804">
        <w:rPr>
          <w:rFonts w:eastAsia="Times New Roman" w:cs="TimesNewRomanPSMT"/>
          <w:lang w:eastAsia="fr-FR"/>
        </w:rPr>
        <w:t>Côte</w:t>
      </w:r>
      <w:r w:rsidRPr="00C12161">
        <w:rPr>
          <w:rFonts w:eastAsia="Times New Roman" w:cs="TimesNewRomanPSMT"/>
          <w:lang w:eastAsia="fr-FR"/>
        </w:rPr>
        <w:t>ments ou d’odeurs fortes, respirez à travers un mouchoir mouillé,</w:t>
      </w:r>
    </w:p>
    <w:p w:rsidR="005B3368" w:rsidRDefault="005B3368" w:rsidP="0099526B">
      <w:pPr>
        <w:numPr>
          <w:ilvl w:val="0"/>
          <w:numId w:val="11"/>
        </w:numPr>
        <w:autoSpaceDE w:val="0"/>
        <w:autoSpaceDN w:val="0"/>
        <w:adjustRightInd w:val="0"/>
        <w:spacing w:after="0"/>
        <w:rPr>
          <w:rFonts w:eastAsia="Times New Roman" w:cs="TimesNewRomanPSMT"/>
          <w:lang w:eastAsia="fr-FR"/>
        </w:rPr>
      </w:pPr>
      <w:r w:rsidRPr="00C12161">
        <w:rPr>
          <w:rFonts w:eastAsia="Times New Roman" w:cs="TimesNewRomanPSMT"/>
          <w:lang w:eastAsia="fr-FR"/>
        </w:rPr>
        <w:t>Ne sortez pas de votre maison, vous y êtes en sécurité.</w:t>
      </w:r>
    </w:p>
    <w:p w:rsidR="00C12161" w:rsidRDefault="00C12161" w:rsidP="00C12161">
      <w:pPr>
        <w:autoSpaceDE w:val="0"/>
        <w:autoSpaceDN w:val="0"/>
        <w:adjustRightInd w:val="0"/>
        <w:spacing w:after="0"/>
        <w:ind w:left="720"/>
        <w:rPr>
          <w:rFonts w:eastAsia="Times New Roman" w:cs="TimesNewRomanPSMT"/>
          <w:lang w:eastAsia="fr-FR"/>
        </w:rPr>
      </w:pPr>
    </w:p>
    <w:p w:rsidR="005B3368" w:rsidRPr="005B3368" w:rsidRDefault="005B3368" w:rsidP="005B3368">
      <w:pPr>
        <w:autoSpaceDE w:val="0"/>
        <w:autoSpaceDN w:val="0"/>
        <w:adjustRightInd w:val="0"/>
        <w:spacing w:after="0"/>
        <w:rPr>
          <w:rFonts w:eastAsia="Times New Roman" w:cs="TimesNewRomanPSMT"/>
          <w:lang w:eastAsia="fr-FR"/>
        </w:rPr>
      </w:pPr>
      <w:r w:rsidRPr="005B3368">
        <w:rPr>
          <w:rFonts w:eastAsia="Times New Roman" w:cs="TimesNewRomanPSMT"/>
          <w:lang w:eastAsia="fr-FR"/>
        </w:rPr>
        <w:t xml:space="preserve">Dès que tout risque est écarté, un message de fin d’alerte vous sera diffusé par </w:t>
      </w:r>
      <w:r w:rsidR="00C12161">
        <w:rPr>
          <w:rFonts w:eastAsia="Times New Roman" w:cs="TimesNewRomanPSMT"/>
          <w:lang w:eastAsia="fr-FR"/>
        </w:rPr>
        <w:t>téléphone</w:t>
      </w:r>
      <w:r w:rsidRPr="005B3368">
        <w:rPr>
          <w:rFonts w:eastAsia="Times New Roman" w:cs="TimesNewRomanPSMT"/>
          <w:lang w:eastAsia="fr-FR"/>
        </w:rPr>
        <w:t>.</w:t>
      </w:r>
    </w:p>
    <w:p w:rsidR="005B3368" w:rsidRDefault="005B3368" w:rsidP="00C12161">
      <w:pPr>
        <w:autoSpaceDE w:val="0"/>
        <w:autoSpaceDN w:val="0"/>
        <w:adjustRightInd w:val="0"/>
        <w:spacing w:after="0"/>
        <w:rPr>
          <w:rFonts w:eastAsia="Times New Roman" w:cs="TimesNewRomanPSMT"/>
          <w:lang w:eastAsia="fr-FR"/>
        </w:rPr>
      </w:pPr>
      <w:r w:rsidRPr="005B3368">
        <w:rPr>
          <w:rFonts w:eastAsia="Times New Roman" w:cs="TimesNewRomanPSMT"/>
          <w:lang w:eastAsia="fr-FR"/>
        </w:rPr>
        <w:t>Pour vous tenir informés de l’évolution de la situation, contactez les services de la mairie mettez</w:t>
      </w:r>
      <w:r w:rsidR="00C12161">
        <w:rPr>
          <w:rFonts w:eastAsia="Times New Roman" w:cs="TimesNewRomanPSMT"/>
          <w:lang w:eastAsia="fr-FR"/>
        </w:rPr>
        <w:t>-</w:t>
      </w:r>
      <w:r w:rsidRPr="005B3368">
        <w:rPr>
          <w:rFonts w:eastAsia="Times New Roman" w:cs="TimesNewRomanPSMT"/>
          <w:lang w:eastAsia="fr-FR"/>
        </w:rPr>
        <w:t>vous</w:t>
      </w:r>
      <w:r w:rsidR="00C12161">
        <w:rPr>
          <w:rFonts w:eastAsia="Times New Roman" w:cs="TimesNewRomanPSMT"/>
          <w:lang w:eastAsia="fr-FR"/>
        </w:rPr>
        <w:t xml:space="preserve"> à l’écoute de la radio locale</w:t>
      </w:r>
      <w:r w:rsidRPr="005B3368">
        <w:rPr>
          <w:rFonts w:eastAsia="Times New Roman" w:cs="TimesNewRomanPSMT"/>
          <w:lang w:eastAsia="fr-FR"/>
        </w:rPr>
        <w:t xml:space="preserve">. </w:t>
      </w:r>
    </w:p>
    <w:p w:rsidR="00C12161" w:rsidRPr="005B3368" w:rsidRDefault="00C12161" w:rsidP="00C12161">
      <w:pPr>
        <w:autoSpaceDE w:val="0"/>
        <w:autoSpaceDN w:val="0"/>
        <w:adjustRightInd w:val="0"/>
        <w:spacing w:after="0"/>
        <w:rPr>
          <w:rFonts w:eastAsia="Times New Roman" w:cs="TimesNewRomanPSMT"/>
          <w:lang w:eastAsia="fr-FR"/>
        </w:rPr>
      </w:pPr>
    </w:p>
    <w:p w:rsidR="005B3368" w:rsidRPr="005B3368" w:rsidRDefault="005B3368" w:rsidP="005B3368">
      <w:pPr>
        <w:shd w:val="clear" w:color="auto" w:fill="31849B"/>
        <w:autoSpaceDE w:val="0"/>
        <w:autoSpaceDN w:val="0"/>
        <w:adjustRightInd w:val="0"/>
        <w:spacing w:after="0"/>
        <w:jc w:val="center"/>
        <w:rPr>
          <w:rFonts w:eastAsia="Times New Roman"/>
          <w:b/>
          <w:bCs/>
          <w:color w:val="FFFFFF"/>
          <w:lang w:eastAsia="fr-FR"/>
        </w:rPr>
      </w:pPr>
      <w:r w:rsidRPr="005B3368">
        <w:rPr>
          <w:rFonts w:eastAsia="Times New Roman"/>
          <w:b/>
          <w:bCs/>
          <w:color w:val="FFFFFF"/>
          <w:lang w:eastAsia="fr-FR"/>
        </w:rPr>
        <w:t>Message Type 2 (fin d’alerte)</w:t>
      </w:r>
    </w:p>
    <w:p w:rsidR="005B3368" w:rsidRDefault="005B3368" w:rsidP="005B3368">
      <w:pPr>
        <w:autoSpaceDE w:val="0"/>
        <w:autoSpaceDN w:val="0"/>
        <w:adjustRightInd w:val="0"/>
        <w:spacing w:after="0"/>
        <w:rPr>
          <w:rFonts w:eastAsia="Times New Roman" w:cs="TimesNewRomanPSMT"/>
          <w:lang w:eastAsia="fr-FR"/>
        </w:rPr>
      </w:pPr>
    </w:p>
    <w:p w:rsidR="005B3368" w:rsidRPr="005B3368" w:rsidRDefault="005B3368" w:rsidP="005B3368">
      <w:pPr>
        <w:autoSpaceDE w:val="0"/>
        <w:autoSpaceDN w:val="0"/>
        <w:adjustRightInd w:val="0"/>
        <w:spacing w:after="0"/>
        <w:rPr>
          <w:rFonts w:eastAsia="Times New Roman" w:cs="TimesNewRomanPSMT"/>
          <w:lang w:eastAsia="fr-FR"/>
        </w:rPr>
      </w:pPr>
      <w:r w:rsidRPr="005B3368">
        <w:rPr>
          <w:rFonts w:eastAsia="Times New Roman" w:cs="TimesNewRomanPSMT"/>
          <w:lang w:eastAsia="fr-FR"/>
        </w:rPr>
        <w:t>Nous vous informons que tous les risques relatifs à l’accident mettant en cause un véhicule transportant des matières</w:t>
      </w:r>
      <w:r w:rsidR="00C12161">
        <w:rPr>
          <w:rFonts w:eastAsia="Times New Roman" w:cs="TimesNewRomanPSMT"/>
          <w:lang w:eastAsia="fr-FR"/>
        </w:rPr>
        <w:t xml:space="preserve"> </w:t>
      </w:r>
      <w:r w:rsidRPr="005B3368">
        <w:rPr>
          <w:rFonts w:eastAsia="Times New Roman" w:cs="TimesNewRomanPSMT"/>
          <w:lang w:eastAsia="fr-FR"/>
        </w:rPr>
        <w:t>dangereuses ont été maîtrisés. La situation est redevenue normale et vous pouvez reprendre votre vie quotidienne et vos</w:t>
      </w:r>
      <w:r w:rsidR="00C12161">
        <w:rPr>
          <w:rFonts w:eastAsia="Times New Roman" w:cs="TimesNewRomanPSMT"/>
          <w:lang w:eastAsia="fr-FR"/>
        </w:rPr>
        <w:t xml:space="preserve"> </w:t>
      </w:r>
      <w:r w:rsidRPr="005B3368">
        <w:rPr>
          <w:rFonts w:eastAsia="Times New Roman" w:cs="TimesNewRomanPSMT"/>
          <w:lang w:eastAsia="fr-FR"/>
        </w:rPr>
        <w:t>activités.</w:t>
      </w:r>
    </w:p>
    <w:p w:rsidR="00C12161" w:rsidRDefault="00C12161" w:rsidP="005B3368">
      <w:pPr>
        <w:autoSpaceDE w:val="0"/>
        <w:autoSpaceDN w:val="0"/>
        <w:adjustRightInd w:val="0"/>
        <w:spacing w:after="0"/>
        <w:rPr>
          <w:rFonts w:eastAsia="Times New Roman" w:cs="TimesNewRomanPSMT"/>
          <w:lang w:eastAsia="fr-FR"/>
        </w:rPr>
      </w:pPr>
    </w:p>
    <w:p w:rsidR="005B3368" w:rsidRPr="005B3368" w:rsidRDefault="005B3368" w:rsidP="005B3368">
      <w:pPr>
        <w:autoSpaceDE w:val="0"/>
        <w:autoSpaceDN w:val="0"/>
        <w:adjustRightInd w:val="0"/>
        <w:spacing w:after="0"/>
        <w:rPr>
          <w:b/>
        </w:rPr>
      </w:pPr>
      <w:r w:rsidRPr="005B3368">
        <w:rPr>
          <w:rFonts w:eastAsia="Times New Roman" w:cs="TimesNewRomanPSMT"/>
          <w:lang w:eastAsia="fr-FR"/>
        </w:rPr>
        <w:t>Merci de votre attention et de votre civisme.</w:t>
      </w:r>
    </w:p>
    <w:p w:rsidR="005B3368" w:rsidRDefault="005B3368" w:rsidP="00297299">
      <w:pPr>
        <w:autoSpaceDE w:val="0"/>
        <w:autoSpaceDN w:val="0"/>
        <w:adjustRightInd w:val="0"/>
        <w:spacing w:after="0"/>
        <w:jc w:val="center"/>
        <w:rPr>
          <w:b/>
        </w:rPr>
      </w:pPr>
    </w:p>
    <w:p w:rsidR="00C56E1A" w:rsidRPr="00297299" w:rsidRDefault="005C2072" w:rsidP="00297299">
      <w:pPr>
        <w:autoSpaceDE w:val="0"/>
        <w:autoSpaceDN w:val="0"/>
        <w:adjustRightInd w:val="0"/>
        <w:spacing w:after="0"/>
        <w:jc w:val="center"/>
        <w:rPr>
          <w:b/>
        </w:rPr>
      </w:pPr>
      <w:r w:rsidRPr="005B3368">
        <w:rPr>
          <w:b/>
        </w:rPr>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085"/>
        <w:gridCol w:w="1985"/>
      </w:tblGrid>
      <w:tr w:rsidR="00AD7160" w:rsidRPr="000E133C">
        <w:trPr>
          <w:trHeight w:val="489"/>
          <w:jc w:val="center"/>
        </w:trPr>
        <w:tc>
          <w:tcPr>
            <w:tcW w:w="2631" w:type="dxa"/>
            <w:vAlign w:val="center"/>
          </w:tcPr>
          <w:p w:rsidR="00AD7160" w:rsidRPr="000E133C" w:rsidRDefault="00AD7160" w:rsidP="00960202">
            <w:pPr>
              <w:spacing w:after="0"/>
            </w:pPr>
            <w:r>
              <w:br w:type="page"/>
            </w:r>
            <w:r w:rsidRPr="000E133C">
              <w:br w:type="page"/>
              <w:t xml:space="preserve">Commune </w:t>
            </w:r>
            <w:r w:rsidR="000427C9">
              <w:t>d’Esbarres</w:t>
            </w:r>
          </w:p>
        </w:tc>
        <w:tc>
          <w:tcPr>
            <w:tcW w:w="5085" w:type="dxa"/>
            <w:vAlign w:val="center"/>
          </w:tcPr>
          <w:p w:rsidR="00AD7160" w:rsidRPr="000E133C" w:rsidRDefault="00AD7160" w:rsidP="00AC0649">
            <w:pPr>
              <w:spacing w:after="100" w:afterAutospacing="1"/>
              <w:jc w:val="center"/>
            </w:pPr>
            <w:r w:rsidRPr="000E133C">
              <w:t>Plan communal de Sauvegarde</w:t>
            </w:r>
          </w:p>
        </w:tc>
        <w:tc>
          <w:tcPr>
            <w:tcW w:w="1985" w:type="dxa"/>
            <w:vAlign w:val="center"/>
          </w:tcPr>
          <w:p w:rsidR="00AD7160" w:rsidRPr="000E133C" w:rsidRDefault="003C22F9" w:rsidP="00AC0649">
            <w:pPr>
              <w:pStyle w:val="Lgende"/>
              <w:spacing w:after="100" w:afterAutospacing="1"/>
              <w:jc w:val="center"/>
            </w:pPr>
            <w:r>
              <w:t xml:space="preserve">Fiche: </w:t>
            </w:r>
            <w:r w:rsidR="00B654B4">
              <w:t>F</w:t>
            </w:r>
            <w:r>
              <w:t xml:space="preserve">S </w:t>
            </w:r>
            <w:r w:rsidR="00B654B4">
              <w:t>16</w:t>
            </w:r>
          </w:p>
        </w:tc>
      </w:tr>
      <w:tr w:rsidR="00AD7160" w:rsidRPr="000E133C" w:rsidTr="001A71A0">
        <w:trPr>
          <w:trHeight w:val="564"/>
          <w:jc w:val="center"/>
        </w:trPr>
        <w:tc>
          <w:tcPr>
            <w:tcW w:w="2631" w:type="dxa"/>
            <w:vAlign w:val="center"/>
          </w:tcPr>
          <w:p w:rsidR="00AD7160" w:rsidRPr="000E133C" w:rsidRDefault="00FE2E10" w:rsidP="00C44BA5">
            <w:pPr>
              <w:spacing w:after="0"/>
              <w:jc w:val="center"/>
            </w:pPr>
            <w:r>
              <w:rPr>
                <w:noProof/>
                <w:lang w:eastAsia="fr-FR"/>
              </w:rPr>
              <w:drawing>
                <wp:inline distT="0" distB="0" distL="0" distR="0">
                  <wp:extent cx="685800" cy="685800"/>
                  <wp:effectExtent l="0" t="0" r="0" b="0"/>
                  <wp:docPr id="68" name="Image 68"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85" w:type="dxa"/>
            <w:shd w:val="clear" w:color="auto" w:fill="31849B"/>
            <w:vAlign w:val="center"/>
          </w:tcPr>
          <w:p w:rsidR="00AD7160" w:rsidRPr="00CB4B34" w:rsidRDefault="00E0423A" w:rsidP="00915941">
            <w:pPr>
              <w:pStyle w:val="Titre1"/>
            </w:pPr>
            <w:bookmarkStart w:id="168" w:name="_Toc293587224"/>
            <w:bookmarkStart w:id="169" w:name="_Toc296438675"/>
            <w:bookmarkStart w:id="170" w:name="_Toc320027072"/>
            <w:r>
              <w:t>Fiche Support</w:t>
            </w:r>
            <w:r w:rsidR="002B27F1">
              <w:t> :</w:t>
            </w:r>
            <w:r w:rsidR="006421CA">
              <w:t xml:space="preserve"> </w:t>
            </w:r>
            <w:r w:rsidR="00AD7160">
              <w:t>Annuaire de Crise</w:t>
            </w:r>
            <w:bookmarkEnd w:id="168"/>
            <w:bookmarkEnd w:id="169"/>
            <w:bookmarkEnd w:id="170"/>
          </w:p>
        </w:tc>
        <w:tc>
          <w:tcPr>
            <w:tcW w:w="1985" w:type="dxa"/>
            <w:vAlign w:val="center"/>
          </w:tcPr>
          <w:p w:rsidR="00AD7160" w:rsidRPr="000E133C" w:rsidRDefault="00FE2E10" w:rsidP="00C44BA5">
            <w:pPr>
              <w:spacing w:after="0"/>
              <w:jc w:val="center"/>
            </w:pPr>
            <w:r>
              <w:rPr>
                <w:noProof/>
                <w:lang w:eastAsia="fr-FR"/>
              </w:rPr>
              <w:drawing>
                <wp:inline distT="0" distB="0" distL="0" distR="0">
                  <wp:extent cx="628650" cy="628650"/>
                  <wp:effectExtent l="0" t="0" r="0" b="0"/>
                  <wp:docPr id="69" name="Image 69" descr="MC900433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C900433868[1]"/>
                          <pic:cNvPicPr>
                            <a:picLocks noChangeAspect="1" noChangeArrowheads="1"/>
                          </pic:cNvPicPr>
                        </pic:nvPicPr>
                        <pic:blipFill>
                          <a:blip r:embed="rId22">
                            <a:lum bright="-20000" contrast="20000"/>
                            <a:grayscl/>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sidR="002B2C42">
              <w:t>1/2</w:t>
            </w:r>
          </w:p>
        </w:tc>
      </w:tr>
    </w:tbl>
    <w:p w:rsidR="005C2072" w:rsidRDefault="005C2072" w:rsidP="001523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A91604" w:rsidRPr="007F4522" w:rsidTr="007F4522">
        <w:trPr>
          <w:jc w:val="center"/>
        </w:trPr>
        <w:tc>
          <w:tcPr>
            <w:tcW w:w="4606" w:type="dxa"/>
            <w:vAlign w:val="center"/>
          </w:tcPr>
          <w:p w:rsidR="00A91604" w:rsidRPr="00115FF8" w:rsidRDefault="008F7D3D" w:rsidP="00D548EB">
            <w:pPr>
              <w:spacing w:before="120" w:after="120" w:line="276" w:lineRule="auto"/>
              <w:jc w:val="center"/>
              <w:rPr>
                <w:b/>
                <w:bCs/>
              </w:rPr>
            </w:pPr>
            <w:r w:rsidRPr="00115FF8">
              <w:rPr>
                <w:b/>
                <w:bCs/>
              </w:rPr>
              <w:t>Sapeurs Pom</w:t>
            </w:r>
            <w:r w:rsidR="00A91604" w:rsidRPr="00115FF8">
              <w:rPr>
                <w:b/>
                <w:bCs/>
              </w:rPr>
              <w:t>piers</w:t>
            </w:r>
            <w:r w:rsidR="00B93842">
              <w:rPr>
                <w:b/>
                <w:bCs/>
              </w:rPr>
              <w:t xml:space="preserve"> (CIS de Brazey ou st Jean de Losne)</w:t>
            </w:r>
          </w:p>
        </w:tc>
        <w:tc>
          <w:tcPr>
            <w:tcW w:w="4606" w:type="dxa"/>
            <w:vAlign w:val="center"/>
          </w:tcPr>
          <w:p w:rsidR="00A91604" w:rsidRPr="007F4522" w:rsidRDefault="00A91604" w:rsidP="00D548EB">
            <w:pPr>
              <w:spacing w:before="120" w:after="120" w:line="276" w:lineRule="auto"/>
              <w:jc w:val="center"/>
              <w:rPr>
                <w:b/>
                <w:bCs/>
              </w:rPr>
            </w:pPr>
            <w:r w:rsidRPr="007F4522">
              <w:rPr>
                <w:b/>
                <w:bCs/>
              </w:rPr>
              <w:t>18</w:t>
            </w:r>
          </w:p>
        </w:tc>
      </w:tr>
      <w:tr w:rsidR="00B032A7" w:rsidRPr="007F4522" w:rsidTr="007F4522">
        <w:trPr>
          <w:jc w:val="center"/>
        </w:trPr>
        <w:tc>
          <w:tcPr>
            <w:tcW w:w="4606" w:type="dxa"/>
            <w:vAlign w:val="center"/>
          </w:tcPr>
          <w:p w:rsidR="00B032A7" w:rsidRPr="00115FF8" w:rsidRDefault="00B032A7" w:rsidP="00B032A7">
            <w:pPr>
              <w:spacing w:before="120" w:after="120" w:line="276" w:lineRule="auto"/>
              <w:jc w:val="center"/>
              <w:rPr>
                <w:b/>
                <w:bCs/>
              </w:rPr>
            </w:pPr>
            <w:r w:rsidRPr="00115FF8">
              <w:rPr>
                <w:b/>
                <w:bCs/>
              </w:rPr>
              <w:t>Gendarmerie</w:t>
            </w:r>
            <w:r w:rsidR="00B93842">
              <w:rPr>
                <w:b/>
                <w:bCs/>
              </w:rPr>
              <w:t xml:space="preserve"> (St Jean de Losne)</w:t>
            </w:r>
          </w:p>
        </w:tc>
        <w:tc>
          <w:tcPr>
            <w:tcW w:w="4606" w:type="dxa"/>
            <w:vAlign w:val="center"/>
          </w:tcPr>
          <w:p w:rsidR="00B032A7" w:rsidRPr="007F4522" w:rsidRDefault="00B032A7" w:rsidP="0093052A">
            <w:pPr>
              <w:spacing w:before="120" w:after="120" w:line="276" w:lineRule="auto"/>
              <w:jc w:val="center"/>
              <w:rPr>
                <w:b/>
                <w:bCs/>
              </w:rPr>
            </w:pPr>
            <w:r w:rsidRPr="007F4522">
              <w:rPr>
                <w:b/>
                <w:bCs/>
              </w:rPr>
              <w:t>17</w:t>
            </w:r>
          </w:p>
        </w:tc>
      </w:tr>
      <w:tr w:rsidR="00B032A7" w:rsidRPr="007F4522" w:rsidTr="007F4522">
        <w:trPr>
          <w:jc w:val="center"/>
        </w:trPr>
        <w:tc>
          <w:tcPr>
            <w:tcW w:w="4606" w:type="dxa"/>
            <w:vAlign w:val="center"/>
          </w:tcPr>
          <w:p w:rsidR="00B032A7" w:rsidRPr="00115FF8" w:rsidRDefault="00B032A7" w:rsidP="00D548EB">
            <w:pPr>
              <w:spacing w:before="120" w:after="120" w:line="276" w:lineRule="auto"/>
              <w:jc w:val="center"/>
              <w:rPr>
                <w:b/>
                <w:bCs/>
              </w:rPr>
            </w:pPr>
            <w:r>
              <w:rPr>
                <w:b/>
                <w:bCs/>
              </w:rPr>
              <w:t>Service d’Aide Médicale d’U</w:t>
            </w:r>
            <w:r w:rsidRPr="00115FF8">
              <w:rPr>
                <w:b/>
                <w:bCs/>
              </w:rPr>
              <w:t>rgence (SAMU)</w:t>
            </w:r>
          </w:p>
        </w:tc>
        <w:tc>
          <w:tcPr>
            <w:tcW w:w="4606" w:type="dxa"/>
            <w:vAlign w:val="center"/>
          </w:tcPr>
          <w:p w:rsidR="00B032A7" w:rsidRPr="007F4522" w:rsidRDefault="00B032A7" w:rsidP="00D548EB">
            <w:pPr>
              <w:spacing w:before="120" w:after="120" w:line="276" w:lineRule="auto"/>
              <w:jc w:val="center"/>
              <w:rPr>
                <w:b/>
                <w:bCs/>
              </w:rPr>
            </w:pPr>
            <w:r w:rsidRPr="007F4522">
              <w:rPr>
                <w:b/>
                <w:bCs/>
              </w:rPr>
              <w:t>15</w:t>
            </w:r>
          </w:p>
        </w:tc>
      </w:tr>
      <w:tr w:rsidR="00B032A7" w:rsidRPr="007F4522" w:rsidTr="007F4522">
        <w:trPr>
          <w:jc w:val="center"/>
        </w:trPr>
        <w:tc>
          <w:tcPr>
            <w:tcW w:w="4606" w:type="dxa"/>
            <w:vAlign w:val="center"/>
          </w:tcPr>
          <w:p w:rsidR="00B032A7" w:rsidRPr="00115FF8" w:rsidRDefault="00B032A7" w:rsidP="00D548EB">
            <w:pPr>
              <w:spacing w:before="120" w:after="120" w:line="276" w:lineRule="auto"/>
              <w:jc w:val="center"/>
              <w:rPr>
                <w:b/>
                <w:bCs/>
              </w:rPr>
            </w:pPr>
            <w:r w:rsidRPr="00115FF8">
              <w:rPr>
                <w:b/>
                <w:bCs/>
              </w:rPr>
              <w:t>Tous types d’urgences</w:t>
            </w:r>
          </w:p>
        </w:tc>
        <w:tc>
          <w:tcPr>
            <w:tcW w:w="4606" w:type="dxa"/>
            <w:vAlign w:val="center"/>
          </w:tcPr>
          <w:p w:rsidR="00B032A7" w:rsidRPr="007F4522" w:rsidRDefault="00B032A7" w:rsidP="00D548EB">
            <w:pPr>
              <w:spacing w:before="120" w:after="120" w:line="276" w:lineRule="auto"/>
              <w:jc w:val="center"/>
              <w:rPr>
                <w:b/>
                <w:bCs/>
              </w:rPr>
            </w:pPr>
            <w:r w:rsidRPr="007F4522">
              <w:rPr>
                <w:b/>
                <w:bCs/>
              </w:rPr>
              <w:t>112</w:t>
            </w:r>
          </w:p>
        </w:tc>
      </w:tr>
      <w:tr w:rsidR="00B032A7" w:rsidRPr="007F4522" w:rsidTr="007F4522">
        <w:trPr>
          <w:jc w:val="center"/>
        </w:trPr>
        <w:tc>
          <w:tcPr>
            <w:tcW w:w="4606" w:type="dxa"/>
            <w:vAlign w:val="center"/>
          </w:tcPr>
          <w:p w:rsidR="00B032A7" w:rsidRPr="00115FF8" w:rsidRDefault="00B032A7" w:rsidP="00D548EB">
            <w:pPr>
              <w:spacing w:before="120" w:after="120" w:line="276" w:lineRule="auto"/>
              <w:jc w:val="center"/>
              <w:rPr>
                <w:b/>
                <w:bCs/>
              </w:rPr>
            </w:pPr>
            <w:r w:rsidRPr="00115FF8">
              <w:rPr>
                <w:b/>
                <w:bCs/>
              </w:rPr>
              <w:t>Tous types d’urgences (pour les personnes déficientes auditives)</w:t>
            </w:r>
          </w:p>
        </w:tc>
        <w:tc>
          <w:tcPr>
            <w:tcW w:w="4606" w:type="dxa"/>
            <w:vAlign w:val="center"/>
          </w:tcPr>
          <w:p w:rsidR="00B032A7" w:rsidRPr="007F4522" w:rsidRDefault="00B032A7" w:rsidP="00D548EB">
            <w:pPr>
              <w:spacing w:before="120" w:after="120" w:line="276" w:lineRule="auto"/>
              <w:jc w:val="center"/>
              <w:rPr>
                <w:b/>
                <w:bCs/>
              </w:rPr>
            </w:pPr>
            <w:r w:rsidRPr="007F4522">
              <w:rPr>
                <w:b/>
                <w:bCs/>
              </w:rPr>
              <w:t>114</w:t>
            </w:r>
          </w:p>
        </w:tc>
      </w:tr>
      <w:tr w:rsidR="00B032A7" w:rsidRPr="007F4522" w:rsidTr="007F4522">
        <w:trPr>
          <w:jc w:val="center"/>
        </w:trPr>
        <w:tc>
          <w:tcPr>
            <w:tcW w:w="4606" w:type="dxa"/>
            <w:vAlign w:val="center"/>
          </w:tcPr>
          <w:p w:rsidR="00B032A7" w:rsidRPr="00115FF8" w:rsidRDefault="00B032A7" w:rsidP="00D548EB">
            <w:pPr>
              <w:spacing w:before="120" w:after="120" w:line="276" w:lineRule="auto"/>
              <w:jc w:val="center"/>
              <w:rPr>
                <w:b/>
                <w:bCs/>
              </w:rPr>
            </w:pPr>
            <w:r w:rsidRPr="00115FF8">
              <w:rPr>
                <w:b/>
                <w:bCs/>
              </w:rPr>
              <w:t>SAMU Social (Hébergement)</w:t>
            </w:r>
          </w:p>
        </w:tc>
        <w:tc>
          <w:tcPr>
            <w:tcW w:w="4606" w:type="dxa"/>
            <w:vAlign w:val="center"/>
          </w:tcPr>
          <w:p w:rsidR="00B032A7" w:rsidRPr="007F4522" w:rsidRDefault="00B032A7" w:rsidP="00D548EB">
            <w:pPr>
              <w:spacing w:before="120" w:after="120" w:line="276" w:lineRule="auto"/>
              <w:jc w:val="center"/>
              <w:rPr>
                <w:b/>
                <w:bCs/>
              </w:rPr>
            </w:pPr>
            <w:r w:rsidRPr="007F4522">
              <w:rPr>
                <w:b/>
                <w:bCs/>
              </w:rPr>
              <w:t>115</w:t>
            </w:r>
          </w:p>
        </w:tc>
      </w:tr>
      <w:tr w:rsidR="00B032A7" w:rsidRPr="007F4522" w:rsidTr="007F4522">
        <w:trPr>
          <w:jc w:val="center"/>
        </w:trPr>
        <w:tc>
          <w:tcPr>
            <w:tcW w:w="4606" w:type="dxa"/>
            <w:vAlign w:val="center"/>
          </w:tcPr>
          <w:p w:rsidR="00B032A7" w:rsidRPr="00115FF8" w:rsidRDefault="00B032A7" w:rsidP="00B032A7">
            <w:pPr>
              <w:spacing w:before="120" w:after="120" w:line="276" w:lineRule="auto"/>
              <w:jc w:val="center"/>
              <w:rPr>
                <w:b/>
                <w:bCs/>
              </w:rPr>
            </w:pPr>
            <w:r>
              <w:rPr>
                <w:b/>
                <w:bCs/>
              </w:rPr>
              <w:t>Météo France</w:t>
            </w:r>
          </w:p>
        </w:tc>
        <w:tc>
          <w:tcPr>
            <w:tcW w:w="4606" w:type="dxa"/>
            <w:vAlign w:val="center"/>
          </w:tcPr>
          <w:p w:rsidR="00B032A7" w:rsidRDefault="00A77487" w:rsidP="00B032A7">
            <w:pPr>
              <w:spacing w:before="120" w:after="120" w:line="276" w:lineRule="auto"/>
              <w:jc w:val="center"/>
              <w:rPr>
                <w:b/>
                <w:bCs/>
              </w:rPr>
            </w:pPr>
            <w:hyperlink r:id="rId29" w:history="1">
              <w:r w:rsidR="00B032A7" w:rsidRPr="007F4522">
                <w:rPr>
                  <w:rStyle w:val="Lienhypertexte"/>
                  <w:b/>
                  <w:bCs/>
                </w:rPr>
                <w:t>www.méteofrance.fr</w:t>
              </w:r>
            </w:hyperlink>
          </w:p>
          <w:p w:rsidR="00B032A7" w:rsidRPr="007F4522" w:rsidRDefault="00B032A7" w:rsidP="00B032A7">
            <w:pPr>
              <w:spacing w:before="120" w:after="120" w:line="276" w:lineRule="auto"/>
              <w:jc w:val="center"/>
              <w:rPr>
                <w:b/>
                <w:bCs/>
              </w:rPr>
            </w:pPr>
            <w:r w:rsidRPr="00B032A7">
              <w:rPr>
                <w:b/>
                <w:bCs/>
              </w:rPr>
              <w:t>08.99.71.02.</w:t>
            </w:r>
            <w:r>
              <w:rPr>
                <w:b/>
                <w:bCs/>
              </w:rPr>
              <w:t>21</w:t>
            </w:r>
          </w:p>
        </w:tc>
      </w:tr>
      <w:tr w:rsidR="00B032A7" w:rsidRPr="007F4522" w:rsidTr="007F4522">
        <w:trPr>
          <w:jc w:val="center"/>
        </w:trPr>
        <w:tc>
          <w:tcPr>
            <w:tcW w:w="4606" w:type="dxa"/>
            <w:vAlign w:val="center"/>
          </w:tcPr>
          <w:p w:rsidR="00B032A7" w:rsidRPr="00115FF8" w:rsidRDefault="00B032A7" w:rsidP="00D548EB">
            <w:pPr>
              <w:spacing w:before="120" w:after="120" w:line="276" w:lineRule="auto"/>
              <w:jc w:val="center"/>
              <w:rPr>
                <w:b/>
                <w:bCs/>
              </w:rPr>
            </w:pPr>
            <w:r w:rsidRPr="00115FF8">
              <w:rPr>
                <w:b/>
                <w:bCs/>
              </w:rPr>
              <w:t>Canicule info service</w:t>
            </w:r>
          </w:p>
        </w:tc>
        <w:tc>
          <w:tcPr>
            <w:tcW w:w="4606" w:type="dxa"/>
            <w:vAlign w:val="center"/>
          </w:tcPr>
          <w:p w:rsidR="00B032A7" w:rsidRPr="007F4522" w:rsidRDefault="00B032A7" w:rsidP="00D548EB">
            <w:pPr>
              <w:spacing w:before="120" w:after="120" w:line="276" w:lineRule="auto"/>
              <w:jc w:val="center"/>
              <w:rPr>
                <w:b/>
                <w:bCs/>
              </w:rPr>
            </w:pPr>
            <w:r w:rsidRPr="007F4522">
              <w:rPr>
                <w:rStyle w:val="apple-style-span"/>
                <w:b/>
                <w:bCs/>
                <w:color w:val="000000"/>
              </w:rPr>
              <w:t>0 800 06 66 66</w:t>
            </w:r>
            <w:r w:rsidRPr="007F4522">
              <w:rPr>
                <w:rStyle w:val="apple-converted-space"/>
                <w:b/>
                <w:bCs/>
                <w:color w:val="000000"/>
              </w:rPr>
              <w:t> </w:t>
            </w:r>
          </w:p>
        </w:tc>
      </w:tr>
      <w:tr w:rsidR="00B032A7" w:rsidRPr="007F4522" w:rsidTr="007F4522">
        <w:trPr>
          <w:jc w:val="center"/>
        </w:trPr>
        <w:tc>
          <w:tcPr>
            <w:tcW w:w="4606" w:type="dxa"/>
            <w:vAlign w:val="center"/>
          </w:tcPr>
          <w:p w:rsidR="00B032A7" w:rsidRPr="00115FF8" w:rsidRDefault="00B032A7" w:rsidP="00D548EB">
            <w:pPr>
              <w:spacing w:before="120" w:after="120" w:line="276" w:lineRule="auto"/>
              <w:jc w:val="center"/>
              <w:rPr>
                <w:b/>
                <w:bCs/>
              </w:rPr>
            </w:pPr>
            <w:r w:rsidRPr="00115FF8">
              <w:rPr>
                <w:b/>
                <w:bCs/>
              </w:rPr>
              <w:t>Services d’annonce des crues</w:t>
            </w:r>
          </w:p>
        </w:tc>
        <w:tc>
          <w:tcPr>
            <w:tcW w:w="4606" w:type="dxa"/>
            <w:vAlign w:val="center"/>
          </w:tcPr>
          <w:p w:rsidR="00B032A7" w:rsidRPr="007F4522" w:rsidRDefault="00A77487" w:rsidP="00D548EB">
            <w:pPr>
              <w:spacing w:before="120" w:after="120" w:line="276" w:lineRule="auto"/>
              <w:jc w:val="center"/>
              <w:rPr>
                <w:b/>
                <w:bCs/>
              </w:rPr>
            </w:pPr>
            <w:hyperlink r:id="rId30" w:history="1">
              <w:r w:rsidR="00B032A7" w:rsidRPr="00F93510">
                <w:rPr>
                  <w:rStyle w:val="Lienhypertexte"/>
                  <w:b/>
                  <w:bCs/>
                </w:rPr>
                <w:t>www.vigicrues.gouv.fr</w:t>
              </w:r>
            </w:hyperlink>
          </w:p>
        </w:tc>
      </w:tr>
      <w:tr w:rsidR="00B032A7" w:rsidRPr="007F4522" w:rsidTr="007F4522">
        <w:trPr>
          <w:jc w:val="center"/>
        </w:trPr>
        <w:tc>
          <w:tcPr>
            <w:tcW w:w="4606" w:type="dxa"/>
            <w:vAlign w:val="center"/>
          </w:tcPr>
          <w:p w:rsidR="00B032A7" w:rsidRPr="002B7FB2" w:rsidRDefault="00B032A7" w:rsidP="002B7FB2">
            <w:pPr>
              <w:spacing w:before="120" w:after="120" w:line="276" w:lineRule="auto"/>
              <w:jc w:val="center"/>
              <w:rPr>
                <w:b/>
                <w:bCs/>
              </w:rPr>
            </w:pPr>
            <w:r w:rsidRPr="002B7FB2">
              <w:rPr>
                <w:b/>
                <w:bCs/>
              </w:rPr>
              <w:t>Répondeur de Prévision des crues</w:t>
            </w:r>
          </w:p>
        </w:tc>
        <w:tc>
          <w:tcPr>
            <w:tcW w:w="4606" w:type="dxa"/>
            <w:vAlign w:val="center"/>
          </w:tcPr>
          <w:p w:rsidR="00B032A7" w:rsidRPr="002B7FB2" w:rsidRDefault="00B032A7" w:rsidP="002B7FB2">
            <w:pPr>
              <w:spacing w:before="120" w:after="120" w:line="276" w:lineRule="auto"/>
              <w:jc w:val="center"/>
              <w:rPr>
                <w:b/>
                <w:bCs/>
              </w:rPr>
            </w:pPr>
            <w:r w:rsidRPr="002B7FB2">
              <w:rPr>
                <w:b/>
                <w:bCs/>
              </w:rPr>
              <w:t>08.21.</w:t>
            </w:r>
            <w:r w:rsidR="002B7FB2" w:rsidRPr="002B7FB2">
              <w:rPr>
                <w:b/>
                <w:bCs/>
              </w:rPr>
              <w:t>0</w:t>
            </w:r>
            <w:r w:rsidRPr="002B7FB2">
              <w:rPr>
                <w:b/>
                <w:bCs/>
              </w:rPr>
              <w:t>0.0</w:t>
            </w:r>
            <w:r w:rsidR="002B7FB2" w:rsidRPr="002B7FB2">
              <w:rPr>
                <w:b/>
                <w:bCs/>
              </w:rPr>
              <w:t>6</w:t>
            </w:r>
            <w:r w:rsidRPr="002B7FB2">
              <w:rPr>
                <w:b/>
                <w:bCs/>
              </w:rPr>
              <w:t>.</w:t>
            </w:r>
            <w:r w:rsidR="002B7FB2" w:rsidRPr="002B7FB2">
              <w:rPr>
                <w:b/>
                <w:bCs/>
              </w:rPr>
              <w:t>21</w:t>
            </w:r>
          </w:p>
        </w:tc>
      </w:tr>
      <w:tr w:rsidR="00B032A7" w:rsidRPr="007F4522" w:rsidTr="007F4522">
        <w:trPr>
          <w:jc w:val="center"/>
        </w:trPr>
        <w:tc>
          <w:tcPr>
            <w:tcW w:w="4606" w:type="dxa"/>
            <w:vAlign w:val="center"/>
          </w:tcPr>
          <w:p w:rsidR="00B032A7" w:rsidRPr="00115FF8" w:rsidRDefault="00B032A7" w:rsidP="00AE301C">
            <w:pPr>
              <w:spacing w:before="120" w:after="120" w:line="276" w:lineRule="auto"/>
              <w:jc w:val="center"/>
              <w:rPr>
                <w:b/>
                <w:bCs/>
              </w:rPr>
            </w:pPr>
            <w:r w:rsidRPr="00115FF8">
              <w:rPr>
                <w:b/>
                <w:bCs/>
              </w:rPr>
              <w:t>Préfecture</w:t>
            </w:r>
            <w:r w:rsidR="002B7FB2">
              <w:rPr>
                <w:b/>
                <w:bCs/>
              </w:rPr>
              <w:t xml:space="preserve"> - standard</w:t>
            </w:r>
          </w:p>
        </w:tc>
        <w:tc>
          <w:tcPr>
            <w:tcW w:w="4606" w:type="dxa"/>
            <w:vAlign w:val="center"/>
          </w:tcPr>
          <w:p w:rsidR="00B032A7" w:rsidRPr="0072060D" w:rsidRDefault="00B032A7" w:rsidP="002B7FB2">
            <w:pPr>
              <w:spacing w:before="120" w:after="120" w:line="276" w:lineRule="auto"/>
              <w:jc w:val="center"/>
              <w:rPr>
                <w:rFonts w:cs="Arial"/>
                <w:b/>
                <w:bCs/>
                <w:color w:val="242424"/>
              </w:rPr>
            </w:pPr>
            <w:r w:rsidRPr="007F4522">
              <w:rPr>
                <w:rStyle w:val="apple-style-span"/>
                <w:rFonts w:cs="Arial"/>
                <w:b/>
                <w:bCs/>
                <w:color w:val="242424"/>
              </w:rPr>
              <w:t>03 8</w:t>
            </w:r>
            <w:r w:rsidR="002B7FB2">
              <w:rPr>
                <w:rStyle w:val="apple-style-span"/>
                <w:rFonts w:cs="Arial"/>
                <w:b/>
                <w:bCs/>
                <w:color w:val="242424"/>
              </w:rPr>
              <w:t>0</w:t>
            </w:r>
            <w:r w:rsidRPr="007F4522">
              <w:rPr>
                <w:rStyle w:val="apple-style-span"/>
                <w:rFonts w:cs="Arial"/>
                <w:b/>
                <w:bCs/>
                <w:color w:val="242424"/>
              </w:rPr>
              <w:t xml:space="preserve"> </w:t>
            </w:r>
            <w:r w:rsidR="002B7FB2">
              <w:rPr>
                <w:rStyle w:val="apple-style-span"/>
                <w:rFonts w:cs="Arial"/>
                <w:b/>
                <w:bCs/>
                <w:color w:val="242424"/>
              </w:rPr>
              <w:t>44 64 40</w:t>
            </w:r>
          </w:p>
        </w:tc>
      </w:tr>
      <w:tr w:rsidR="002B7FB2" w:rsidRPr="007F4522" w:rsidTr="007F4522">
        <w:trPr>
          <w:jc w:val="center"/>
        </w:trPr>
        <w:tc>
          <w:tcPr>
            <w:tcW w:w="4606" w:type="dxa"/>
            <w:vAlign w:val="center"/>
          </w:tcPr>
          <w:p w:rsidR="002B7FB2" w:rsidRPr="00115FF8" w:rsidRDefault="002B7FB2" w:rsidP="002B7FB2">
            <w:pPr>
              <w:spacing w:before="120" w:after="120" w:line="276" w:lineRule="auto"/>
              <w:jc w:val="center"/>
              <w:rPr>
                <w:b/>
                <w:bCs/>
              </w:rPr>
            </w:pPr>
            <w:r w:rsidRPr="00115FF8">
              <w:rPr>
                <w:b/>
                <w:bCs/>
              </w:rPr>
              <w:t>Préfecture</w:t>
            </w:r>
            <w:r>
              <w:rPr>
                <w:b/>
                <w:bCs/>
              </w:rPr>
              <w:t xml:space="preserve"> – veille opérationnelle</w:t>
            </w:r>
            <w:r>
              <w:rPr>
                <w:b/>
                <w:bCs/>
              </w:rPr>
              <w:br/>
              <w:t>(lun-ven 8h-18h)</w:t>
            </w:r>
          </w:p>
        </w:tc>
        <w:tc>
          <w:tcPr>
            <w:tcW w:w="4606" w:type="dxa"/>
            <w:vAlign w:val="center"/>
          </w:tcPr>
          <w:p w:rsidR="002B7FB2" w:rsidRPr="0072060D" w:rsidRDefault="002B7FB2" w:rsidP="002B7FB2">
            <w:pPr>
              <w:spacing w:before="120" w:after="120" w:line="276" w:lineRule="auto"/>
              <w:jc w:val="center"/>
              <w:rPr>
                <w:rFonts w:cs="Arial"/>
                <w:b/>
                <w:bCs/>
                <w:color w:val="242424"/>
              </w:rPr>
            </w:pPr>
            <w:r w:rsidRPr="007F4522">
              <w:rPr>
                <w:rStyle w:val="apple-style-span"/>
                <w:rFonts w:cs="Arial"/>
                <w:b/>
                <w:bCs/>
                <w:color w:val="242424"/>
              </w:rPr>
              <w:t>03 8</w:t>
            </w:r>
            <w:r>
              <w:rPr>
                <w:rStyle w:val="apple-style-span"/>
                <w:rFonts w:cs="Arial"/>
                <w:b/>
                <w:bCs/>
                <w:color w:val="242424"/>
              </w:rPr>
              <w:t>0</w:t>
            </w:r>
            <w:r w:rsidRPr="007F4522">
              <w:rPr>
                <w:rStyle w:val="apple-style-span"/>
                <w:rFonts w:cs="Arial"/>
                <w:b/>
                <w:bCs/>
                <w:color w:val="242424"/>
              </w:rPr>
              <w:t xml:space="preserve"> </w:t>
            </w:r>
            <w:r>
              <w:rPr>
                <w:rStyle w:val="apple-style-span"/>
                <w:rFonts w:cs="Arial"/>
                <w:b/>
                <w:bCs/>
                <w:color w:val="242424"/>
              </w:rPr>
              <w:t>44 64 20</w:t>
            </w:r>
          </w:p>
        </w:tc>
      </w:tr>
      <w:tr w:rsidR="002B7FB2" w:rsidRPr="007F4522" w:rsidTr="007F4522">
        <w:trPr>
          <w:jc w:val="center"/>
        </w:trPr>
        <w:tc>
          <w:tcPr>
            <w:tcW w:w="4606" w:type="dxa"/>
            <w:vAlign w:val="center"/>
          </w:tcPr>
          <w:p w:rsidR="002B7FB2" w:rsidRPr="00115FF8" w:rsidRDefault="002B7FB2" w:rsidP="00AE301C">
            <w:pPr>
              <w:spacing w:before="120" w:after="120" w:line="276" w:lineRule="auto"/>
              <w:jc w:val="center"/>
              <w:rPr>
                <w:b/>
                <w:bCs/>
              </w:rPr>
            </w:pPr>
            <w:r w:rsidRPr="00115FF8">
              <w:rPr>
                <w:b/>
                <w:bCs/>
              </w:rPr>
              <w:t xml:space="preserve">Direction Départementale des </w:t>
            </w:r>
            <w:r>
              <w:rPr>
                <w:b/>
                <w:bCs/>
              </w:rPr>
              <w:t>T</w:t>
            </w:r>
            <w:r w:rsidRPr="00115FF8">
              <w:rPr>
                <w:b/>
                <w:bCs/>
              </w:rPr>
              <w:t>erritoires</w:t>
            </w:r>
          </w:p>
        </w:tc>
        <w:tc>
          <w:tcPr>
            <w:tcW w:w="4606" w:type="dxa"/>
            <w:vAlign w:val="center"/>
          </w:tcPr>
          <w:p w:rsidR="002B7FB2" w:rsidRPr="007F4522" w:rsidRDefault="002B7FB2" w:rsidP="00AE301C">
            <w:pPr>
              <w:spacing w:before="120" w:after="120" w:line="276" w:lineRule="auto"/>
              <w:jc w:val="center"/>
              <w:rPr>
                <w:b/>
                <w:bCs/>
              </w:rPr>
            </w:pPr>
            <w:r w:rsidRPr="007F4522">
              <w:rPr>
                <w:rStyle w:val="apple-style-span"/>
                <w:rFonts w:cs="Arial"/>
                <w:b/>
                <w:bCs/>
                <w:color w:val="242424"/>
              </w:rPr>
              <w:t>03 85 21 28 00</w:t>
            </w:r>
          </w:p>
        </w:tc>
      </w:tr>
      <w:tr w:rsidR="002B7FB2" w:rsidRPr="007F4522" w:rsidTr="007F4522">
        <w:trPr>
          <w:jc w:val="center"/>
        </w:trPr>
        <w:tc>
          <w:tcPr>
            <w:tcW w:w="4606" w:type="dxa"/>
            <w:vAlign w:val="center"/>
          </w:tcPr>
          <w:p w:rsidR="002B7FB2" w:rsidRPr="00115FF8" w:rsidRDefault="002B7FB2" w:rsidP="00787188">
            <w:pPr>
              <w:spacing w:before="120" w:after="120" w:line="276" w:lineRule="auto"/>
              <w:jc w:val="center"/>
              <w:rPr>
                <w:b/>
                <w:bCs/>
              </w:rPr>
            </w:pPr>
            <w:r>
              <w:rPr>
                <w:b/>
                <w:bCs/>
              </w:rPr>
              <w:t>Délégation Territoriale de Côte d’Or de l’Agence Régionale de Santé (ARS)</w:t>
            </w:r>
          </w:p>
        </w:tc>
        <w:tc>
          <w:tcPr>
            <w:tcW w:w="4606" w:type="dxa"/>
            <w:vAlign w:val="center"/>
          </w:tcPr>
          <w:p w:rsidR="002B7FB2" w:rsidRPr="007F4522" w:rsidRDefault="002B7FB2" w:rsidP="00AE301C">
            <w:pPr>
              <w:spacing w:before="120" w:after="120" w:line="276" w:lineRule="auto"/>
              <w:jc w:val="center"/>
              <w:rPr>
                <w:b/>
                <w:bCs/>
              </w:rPr>
            </w:pPr>
            <w:r>
              <w:rPr>
                <w:rStyle w:val="apple-style-span"/>
                <w:rFonts w:cs="Arial"/>
                <w:b/>
                <w:bCs/>
                <w:color w:val="000000"/>
              </w:rPr>
              <w:t>0820 208 520</w:t>
            </w:r>
          </w:p>
        </w:tc>
      </w:tr>
      <w:tr w:rsidR="002B7FB2" w:rsidRPr="007F4522" w:rsidTr="007F4522">
        <w:trPr>
          <w:jc w:val="center"/>
        </w:trPr>
        <w:tc>
          <w:tcPr>
            <w:tcW w:w="4606" w:type="dxa"/>
            <w:vAlign w:val="center"/>
          </w:tcPr>
          <w:p w:rsidR="002B7FB2" w:rsidRPr="00115FF8" w:rsidRDefault="002B7FB2" w:rsidP="002B7FB2">
            <w:pPr>
              <w:spacing w:before="120" w:after="120" w:line="276" w:lineRule="auto"/>
              <w:jc w:val="center"/>
              <w:rPr>
                <w:b/>
                <w:bCs/>
              </w:rPr>
            </w:pPr>
            <w:r w:rsidRPr="00115FF8">
              <w:rPr>
                <w:b/>
                <w:bCs/>
              </w:rPr>
              <w:t xml:space="preserve">Secours catholique (Délégation de </w:t>
            </w:r>
            <w:r>
              <w:rPr>
                <w:b/>
                <w:bCs/>
              </w:rPr>
              <w:t>Dijon</w:t>
            </w:r>
            <w:r w:rsidRPr="00115FF8">
              <w:rPr>
                <w:b/>
                <w:bCs/>
              </w:rPr>
              <w:t>)</w:t>
            </w:r>
          </w:p>
        </w:tc>
        <w:tc>
          <w:tcPr>
            <w:tcW w:w="4606" w:type="dxa"/>
            <w:vAlign w:val="center"/>
          </w:tcPr>
          <w:p w:rsidR="002B7FB2" w:rsidRPr="007F4522" w:rsidRDefault="002B7FB2" w:rsidP="00D548EB">
            <w:pPr>
              <w:spacing w:before="120" w:after="120" w:line="276" w:lineRule="auto"/>
              <w:jc w:val="center"/>
              <w:rPr>
                <w:b/>
                <w:bCs/>
              </w:rPr>
            </w:pPr>
            <w:r w:rsidRPr="002B7FB2">
              <w:rPr>
                <w:rStyle w:val="apple-style-span"/>
                <w:rFonts w:cs="Arial"/>
                <w:b/>
                <w:bCs/>
                <w:color w:val="242424"/>
              </w:rPr>
              <w:t>03 80 68 09 80</w:t>
            </w:r>
          </w:p>
        </w:tc>
      </w:tr>
      <w:tr w:rsidR="002B7FB2" w:rsidRPr="007F4522" w:rsidTr="007F4522">
        <w:trPr>
          <w:jc w:val="center"/>
        </w:trPr>
        <w:tc>
          <w:tcPr>
            <w:tcW w:w="4606" w:type="dxa"/>
            <w:vAlign w:val="center"/>
          </w:tcPr>
          <w:p w:rsidR="002B7FB2" w:rsidRPr="00115FF8" w:rsidRDefault="002B7FB2" w:rsidP="002B7FB2">
            <w:pPr>
              <w:spacing w:before="120" w:after="120" w:line="276" w:lineRule="auto"/>
              <w:jc w:val="center"/>
              <w:rPr>
                <w:b/>
                <w:bCs/>
              </w:rPr>
            </w:pPr>
            <w:r>
              <w:rPr>
                <w:b/>
                <w:bCs/>
              </w:rPr>
              <w:t xml:space="preserve">Croix Rouge </w:t>
            </w:r>
            <w:r w:rsidRPr="00115FF8">
              <w:rPr>
                <w:b/>
                <w:bCs/>
              </w:rPr>
              <w:t xml:space="preserve">(Délégation de </w:t>
            </w:r>
            <w:r>
              <w:rPr>
                <w:b/>
                <w:bCs/>
              </w:rPr>
              <w:t>Dijon</w:t>
            </w:r>
            <w:r w:rsidRPr="00115FF8">
              <w:rPr>
                <w:b/>
                <w:bCs/>
              </w:rPr>
              <w:t>)</w:t>
            </w:r>
          </w:p>
        </w:tc>
        <w:tc>
          <w:tcPr>
            <w:tcW w:w="4606" w:type="dxa"/>
            <w:vAlign w:val="center"/>
          </w:tcPr>
          <w:p w:rsidR="002B7FB2" w:rsidRPr="002B7FB2" w:rsidRDefault="002B7FB2" w:rsidP="00D548EB">
            <w:pPr>
              <w:spacing w:before="120" w:after="120" w:line="276" w:lineRule="auto"/>
              <w:jc w:val="center"/>
              <w:rPr>
                <w:rStyle w:val="apple-style-span"/>
                <w:rFonts w:cs="Arial"/>
                <w:b/>
                <w:bCs/>
                <w:color w:val="242424"/>
              </w:rPr>
            </w:pPr>
            <w:r w:rsidRPr="002B7FB2">
              <w:rPr>
                <w:rStyle w:val="apple-style-span"/>
                <w:rFonts w:cs="Arial"/>
                <w:b/>
                <w:bCs/>
                <w:color w:val="242424"/>
              </w:rPr>
              <w:t>03 80 77 10 41</w:t>
            </w:r>
          </w:p>
        </w:tc>
      </w:tr>
      <w:tr w:rsidR="002B7FB2" w:rsidRPr="007F4522" w:rsidTr="007F4522">
        <w:trPr>
          <w:jc w:val="center"/>
        </w:trPr>
        <w:tc>
          <w:tcPr>
            <w:tcW w:w="4606" w:type="dxa"/>
            <w:vAlign w:val="center"/>
          </w:tcPr>
          <w:p w:rsidR="002B7FB2" w:rsidRPr="00115FF8" w:rsidRDefault="002B7FB2" w:rsidP="00D548EB">
            <w:pPr>
              <w:spacing w:before="120" w:after="120" w:line="276" w:lineRule="auto"/>
              <w:jc w:val="center"/>
              <w:rPr>
                <w:b/>
                <w:bCs/>
              </w:rPr>
            </w:pPr>
            <w:r w:rsidRPr="00115FF8">
              <w:rPr>
                <w:b/>
                <w:bCs/>
              </w:rPr>
              <w:t>ERDF Electricité Réseau Distribution France (Urgence dépannage)</w:t>
            </w:r>
          </w:p>
        </w:tc>
        <w:tc>
          <w:tcPr>
            <w:tcW w:w="4606" w:type="dxa"/>
            <w:vAlign w:val="center"/>
          </w:tcPr>
          <w:p w:rsidR="002B7FB2" w:rsidRPr="007F4522" w:rsidRDefault="002B7FB2" w:rsidP="00D548EB">
            <w:pPr>
              <w:spacing w:before="120" w:after="120" w:line="276" w:lineRule="auto"/>
              <w:jc w:val="center"/>
              <w:rPr>
                <w:b/>
                <w:bCs/>
              </w:rPr>
            </w:pPr>
            <w:r w:rsidRPr="007F4522">
              <w:rPr>
                <w:rStyle w:val="apple-style-span"/>
                <w:rFonts w:cs="Arial"/>
                <w:b/>
                <w:bCs/>
                <w:color w:val="242424"/>
              </w:rPr>
              <w:t xml:space="preserve">0 810 33 30 </w:t>
            </w:r>
            <w:r>
              <w:rPr>
                <w:rStyle w:val="apple-style-span"/>
                <w:rFonts w:cs="Arial"/>
                <w:b/>
                <w:bCs/>
                <w:color w:val="242424"/>
              </w:rPr>
              <w:t>21</w:t>
            </w:r>
          </w:p>
        </w:tc>
      </w:tr>
      <w:tr w:rsidR="002B7FB2" w:rsidRPr="007F4522" w:rsidTr="007F4522">
        <w:trPr>
          <w:jc w:val="center"/>
        </w:trPr>
        <w:tc>
          <w:tcPr>
            <w:tcW w:w="4606" w:type="dxa"/>
            <w:vAlign w:val="center"/>
          </w:tcPr>
          <w:p w:rsidR="002B7FB2" w:rsidRPr="00115FF8" w:rsidRDefault="002B7FB2" w:rsidP="00D548EB">
            <w:pPr>
              <w:spacing w:before="120" w:after="120" w:line="276" w:lineRule="auto"/>
              <w:jc w:val="center"/>
              <w:rPr>
                <w:b/>
                <w:bCs/>
              </w:rPr>
            </w:pPr>
            <w:r w:rsidRPr="00115FF8">
              <w:rPr>
                <w:b/>
                <w:bCs/>
              </w:rPr>
              <w:t>GRDF</w:t>
            </w:r>
          </w:p>
        </w:tc>
        <w:tc>
          <w:tcPr>
            <w:tcW w:w="4606" w:type="dxa"/>
            <w:vAlign w:val="center"/>
          </w:tcPr>
          <w:p w:rsidR="002B7FB2" w:rsidRPr="007F4522" w:rsidRDefault="002B7FB2" w:rsidP="00D548EB">
            <w:pPr>
              <w:spacing w:before="120" w:after="120" w:line="276" w:lineRule="auto"/>
              <w:jc w:val="center"/>
              <w:rPr>
                <w:b/>
                <w:bCs/>
              </w:rPr>
            </w:pPr>
            <w:r w:rsidRPr="007F4522">
              <w:rPr>
                <w:b/>
                <w:bCs/>
              </w:rPr>
              <w:t>0 800 47 33 33</w:t>
            </w:r>
          </w:p>
        </w:tc>
      </w:tr>
      <w:tr w:rsidR="002B7FB2" w:rsidRPr="007F4522" w:rsidTr="007F4522">
        <w:trPr>
          <w:jc w:val="center"/>
        </w:trPr>
        <w:tc>
          <w:tcPr>
            <w:tcW w:w="4606" w:type="dxa"/>
            <w:vAlign w:val="center"/>
          </w:tcPr>
          <w:p w:rsidR="002B7FB2" w:rsidRPr="00115FF8" w:rsidRDefault="002B7FB2" w:rsidP="00FE7745">
            <w:pPr>
              <w:spacing w:before="120" w:after="120" w:line="276" w:lineRule="auto"/>
              <w:jc w:val="center"/>
              <w:rPr>
                <w:b/>
                <w:bCs/>
              </w:rPr>
            </w:pPr>
            <w:r>
              <w:rPr>
                <w:b/>
                <w:bCs/>
              </w:rPr>
              <w:t>GRT Gaz Numéro d’urgence</w:t>
            </w:r>
          </w:p>
        </w:tc>
        <w:tc>
          <w:tcPr>
            <w:tcW w:w="4606" w:type="dxa"/>
            <w:vAlign w:val="center"/>
          </w:tcPr>
          <w:p w:rsidR="002B7FB2" w:rsidRPr="007F4522" w:rsidRDefault="002B7FB2" w:rsidP="00D548EB">
            <w:pPr>
              <w:spacing w:before="120" w:after="120" w:line="276" w:lineRule="auto"/>
              <w:jc w:val="center"/>
              <w:rPr>
                <w:b/>
                <w:bCs/>
              </w:rPr>
            </w:pPr>
            <w:r>
              <w:rPr>
                <w:b/>
                <w:bCs/>
              </w:rPr>
              <w:t>0800 246 102</w:t>
            </w:r>
          </w:p>
        </w:tc>
      </w:tr>
    </w:tbl>
    <w:p w:rsidR="002B7FB2" w:rsidRDefault="002B7FB2">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2B7FB2" w:rsidRPr="007F4522" w:rsidTr="007F4522">
        <w:trPr>
          <w:jc w:val="center"/>
        </w:trPr>
        <w:tc>
          <w:tcPr>
            <w:tcW w:w="4606" w:type="dxa"/>
            <w:vAlign w:val="center"/>
          </w:tcPr>
          <w:p w:rsidR="002B7FB2" w:rsidRPr="00115FF8" w:rsidRDefault="002B7FB2" w:rsidP="002B7FB2">
            <w:pPr>
              <w:spacing w:before="120" w:after="120" w:line="276" w:lineRule="auto"/>
              <w:jc w:val="center"/>
              <w:rPr>
                <w:b/>
                <w:bCs/>
              </w:rPr>
            </w:pPr>
            <w:r>
              <w:rPr>
                <w:b/>
                <w:bCs/>
              </w:rPr>
              <w:t>CG21  – Agence de Développement Territorial de Beaune</w:t>
            </w:r>
          </w:p>
        </w:tc>
        <w:tc>
          <w:tcPr>
            <w:tcW w:w="4606" w:type="dxa"/>
            <w:vAlign w:val="center"/>
          </w:tcPr>
          <w:p w:rsidR="002B7FB2" w:rsidRPr="007F4522" w:rsidRDefault="002B7FB2" w:rsidP="00D548EB">
            <w:pPr>
              <w:spacing w:before="120" w:after="120" w:line="276" w:lineRule="auto"/>
              <w:jc w:val="center"/>
              <w:rPr>
                <w:b/>
                <w:bCs/>
              </w:rPr>
            </w:pPr>
            <w:r w:rsidRPr="002B7FB2">
              <w:rPr>
                <w:b/>
              </w:rPr>
              <w:t>03.80.63.36.36</w:t>
            </w:r>
          </w:p>
        </w:tc>
      </w:tr>
      <w:tr w:rsidR="002B7FB2" w:rsidRPr="007F4522" w:rsidTr="007F4522">
        <w:trPr>
          <w:jc w:val="center"/>
        </w:trPr>
        <w:tc>
          <w:tcPr>
            <w:tcW w:w="4606" w:type="dxa"/>
            <w:vAlign w:val="center"/>
          </w:tcPr>
          <w:p w:rsidR="002B7FB2" w:rsidRPr="00115FF8" w:rsidRDefault="002B7FB2" w:rsidP="002B7FB2">
            <w:pPr>
              <w:spacing w:before="120" w:after="120" w:line="276" w:lineRule="auto"/>
              <w:jc w:val="center"/>
              <w:rPr>
                <w:b/>
                <w:bCs/>
              </w:rPr>
            </w:pPr>
            <w:r>
              <w:rPr>
                <w:b/>
                <w:bCs/>
              </w:rPr>
              <w:t>Centre hospitalier de Dijon</w:t>
            </w:r>
          </w:p>
        </w:tc>
        <w:tc>
          <w:tcPr>
            <w:tcW w:w="4606" w:type="dxa"/>
            <w:vAlign w:val="center"/>
          </w:tcPr>
          <w:p w:rsidR="002B7FB2" w:rsidRPr="00700824" w:rsidRDefault="002B7FB2" w:rsidP="00D548EB">
            <w:pPr>
              <w:spacing w:before="120" w:after="120" w:line="276" w:lineRule="auto"/>
              <w:jc w:val="center"/>
              <w:rPr>
                <w:rStyle w:val="apple-style-span"/>
                <w:rFonts w:cs="Arial"/>
                <w:b/>
                <w:bCs/>
                <w:color w:val="242424"/>
              </w:rPr>
            </w:pPr>
            <w:r w:rsidRPr="002B7FB2">
              <w:rPr>
                <w:rStyle w:val="apple-style-span"/>
                <w:rFonts w:cs="Arial"/>
                <w:b/>
                <w:bCs/>
                <w:color w:val="242424"/>
              </w:rPr>
              <w:t>03 80 29 30 31</w:t>
            </w:r>
          </w:p>
        </w:tc>
      </w:tr>
      <w:tr w:rsidR="002B7FB2" w:rsidRPr="007F4522" w:rsidTr="007F4522">
        <w:trPr>
          <w:jc w:val="center"/>
        </w:trPr>
        <w:tc>
          <w:tcPr>
            <w:tcW w:w="4606" w:type="dxa"/>
            <w:vAlign w:val="center"/>
          </w:tcPr>
          <w:p w:rsidR="002B7FB2" w:rsidRPr="00115FF8" w:rsidRDefault="00E72E7C" w:rsidP="00886706">
            <w:pPr>
              <w:spacing w:before="120" w:after="120" w:line="276" w:lineRule="auto"/>
              <w:jc w:val="center"/>
              <w:rPr>
                <w:b/>
                <w:bCs/>
              </w:rPr>
            </w:pPr>
            <w:r>
              <w:rPr>
                <w:b/>
                <w:bCs/>
              </w:rPr>
              <w:t>Portable Mairie d’Esbarres</w:t>
            </w:r>
          </w:p>
        </w:tc>
        <w:tc>
          <w:tcPr>
            <w:tcW w:w="4606" w:type="dxa"/>
            <w:vAlign w:val="center"/>
          </w:tcPr>
          <w:p w:rsidR="002B7FB2" w:rsidRPr="007F4522" w:rsidRDefault="00E72E7C" w:rsidP="00886706">
            <w:pPr>
              <w:spacing w:before="120" w:after="120" w:line="276" w:lineRule="auto"/>
              <w:jc w:val="center"/>
              <w:rPr>
                <w:b/>
                <w:bCs/>
              </w:rPr>
            </w:pPr>
            <w:r>
              <w:rPr>
                <w:b/>
                <w:bCs/>
              </w:rPr>
              <w:t>06.89.52.40.11</w:t>
            </w:r>
          </w:p>
        </w:tc>
      </w:tr>
      <w:tr w:rsidR="002B7FB2" w:rsidRPr="007F4522" w:rsidTr="007F4522">
        <w:trPr>
          <w:jc w:val="center"/>
        </w:trPr>
        <w:tc>
          <w:tcPr>
            <w:tcW w:w="4606" w:type="dxa"/>
            <w:vAlign w:val="center"/>
          </w:tcPr>
          <w:p w:rsidR="002B7FB2" w:rsidRDefault="002B7FB2" w:rsidP="00886706">
            <w:pPr>
              <w:spacing w:before="120" w:after="120" w:line="276" w:lineRule="auto"/>
              <w:jc w:val="center"/>
              <w:rPr>
                <w:b/>
                <w:bCs/>
              </w:rPr>
            </w:pPr>
          </w:p>
        </w:tc>
        <w:tc>
          <w:tcPr>
            <w:tcW w:w="4606" w:type="dxa"/>
            <w:vAlign w:val="center"/>
          </w:tcPr>
          <w:p w:rsidR="002B7FB2" w:rsidRDefault="002B7FB2" w:rsidP="00886706">
            <w:pPr>
              <w:spacing w:before="120" w:after="120" w:line="276" w:lineRule="auto"/>
              <w:jc w:val="center"/>
              <w:rPr>
                <w:b/>
                <w:bCs/>
              </w:rPr>
            </w:pPr>
          </w:p>
        </w:tc>
      </w:tr>
      <w:tr w:rsidR="002B7FB2" w:rsidRPr="007F4522" w:rsidTr="00B032A7">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787188" w:rsidRDefault="002B7FB2" w:rsidP="00886706">
            <w:pPr>
              <w:spacing w:before="120" w:after="120" w:line="276" w:lineRule="auto"/>
              <w:jc w:val="center"/>
              <w:rPr>
                <w:b/>
                <w:bCs/>
                <w:highlight w:val="yellow"/>
              </w:rPr>
            </w:pPr>
          </w:p>
        </w:tc>
      </w:tr>
      <w:tr w:rsidR="002B7FB2" w:rsidRPr="007F4522" w:rsidTr="00886706">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787188" w:rsidRDefault="002B7FB2" w:rsidP="00886706">
            <w:pPr>
              <w:spacing w:before="120" w:after="120" w:line="276" w:lineRule="auto"/>
              <w:jc w:val="center"/>
              <w:rPr>
                <w:b/>
                <w:bCs/>
                <w:highlight w:val="yellow"/>
              </w:rPr>
            </w:pPr>
          </w:p>
        </w:tc>
      </w:tr>
      <w:tr w:rsidR="002B7FB2" w:rsidRPr="007F4522" w:rsidTr="00886706">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787188" w:rsidRDefault="002B7FB2" w:rsidP="00886706">
            <w:pPr>
              <w:spacing w:before="120" w:after="120" w:line="276" w:lineRule="auto"/>
              <w:jc w:val="center"/>
              <w:rPr>
                <w:b/>
                <w:bCs/>
                <w:highlight w:val="yellow"/>
              </w:rPr>
            </w:pPr>
          </w:p>
        </w:tc>
      </w:tr>
      <w:tr w:rsidR="002B7FB2" w:rsidRPr="007F4522" w:rsidTr="0093052A">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886706" w:rsidRDefault="002B7FB2" w:rsidP="00886706">
            <w:pPr>
              <w:spacing w:before="120" w:after="120" w:line="276" w:lineRule="auto"/>
              <w:jc w:val="center"/>
              <w:rPr>
                <w:b/>
                <w:bCs/>
              </w:rPr>
            </w:pPr>
          </w:p>
        </w:tc>
      </w:tr>
      <w:tr w:rsidR="002B7FB2" w:rsidRPr="007F4522" w:rsidTr="0093052A">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886706" w:rsidRDefault="002B7FB2" w:rsidP="00886706">
            <w:pPr>
              <w:spacing w:before="120" w:after="120" w:line="276" w:lineRule="auto"/>
              <w:jc w:val="center"/>
              <w:rPr>
                <w:b/>
                <w:bCs/>
              </w:rPr>
            </w:pPr>
          </w:p>
        </w:tc>
      </w:tr>
      <w:tr w:rsidR="002B7FB2" w:rsidRPr="007F4522" w:rsidTr="0093052A">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886706" w:rsidRDefault="002B7FB2" w:rsidP="00886706">
            <w:pPr>
              <w:spacing w:before="120" w:after="120" w:line="276" w:lineRule="auto"/>
              <w:jc w:val="center"/>
              <w:rPr>
                <w:b/>
                <w:bCs/>
              </w:rPr>
            </w:pPr>
          </w:p>
        </w:tc>
      </w:tr>
      <w:tr w:rsidR="002B7FB2" w:rsidRPr="007F4522" w:rsidTr="0093052A">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886706" w:rsidRDefault="002B7FB2" w:rsidP="00886706">
            <w:pPr>
              <w:spacing w:before="120" w:after="120" w:line="276" w:lineRule="auto"/>
              <w:jc w:val="center"/>
              <w:rPr>
                <w:b/>
                <w:bCs/>
              </w:rPr>
            </w:pPr>
          </w:p>
        </w:tc>
      </w:tr>
      <w:tr w:rsidR="002B7FB2" w:rsidRPr="007F4522" w:rsidTr="0093052A">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886706" w:rsidRDefault="002B7FB2" w:rsidP="00886706">
            <w:pPr>
              <w:spacing w:before="120" w:after="120" w:line="276" w:lineRule="auto"/>
              <w:jc w:val="center"/>
              <w:rPr>
                <w:b/>
                <w:bCs/>
              </w:rPr>
            </w:pPr>
          </w:p>
        </w:tc>
      </w:tr>
      <w:tr w:rsidR="002B7FB2" w:rsidRPr="007F4522" w:rsidTr="0093052A">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886706" w:rsidRDefault="002B7FB2" w:rsidP="00886706">
            <w:pPr>
              <w:spacing w:before="120" w:after="120" w:line="276" w:lineRule="auto"/>
              <w:jc w:val="center"/>
              <w:rPr>
                <w:b/>
                <w:bCs/>
              </w:rPr>
            </w:pPr>
          </w:p>
        </w:tc>
      </w:tr>
      <w:tr w:rsidR="002B7FB2" w:rsidRPr="007F4522" w:rsidTr="0093052A">
        <w:trPr>
          <w:jc w:val="center"/>
        </w:trPr>
        <w:tc>
          <w:tcPr>
            <w:tcW w:w="4606" w:type="dxa"/>
          </w:tcPr>
          <w:p w:rsidR="002B7FB2" w:rsidRPr="00886706" w:rsidRDefault="002B7FB2" w:rsidP="00886706">
            <w:pPr>
              <w:spacing w:before="120" w:after="120" w:line="276" w:lineRule="auto"/>
              <w:jc w:val="center"/>
              <w:rPr>
                <w:b/>
                <w:bCs/>
              </w:rPr>
            </w:pPr>
          </w:p>
        </w:tc>
        <w:tc>
          <w:tcPr>
            <w:tcW w:w="4606" w:type="dxa"/>
          </w:tcPr>
          <w:p w:rsidR="002B7FB2" w:rsidRPr="00886706" w:rsidRDefault="002B7FB2" w:rsidP="00886706">
            <w:pPr>
              <w:spacing w:before="120" w:after="120" w:line="276" w:lineRule="auto"/>
              <w:jc w:val="center"/>
              <w:rPr>
                <w:b/>
                <w:bCs/>
              </w:rPr>
            </w:pPr>
          </w:p>
        </w:tc>
      </w:tr>
      <w:tr w:rsidR="002B7FB2" w:rsidRPr="007F4522" w:rsidTr="0093052A">
        <w:trPr>
          <w:jc w:val="center"/>
        </w:trPr>
        <w:tc>
          <w:tcPr>
            <w:tcW w:w="4606" w:type="dxa"/>
          </w:tcPr>
          <w:p w:rsidR="002B7FB2" w:rsidRDefault="002B7FB2" w:rsidP="0093052A">
            <w:pPr>
              <w:rPr>
                <w:rFonts w:ascii="Arial" w:hAnsi="Arial"/>
              </w:rPr>
            </w:pPr>
          </w:p>
        </w:tc>
        <w:tc>
          <w:tcPr>
            <w:tcW w:w="4606" w:type="dxa"/>
          </w:tcPr>
          <w:p w:rsidR="002B7FB2" w:rsidRDefault="002B7FB2" w:rsidP="0093052A">
            <w:pPr>
              <w:rPr>
                <w:rFonts w:ascii="Arial" w:hAnsi="Arial"/>
              </w:rPr>
            </w:pPr>
          </w:p>
        </w:tc>
      </w:tr>
      <w:tr w:rsidR="002B7FB2" w:rsidRPr="007F4522" w:rsidTr="0093052A">
        <w:trPr>
          <w:jc w:val="center"/>
        </w:trPr>
        <w:tc>
          <w:tcPr>
            <w:tcW w:w="4606" w:type="dxa"/>
          </w:tcPr>
          <w:p w:rsidR="002B7FB2" w:rsidRDefault="002B7FB2" w:rsidP="00886706">
            <w:pPr>
              <w:rPr>
                <w:rFonts w:ascii="Arial" w:hAnsi="Arial"/>
              </w:rPr>
            </w:pPr>
          </w:p>
        </w:tc>
        <w:tc>
          <w:tcPr>
            <w:tcW w:w="4606" w:type="dxa"/>
          </w:tcPr>
          <w:p w:rsidR="002B7FB2" w:rsidRDefault="002B7FB2" w:rsidP="00886706">
            <w:pPr>
              <w:rPr>
                <w:rFonts w:ascii="Arial" w:hAnsi="Arial"/>
              </w:rPr>
            </w:pPr>
          </w:p>
        </w:tc>
      </w:tr>
      <w:tr w:rsidR="002B7FB2" w:rsidRPr="007F4522" w:rsidTr="0093052A">
        <w:trPr>
          <w:jc w:val="center"/>
        </w:trPr>
        <w:tc>
          <w:tcPr>
            <w:tcW w:w="4606" w:type="dxa"/>
          </w:tcPr>
          <w:p w:rsidR="002B7FB2" w:rsidRDefault="002B7FB2" w:rsidP="0093052A">
            <w:pPr>
              <w:rPr>
                <w:rFonts w:ascii="Arial" w:hAnsi="Arial"/>
              </w:rPr>
            </w:pPr>
          </w:p>
        </w:tc>
        <w:tc>
          <w:tcPr>
            <w:tcW w:w="4606" w:type="dxa"/>
          </w:tcPr>
          <w:p w:rsidR="002B7FB2" w:rsidRDefault="002B7FB2" w:rsidP="0093052A">
            <w:pPr>
              <w:rPr>
                <w:rFonts w:ascii="Arial" w:hAnsi="Arial"/>
              </w:rPr>
            </w:pPr>
          </w:p>
        </w:tc>
      </w:tr>
      <w:tr w:rsidR="002B7FB2" w:rsidRPr="007F4522" w:rsidTr="0093052A">
        <w:trPr>
          <w:jc w:val="center"/>
        </w:trPr>
        <w:tc>
          <w:tcPr>
            <w:tcW w:w="4606" w:type="dxa"/>
          </w:tcPr>
          <w:p w:rsidR="002B7FB2" w:rsidRDefault="002B7FB2" w:rsidP="0093052A">
            <w:pPr>
              <w:rPr>
                <w:rFonts w:ascii="Arial" w:hAnsi="Arial"/>
              </w:rPr>
            </w:pPr>
          </w:p>
        </w:tc>
        <w:tc>
          <w:tcPr>
            <w:tcW w:w="4606" w:type="dxa"/>
          </w:tcPr>
          <w:p w:rsidR="002B7FB2" w:rsidRDefault="002B7FB2" w:rsidP="0093052A">
            <w:pPr>
              <w:rPr>
                <w:rFonts w:ascii="Arial" w:hAnsi="Arial"/>
              </w:rPr>
            </w:pPr>
          </w:p>
        </w:tc>
      </w:tr>
    </w:tbl>
    <w:p w:rsidR="00E71977" w:rsidRDefault="00E71977" w:rsidP="00152325"/>
    <w:p w:rsidR="00E71977" w:rsidRPr="00297299" w:rsidRDefault="00E71977" w:rsidP="00E71977">
      <w:pPr>
        <w:autoSpaceDE w:val="0"/>
        <w:autoSpaceDN w:val="0"/>
        <w:adjustRightInd w:val="0"/>
        <w:spacing w:after="0"/>
        <w:jc w:val="center"/>
        <w:rPr>
          <w:b/>
        </w:rPr>
      </w:pPr>
      <w:r>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085"/>
        <w:gridCol w:w="1985"/>
      </w:tblGrid>
      <w:tr w:rsidR="00E71977" w:rsidRPr="000E133C" w:rsidTr="008E5EAC">
        <w:trPr>
          <w:trHeight w:val="489"/>
          <w:jc w:val="center"/>
        </w:trPr>
        <w:tc>
          <w:tcPr>
            <w:tcW w:w="2631" w:type="dxa"/>
            <w:vAlign w:val="center"/>
          </w:tcPr>
          <w:p w:rsidR="00E71977" w:rsidRPr="000E133C" w:rsidRDefault="00E71977" w:rsidP="008E5EAC">
            <w:pPr>
              <w:spacing w:after="0"/>
            </w:pPr>
            <w:r>
              <w:br w:type="page"/>
            </w:r>
            <w:r w:rsidRPr="000E133C">
              <w:br w:type="page"/>
              <w:t xml:space="preserve">Commune </w:t>
            </w:r>
            <w:r>
              <w:t>d’Esbarres</w:t>
            </w:r>
          </w:p>
        </w:tc>
        <w:tc>
          <w:tcPr>
            <w:tcW w:w="5085" w:type="dxa"/>
            <w:vAlign w:val="center"/>
          </w:tcPr>
          <w:p w:rsidR="00E71977" w:rsidRPr="000E133C" w:rsidRDefault="00E71977" w:rsidP="00AC0649">
            <w:pPr>
              <w:spacing w:after="100" w:afterAutospacing="1"/>
              <w:jc w:val="center"/>
            </w:pPr>
            <w:r w:rsidRPr="000E133C">
              <w:t>Plan communal de Sauvegarde</w:t>
            </w:r>
          </w:p>
        </w:tc>
        <w:tc>
          <w:tcPr>
            <w:tcW w:w="1985" w:type="dxa"/>
            <w:vAlign w:val="center"/>
          </w:tcPr>
          <w:p w:rsidR="00E71977" w:rsidRPr="000E133C" w:rsidRDefault="00E71977" w:rsidP="00AC0649">
            <w:pPr>
              <w:pStyle w:val="Lgende"/>
              <w:spacing w:after="100" w:afterAutospacing="1"/>
              <w:jc w:val="center"/>
            </w:pPr>
            <w:r>
              <w:t>Fiche: FS 17</w:t>
            </w:r>
          </w:p>
        </w:tc>
      </w:tr>
      <w:tr w:rsidR="00E71977" w:rsidRPr="000E133C" w:rsidTr="008E5EAC">
        <w:trPr>
          <w:trHeight w:val="564"/>
          <w:jc w:val="center"/>
        </w:trPr>
        <w:tc>
          <w:tcPr>
            <w:tcW w:w="2631" w:type="dxa"/>
            <w:vAlign w:val="center"/>
          </w:tcPr>
          <w:p w:rsidR="00E71977" w:rsidRPr="000E133C" w:rsidRDefault="00FE2E10" w:rsidP="00C44BA5">
            <w:pPr>
              <w:spacing w:after="0"/>
              <w:jc w:val="center"/>
            </w:pPr>
            <w:r>
              <w:rPr>
                <w:noProof/>
                <w:lang w:eastAsia="fr-FR"/>
              </w:rPr>
              <w:drawing>
                <wp:inline distT="0" distB="0" distL="0" distR="0">
                  <wp:extent cx="685800" cy="685800"/>
                  <wp:effectExtent l="0" t="0" r="0" b="0"/>
                  <wp:docPr id="70" name="Image 70"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85" w:type="dxa"/>
            <w:shd w:val="clear" w:color="auto" w:fill="31849B"/>
            <w:vAlign w:val="center"/>
          </w:tcPr>
          <w:p w:rsidR="00E71977" w:rsidRPr="00CB4B34" w:rsidRDefault="00E71977" w:rsidP="00D44B81">
            <w:pPr>
              <w:pStyle w:val="Titre1"/>
            </w:pPr>
            <w:bookmarkStart w:id="171" w:name="_Toc320027073"/>
            <w:r>
              <w:t>Fiche</w:t>
            </w:r>
            <w:r w:rsidR="00D44B81">
              <w:t xml:space="preserve"> support :</w:t>
            </w:r>
            <w:r w:rsidR="00D44B81">
              <w:br/>
            </w:r>
            <w:r w:rsidR="00D44B81" w:rsidRPr="00D44B81">
              <w:rPr>
                <w:sz w:val="24"/>
              </w:rPr>
              <w:t xml:space="preserve">Fiche </w:t>
            </w:r>
            <w:r w:rsidRPr="00D44B81">
              <w:rPr>
                <w:sz w:val="24"/>
              </w:rPr>
              <w:t>d’appel téléphonique</w:t>
            </w:r>
            <w:r w:rsidR="00D44B81">
              <w:rPr>
                <w:sz w:val="24"/>
              </w:rPr>
              <w:br/>
            </w:r>
            <w:r w:rsidRPr="00D44B81">
              <w:rPr>
                <w:sz w:val="24"/>
              </w:rPr>
              <w:t>« plan vermeil »</w:t>
            </w:r>
            <w:bookmarkEnd w:id="171"/>
          </w:p>
        </w:tc>
        <w:tc>
          <w:tcPr>
            <w:tcW w:w="1985" w:type="dxa"/>
            <w:vAlign w:val="center"/>
          </w:tcPr>
          <w:p w:rsidR="00E71977" w:rsidRPr="000E133C" w:rsidRDefault="00FE2E10" w:rsidP="00C44BA5">
            <w:pPr>
              <w:spacing w:after="0"/>
              <w:jc w:val="center"/>
            </w:pPr>
            <w:r>
              <w:rPr>
                <w:noProof/>
                <w:lang w:eastAsia="fr-FR"/>
              </w:rPr>
              <w:drawing>
                <wp:inline distT="0" distB="0" distL="0" distR="0">
                  <wp:extent cx="752475" cy="695325"/>
                  <wp:effectExtent l="0" t="0" r="9525" b="9525"/>
                  <wp:docPr id="71" name="Image 71"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E71977">
              <w:t>1/2</w:t>
            </w:r>
          </w:p>
        </w:tc>
      </w:tr>
    </w:tbl>
    <w:p w:rsidR="008B4E82" w:rsidRDefault="008B4E82" w:rsidP="008B4E82">
      <w:pPr>
        <w:autoSpaceDE w:val="0"/>
        <w:spacing w:before="120" w:after="0"/>
        <w:jc w:val="center"/>
        <w:rPr>
          <w:rFonts w:eastAsia="TimesNewRomanPS-BoldMT" w:cs="TimesNewRomanPS-BoldMT"/>
          <w:b/>
          <w:bCs/>
        </w:rPr>
      </w:pPr>
      <w:r>
        <w:rPr>
          <w:rFonts w:eastAsia="TimesNewRomanPS-BoldMT" w:cs="TimesNewRomanPS-BoldMT"/>
          <w:b/>
          <w:bCs/>
        </w:rPr>
        <w:t>Cette fiche, à photocopier en tant que de besoin, sert de trame à aux appels.</w:t>
      </w:r>
    </w:p>
    <w:p w:rsidR="00E71977" w:rsidRPr="00E71977" w:rsidRDefault="00E71977" w:rsidP="00E71977">
      <w:pPr>
        <w:autoSpaceDE w:val="0"/>
        <w:spacing w:before="120" w:after="0"/>
        <w:jc w:val="left"/>
        <w:rPr>
          <w:rFonts w:eastAsia="TimesNewRomanPS-BoldMT" w:cs="TimesNewRomanPS-BoldMT"/>
          <w:b/>
          <w:bCs/>
        </w:rPr>
      </w:pPr>
      <w:r w:rsidRPr="00E71977">
        <w:rPr>
          <w:rFonts w:eastAsia="TimesNewRomanPS-BoldMT" w:cs="TimesNewRomanPS-BoldMT"/>
          <w:b/>
          <w:bCs/>
        </w:rPr>
        <w:t>NOM DE L'APPELANT :</w:t>
      </w:r>
    </w:p>
    <w:p w:rsidR="00E71977" w:rsidRPr="00E71977" w:rsidRDefault="00E71977" w:rsidP="00E71977">
      <w:pPr>
        <w:autoSpaceDE w:val="0"/>
        <w:spacing w:after="0"/>
        <w:jc w:val="left"/>
        <w:rPr>
          <w:rFonts w:eastAsia="TimesNewRomanPSMT" w:cs="TimesNewRomanPSMT"/>
          <w:b/>
          <w:bCs/>
          <w:sz w:val="21"/>
          <w:szCs w:val="21"/>
        </w:rPr>
      </w:pPr>
      <w:r w:rsidRPr="00E71977">
        <w:rPr>
          <w:rFonts w:eastAsia="TimesNewRomanPSMT" w:cs="TimesNewRomanPSMT"/>
          <w:b/>
          <w:bCs/>
          <w:sz w:val="21"/>
          <w:szCs w:val="21"/>
        </w:rPr>
        <w:t>Date de l'appel :</w:t>
      </w:r>
    </w:p>
    <w:p w:rsidR="00E71977" w:rsidRPr="00E71977" w:rsidRDefault="00E71977" w:rsidP="008B4E82">
      <w:pPr>
        <w:autoSpaceDE w:val="0"/>
        <w:spacing w:after="120"/>
        <w:jc w:val="left"/>
        <w:rPr>
          <w:rFonts w:eastAsia="TimesNewRomanPSMT" w:cs="TimesNewRomanPSMT"/>
          <w:b/>
          <w:bCs/>
          <w:sz w:val="21"/>
          <w:szCs w:val="21"/>
        </w:rPr>
      </w:pPr>
      <w:r w:rsidRPr="00E71977">
        <w:rPr>
          <w:rFonts w:eastAsia="TimesNewRomanPSMT" w:cs="TimesNewRomanPSMT"/>
          <w:b/>
          <w:bCs/>
          <w:sz w:val="21"/>
          <w:szCs w:val="21"/>
        </w:rPr>
        <w:t>Heure de l'appel :</w:t>
      </w:r>
    </w:p>
    <w:p w:rsidR="00E71977" w:rsidRPr="00E71977" w:rsidRDefault="00E71977" w:rsidP="00E71977">
      <w:pPr>
        <w:pBdr>
          <w:top w:val="single" w:sz="4" w:space="1" w:color="000000"/>
          <w:left w:val="single" w:sz="4" w:space="1" w:color="000000"/>
          <w:bottom w:val="single" w:sz="4" w:space="1" w:color="000000"/>
          <w:right w:val="single" w:sz="4" w:space="1" w:color="000000"/>
        </w:pBdr>
        <w:autoSpaceDE w:val="0"/>
        <w:spacing w:after="0"/>
        <w:jc w:val="left"/>
        <w:rPr>
          <w:rFonts w:eastAsia="TimesNewRomanPSMT" w:cs="TimesNewRomanPSMT"/>
          <w:sz w:val="21"/>
          <w:szCs w:val="21"/>
        </w:rPr>
      </w:pPr>
      <w:r w:rsidRPr="00E71977">
        <w:rPr>
          <w:rFonts w:eastAsia="TimesNewRomanPSMT" w:cs="TimesNewRomanPSMT"/>
          <w:sz w:val="21"/>
          <w:szCs w:val="21"/>
        </w:rPr>
        <w:t xml:space="preserve">NOM de la personne :                                               Prénom                        </w:t>
      </w:r>
      <w:r>
        <w:rPr>
          <w:rFonts w:eastAsia="TimesNewRomanPSMT" w:cs="TimesNewRomanPSMT"/>
          <w:sz w:val="21"/>
          <w:szCs w:val="21"/>
        </w:rPr>
        <w:t xml:space="preserve">         </w:t>
      </w:r>
      <w:r w:rsidRPr="00E71977">
        <w:rPr>
          <w:rFonts w:eastAsia="TimesNewRomanPSMT" w:cs="TimesNewRomanPSMT"/>
          <w:sz w:val="21"/>
          <w:szCs w:val="21"/>
        </w:rPr>
        <w:t xml:space="preserve">     Age </w:t>
      </w:r>
    </w:p>
    <w:p w:rsidR="00E71977" w:rsidRPr="00E71977" w:rsidRDefault="00E71977" w:rsidP="008B4E82">
      <w:pPr>
        <w:pBdr>
          <w:top w:val="single" w:sz="4" w:space="1" w:color="000000"/>
          <w:left w:val="single" w:sz="4" w:space="1" w:color="000000"/>
          <w:bottom w:val="single" w:sz="4" w:space="1" w:color="000000"/>
          <w:right w:val="single" w:sz="4" w:space="1" w:color="000000"/>
        </w:pBdr>
        <w:autoSpaceDE w:val="0"/>
        <w:spacing w:after="120"/>
        <w:jc w:val="left"/>
        <w:rPr>
          <w:rFonts w:eastAsia="TimesNewRomanPSMT" w:cs="TimesNewRomanPSMT"/>
          <w:sz w:val="21"/>
          <w:szCs w:val="21"/>
        </w:rPr>
      </w:pPr>
      <w:r w:rsidRPr="00E71977">
        <w:rPr>
          <w:rFonts w:eastAsia="TimesNewRomanPSMT" w:cs="TimesNewRomanPSMT"/>
          <w:sz w:val="21"/>
          <w:szCs w:val="21"/>
        </w:rPr>
        <w:t>Adresse</w:t>
      </w:r>
    </w:p>
    <w:p w:rsidR="00E71977" w:rsidRPr="00E71977" w:rsidRDefault="00E71977" w:rsidP="00E71977">
      <w:pPr>
        <w:pBdr>
          <w:top w:val="single" w:sz="4" w:space="1" w:color="000000"/>
          <w:left w:val="single" w:sz="4" w:space="1" w:color="000000"/>
          <w:bottom w:val="single" w:sz="4" w:space="1" w:color="000000"/>
          <w:right w:val="single" w:sz="4" w:space="1" w:color="000000"/>
        </w:pBdr>
        <w:autoSpaceDE w:val="0"/>
        <w:jc w:val="left"/>
        <w:rPr>
          <w:rFonts w:eastAsia="TimesNewRomanPSMT" w:cs="TimesNewRomanPSMT"/>
          <w:sz w:val="21"/>
          <w:szCs w:val="21"/>
        </w:rPr>
      </w:pPr>
      <w:r w:rsidRPr="00E71977">
        <w:rPr>
          <w:rFonts w:eastAsia="TimesNewRomanPSMT" w:cs="TimesNewRomanPSMT"/>
          <w:sz w:val="21"/>
          <w:szCs w:val="21"/>
        </w:rPr>
        <w:t xml:space="preserve">Tél. fixe : </w:t>
      </w:r>
      <w:r w:rsidRPr="00E71977">
        <w:rPr>
          <w:rFonts w:eastAsia="TimesNewRomanPSMT" w:cs="TimesNewRomanPSMT"/>
          <w:sz w:val="21"/>
          <w:szCs w:val="21"/>
        </w:rPr>
        <w:tab/>
      </w:r>
      <w:r w:rsidRPr="00E71977">
        <w:rPr>
          <w:rFonts w:eastAsia="TimesNewRomanPSMT" w:cs="TimesNewRomanPSMT"/>
          <w:sz w:val="21"/>
          <w:szCs w:val="21"/>
        </w:rPr>
        <w:tab/>
      </w:r>
      <w:r w:rsidRPr="00E71977">
        <w:rPr>
          <w:rFonts w:eastAsia="TimesNewRomanPSMT" w:cs="TimesNewRomanPSMT"/>
          <w:sz w:val="21"/>
          <w:szCs w:val="21"/>
        </w:rPr>
        <w:tab/>
        <w:t xml:space="preserve">Tél. portable : </w:t>
      </w:r>
    </w:p>
    <w:tbl>
      <w:tblPr>
        <w:tblW w:w="10203" w:type="dxa"/>
        <w:tblInd w:w="55" w:type="dxa"/>
        <w:tblLayout w:type="fixed"/>
        <w:tblCellMar>
          <w:top w:w="55" w:type="dxa"/>
          <w:left w:w="55" w:type="dxa"/>
          <w:bottom w:w="55" w:type="dxa"/>
          <w:right w:w="55" w:type="dxa"/>
        </w:tblCellMar>
        <w:tblLook w:val="0000" w:firstRow="0" w:lastRow="0" w:firstColumn="0" w:lastColumn="0" w:noHBand="0" w:noVBand="0"/>
      </w:tblPr>
      <w:tblGrid>
        <w:gridCol w:w="8144"/>
        <w:gridCol w:w="1029"/>
        <w:gridCol w:w="1030"/>
      </w:tblGrid>
      <w:tr w:rsidR="00E71977" w:rsidRPr="00E71977" w:rsidTr="00E71977">
        <w:tc>
          <w:tcPr>
            <w:tcW w:w="10203" w:type="dxa"/>
            <w:gridSpan w:val="3"/>
            <w:shd w:val="clear" w:color="auto" w:fill="auto"/>
          </w:tcPr>
          <w:p w:rsidR="00E71977" w:rsidRPr="00E71977" w:rsidRDefault="00E71977" w:rsidP="008E5EAC">
            <w:pPr>
              <w:pStyle w:val="Contenudetableau"/>
              <w:rPr>
                <w:rFonts w:ascii="Trebuchet MS" w:eastAsia="TimesNewRomanPS-BoldMT" w:hAnsi="Trebuchet MS" w:cs="TimesNewRomanPS-BoldMT"/>
                <w:b/>
                <w:bCs/>
                <w:sz w:val="21"/>
                <w:szCs w:val="21"/>
                <w:u w:val="single"/>
              </w:rPr>
            </w:pPr>
            <w:r w:rsidRPr="00E71977">
              <w:rPr>
                <w:rFonts w:ascii="Trebuchet MS" w:eastAsia="TimesNewRomanPS-BoldMT" w:hAnsi="Trebuchet MS" w:cs="TimesNewRomanPS-BoldMT"/>
                <w:b/>
                <w:bCs/>
                <w:sz w:val="21"/>
                <w:szCs w:val="21"/>
              </w:rPr>
              <w:t xml:space="preserve">1 </w:t>
            </w:r>
            <w:r w:rsidRPr="00E71977">
              <w:rPr>
                <w:rFonts w:ascii="Trebuchet MS" w:eastAsia="TimesNewRomanPS-BoldMT" w:hAnsi="Trebuchet MS" w:cs="TimesNewRomanPS-BoldMT"/>
                <w:b/>
                <w:bCs/>
                <w:sz w:val="21"/>
                <w:szCs w:val="21"/>
                <w:u w:val="single"/>
              </w:rPr>
              <w:t>ISOLEMENT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Vivez-vous seul(e) chez vous ? </w:t>
            </w:r>
          </w:p>
        </w:tc>
        <w:tc>
          <w:tcPr>
            <w:tcW w:w="1029" w:type="dxa"/>
            <w:shd w:val="clear" w:color="auto" w:fill="auto"/>
          </w:tcPr>
          <w:p w:rsidR="00E71977" w:rsidRPr="00E71977" w:rsidRDefault="00E71977" w:rsidP="008B4E82">
            <w:pPr>
              <w:pStyle w:val="Contenudetableau"/>
              <w:shd w:val="clear" w:color="auto" w:fill="C0C0C0"/>
              <w:jc w:val="center"/>
              <w:rPr>
                <w:rFonts w:ascii="Trebuchet MS" w:eastAsia="Wingdings" w:hAnsi="Trebuchet MS" w:cs="Wingdings"/>
                <w:color w:val="000000"/>
                <w:sz w:val="21"/>
                <w:szCs w:val="21"/>
              </w:rPr>
            </w:pPr>
            <w:r w:rsidRPr="00E71977">
              <w:rPr>
                <w:rFonts w:ascii="Trebuchet MS" w:hAnsi="Trebuchet MS"/>
                <w:sz w:val="21"/>
                <w:szCs w:val="21"/>
              </w:rPr>
              <w:t xml:space="preserve">OUI </w:t>
            </w:r>
            <w:r w:rsidRPr="00E71977">
              <w:rPr>
                <w:rFonts w:ascii="Trebuchet MS" w:eastAsia="Wingdings" w:hAnsi="Trebuchet MS" w:cs="Wingdings"/>
                <w:color w:val="000000"/>
                <w:sz w:val="21"/>
                <w:szCs w:val="21"/>
              </w:rPr>
              <w:t></w:t>
            </w:r>
          </w:p>
        </w:tc>
        <w:tc>
          <w:tcPr>
            <w:tcW w:w="1030" w:type="dxa"/>
            <w:shd w:val="clear" w:color="auto" w:fill="auto"/>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Si non: la personne qui vit chez vous est-elle en capacité de vous aider ?</w:t>
            </w:r>
          </w:p>
        </w:tc>
        <w:tc>
          <w:tcPr>
            <w:tcW w:w="1029" w:type="dxa"/>
            <w:shd w:val="clear" w:color="auto" w:fill="auto"/>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Avez-vous des visites ? </w:t>
            </w:r>
          </w:p>
        </w:tc>
        <w:tc>
          <w:tcPr>
            <w:tcW w:w="1029" w:type="dxa"/>
            <w:shd w:val="clear" w:color="auto" w:fill="auto"/>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Si oui: avez-vous une visite au moins une fois par semaine ? </w:t>
            </w:r>
          </w:p>
        </w:tc>
        <w:tc>
          <w:tcPr>
            <w:tcW w:w="1029" w:type="dxa"/>
            <w:shd w:val="clear" w:color="auto" w:fill="auto"/>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10203" w:type="dxa"/>
            <w:gridSpan w:val="3"/>
            <w:shd w:val="clear" w:color="auto" w:fill="auto"/>
          </w:tcPr>
          <w:p w:rsidR="00E71977" w:rsidRPr="00E71977" w:rsidRDefault="00E71977" w:rsidP="00E71977">
            <w:pPr>
              <w:autoSpaceDE w:val="0"/>
              <w:spacing w:after="0"/>
              <w:jc w:val="left"/>
              <w:rPr>
                <w:rFonts w:eastAsia="TimesNewRomanPS-BoldMT" w:cs="TimesNewRomanPS-BoldMT"/>
                <w:b/>
                <w:bCs/>
                <w:sz w:val="21"/>
                <w:szCs w:val="21"/>
                <w:u w:val="single"/>
              </w:rPr>
            </w:pPr>
            <w:r w:rsidRPr="00E71977">
              <w:rPr>
                <w:rFonts w:eastAsia="TimesNewRomanPS-BoldMT" w:cs="TimesNewRomanPS-BoldMT"/>
                <w:b/>
                <w:bCs/>
                <w:sz w:val="21"/>
                <w:szCs w:val="21"/>
              </w:rPr>
              <w:t xml:space="preserve">2 </w:t>
            </w:r>
            <w:r w:rsidRPr="00E71977">
              <w:rPr>
                <w:rFonts w:eastAsia="TimesNewRomanPS-BoldMT" w:cs="TimesNewRomanPS-BoldMT"/>
                <w:b/>
                <w:bCs/>
                <w:sz w:val="21"/>
                <w:szCs w:val="21"/>
                <w:u w:val="single"/>
              </w:rPr>
              <w:t>HABITAT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Avez-vous des voisins proches, même inconnus chez qui vous pourriez aller demander de l’aide ? </w:t>
            </w:r>
          </w:p>
        </w:tc>
        <w:tc>
          <w:tcPr>
            <w:tcW w:w="1029" w:type="dxa"/>
            <w:shd w:val="clear" w:color="auto" w:fill="auto"/>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Votre logement est-il frais ? </w:t>
            </w:r>
          </w:p>
        </w:tc>
        <w:tc>
          <w:tcPr>
            <w:tcW w:w="1029" w:type="dxa"/>
            <w:shd w:val="clear" w:color="auto" w:fill="auto"/>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Fermez-vous les volets en pleine chaleur ? </w:t>
            </w:r>
          </w:p>
        </w:tc>
        <w:tc>
          <w:tcPr>
            <w:tcW w:w="1029" w:type="dxa"/>
            <w:shd w:val="clear" w:color="auto" w:fill="auto"/>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Faites-vous fonctionner un ventilateur ? </w:t>
            </w:r>
          </w:p>
        </w:tc>
        <w:tc>
          <w:tcPr>
            <w:tcW w:w="1029" w:type="dxa"/>
            <w:shd w:val="clear" w:color="auto" w:fill="auto"/>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E71977">
            <w:pPr>
              <w:autoSpaceDE w:val="0"/>
              <w:spacing w:after="0"/>
              <w:jc w:val="left"/>
              <w:rPr>
                <w:rFonts w:eastAsia="TimesNewRomanPS-BoldMT" w:cs="TimesNewRomanPS-BoldMT"/>
                <w:b/>
                <w:bCs/>
                <w:sz w:val="21"/>
                <w:szCs w:val="21"/>
                <w:u w:val="single"/>
              </w:rPr>
            </w:pPr>
            <w:r w:rsidRPr="00E71977">
              <w:rPr>
                <w:rFonts w:eastAsia="TimesNewRomanPS-BoldMT" w:cs="TimesNewRomanPS-BoldMT"/>
                <w:b/>
                <w:bCs/>
                <w:sz w:val="21"/>
                <w:szCs w:val="21"/>
              </w:rPr>
              <w:t xml:space="preserve">3 </w:t>
            </w:r>
            <w:r w:rsidRPr="00E71977">
              <w:rPr>
                <w:rFonts w:eastAsia="TimesNewRomanPS-BoldMT" w:cs="TimesNewRomanPS-BoldMT"/>
                <w:b/>
                <w:bCs/>
                <w:sz w:val="21"/>
                <w:szCs w:val="21"/>
                <w:u w:val="single"/>
              </w:rPr>
              <w:t>AUTONOMIE</w:t>
            </w:r>
          </w:p>
        </w:tc>
        <w:tc>
          <w:tcPr>
            <w:tcW w:w="1029" w:type="dxa"/>
            <w:shd w:val="clear" w:color="auto" w:fill="auto"/>
          </w:tcPr>
          <w:p w:rsidR="00E71977" w:rsidRPr="00E71977" w:rsidRDefault="00E71977" w:rsidP="008E5EAC">
            <w:pPr>
              <w:pStyle w:val="Contenudetableau"/>
              <w:jc w:val="center"/>
              <w:rPr>
                <w:rFonts w:ascii="Trebuchet MS" w:eastAsia="Wingdings" w:hAnsi="Trebuchet MS" w:cs="Wingdings"/>
                <w:sz w:val="21"/>
                <w:szCs w:val="21"/>
              </w:rPr>
            </w:pPr>
          </w:p>
        </w:tc>
        <w:tc>
          <w:tcPr>
            <w:tcW w:w="1030" w:type="dxa"/>
            <w:shd w:val="clear" w:color="auto" w:fill="auto"/>
          </w:tcPr>
          <w:p w:rsidR="00E71977" w:rsidRPr="00E71977" w:rsidRDefault="00E71977" w:rsidP="008E5EAC">
            <w:pPr>
              <w:pStyle w:val="Contenudetableau"/>
              <w:jc w:val="center"/>
              <w:rPr>
                <w:rFonts w:ascii="Trebuchet MS" w:eastAsia="Wingdings" w:hAnsi="Trebuchet MS" w:cs="Wingdings"/>
                <w:sz w:val="21"/>
                <w:szCs w:val="21"/>
              </w:rPr>
            </w:pP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Pouvez-vous vous déplacer seul(e) dans votre logement ? (pour aller aux WC, dans le frigo, au lit, etc...).</w:t>
            </w:r>
          </w:p>
        </w:tc>
        <w:tc>
          <w:tcPr>
            <w:tcW w:w="1029" w:type="dxa"/>
            <w:shd w:val="clear" w:color="auto" w:fill="auto"/>
            <w:vAlign w:val="center"/>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Pouvez-vous boire seul(e) ? </w:t>
            </w:r>
          </w:p>
        </w:tc>
        <w:tc>
          <w:tcPr>
            <w:tcW w:w="1029" w:type="dxa"/>
            <w:shd w:val="clear" w:color="auto" w:fill="auto"/>
            <w:vAlign w:val="center"/>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Si vous buvez de l'eau en bouteille, avez-vous des réserves ? </w:t>
            </w:r>
          </w:p>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(cocher OUI si la personne boit de l'eau du robinet)</w:t>
            </w:r>
          </w:p>
        </w:tc>
        <w:tc>
          <w:tcPr>
            <w:tcW w:w="1029" w:type="dxa"/>
            <w:shd w:val="clear" w:color="auto" w:fill="auto"/>
            <w:vAlign w:val="center"/>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Pouvez-vous manger seul (e)? </w:t>
            </w:r>
          </w:p>
        </w:tc>
        <w:tc>
          <w:tcPr>
            <w:tcW w:w="1029" w:type="dxa"/>
            <w:shd w:val="clear" w:color="auto" w:fill="auto"/>
            <w:vAlign w:val="center"/>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E71977">
            <w:pPr>
              <w:autoSpaceDE w:val="0"/>
              <w:spacing w:after="0"/>
              <w:jc w:val="left"/>
              <w:rPr>
                <w:rFonts w:eastAsia="TimesNewRomanPS-BoldMT" w:cs="TimesNewRomanPS-BoldMT"/>
                <w:b/>
                <w:bCs/>
                <w:sz w:val="21"/>
                <w:szCs w:val="21"/>
                <w:u w:val="single"/>
              </w:rPr>
            </w:pPr>
            <w:r w:rsidRPr="00E71977">
              <w:rPr>
                <w:rFonts w:eastAsia="TimesNewRomanPSMT" w:cs="TimesNewRomanPSMT"/>
                <w:b/>
                <w:bCs/>
                <w:sz w:val="21"/>
                <w:szCs w:val="21"/>
              </w:rPr>
              <w:t xml:space="preserve">4 </w:t>
            </w:r>
            <w:r w:rsidRPr="00E71977">
              <w:rPr>
                <w:rFonts w:eastAsia="TimesNewRomanPS-BoldMT" w:cs="TimesNewRomanPS-BoldMT"/>
                <w:b/>
                <w:bCs/>
                <w:sz w:val="21"/>
                <w:szCs w:val="21"/>
                <w:u w:val="single"/>
              </w:rPr>
              <w:t>SANTÉ</w:t>
            </w:r>
          </w:p>
        </w:tc>
        <w:tc>
          <w:tcPr>
            <w:tcW w:w="1029" w:type="dxa"/>
            <w:shd w:val="clear" w:color="auto" w:fill="auto"/>
            <w:vAlign w:val="center"/>
          </w:tcPr>
          <w:p w:rsidR="00E71977" w:rsidRPr="00E71977" w:rsidRDefault="00E71977" w:rsidP="008E5EAC">
            <w:pPr>
              <w:pStyle w:val="Contenudetableau"/>
              <w:jc w:val="center"/>
              <w:rPr>
                <w:rFonts w:ascii="Trebuchet MS" w:eastAsia="Wingdings" w:hAnsi="Trebuchet MS" w:cs="Wingdings"/>
                <w:sz w:val="21"/>
                <w:szCs w:val="21"/>
              </w:rPr>
            </w:pPr>
          </w:p>
        </w:tc>
        <w:tc>
          <w:tcPr>
            <w:tcW w:w="1030" w:type="dxa"/>
            <w:shd w:val="clear" w:color="auto" w:fill="auto"/>
            <w:vAlign w:val="center"/>
          </w:tcPr>
          <w:p w:rsidR="00E71977" w:rsidRPr="00E71977" w:rsidRDefault="00E71977" w:rsidP="008E5EAC">
            <w:pPr>
              <w:pStyle w:val="Contenudetableau"/>
              <w:jc w:val="center"/>
              <w:rPr>
                <w:rFonts w:ascii="Trebuchet MS" w:eastAsia="Wingdings" w:hAnsi="Trebuchet MS" w:cs="Wingdings"/>
                <w:sz w:val="21"/>
                <w:szCs w:val="21"/>
              </w:rPr>
            </w:pP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 xml:space="preserve">Avez-vous un médecin traitant ? </w:t>
            </w:r>
          </w:p>
        </w:tc>
        <w:tc>
          <w:tcPr>
            <w:tcW w:w="1029" w:type="dxa"/>
            <w:shd w:val="clear" w:color="auto" w:fill="auto"/>
            <w:vAlign w:val="center"/>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Est-il en vacances en ce moment ?</w:t>
            </w:r>
          </w:p>
        </w:tc>
        <w:tc>
          <w:tcPr>
            <w:tcW w:w="1029" w:type="dxa"/>
            <w:shd w:val="clear" w:color="auto" w:fill="auto"/>
            <w:vAlign w:val="center"/>
          </w:tcPr>
          <w:p w:rsidR="00E71977" w:rsidRPr="00E71977" w:rsidRDefault="00E71977" w:rsidP="008B4E82">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vAlign w:val="center"/>
          </w:tcPr>
          <w:p w:rsidR="00E71977" w:rsidRPr="00E71977" w:rsidRDefault="00E71977" w:rsidP="008B4E82">
            <w:pPr>
              <w:pStyle w:val="Contenudetableau"/>
              <w:jc w:val="center"/>
              <w:rPr>
                <w:rFonts w:ascii="Trebuchet MS" w:eastAsia="Wingdings" w:hAnsi="Trebuchet MS" w:cs="Wingdings"/>
                <w:sz w:val="21"/>
                <w:szCs w:val="21"/>
              </w:rPr>
            </w:pPr>
            <w:r w:rsidRPr="00E71977">
              <w:rPr>
                <w:rFonts w:ascii="Trebuchet MS" w:hAnsi="Trebuchet M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8B4E82">
            <w:pPr>
              <w:autoSpaceDE w:val="0"/>
              <w:spacing w:after="0"/>
              <w:jc w:val="left"/>
              <w:rPr>
                <w:rFonts w:eastAsia="TimesNewRomanPSMT" w:cs="TimesNewRomanPSMT"/>
                <w:sz w:val="21"/>
                <w:szCs w:val="21"/>
              </w:rPr>
            </w:pPr>
            <w:r w:rsidRPr="00E71977">
              <w:rPr>
                <w:rFonts w:eastAsia="TimesNewRomanPSMT" w:cs="TimesNewRomanPSMT"/>
                <w:sz w:val="21"/>
                <w:szCs w:val="21"/>
              </w:rPr>
              <w:t>Je ne sais pas (Si la personne ne sait pas, elle ne le voit pas souvent)</w:t>
            </w:r>
          </w:p>
        </w:tc>
        <w:tc>
          <w:tcPr>
            <w:tcW w:w="1029" w:type="dxa"/>
            <w:shd w:val="clear" w:color="auto" w:fill="auto"/>
          </w:tcPr>
          <w:p w:rsidR="00E71977" w:rsidRPr="00E71977" w:rsidRDefault="00E71977" w:rsidP="008B4E82">
            <w:pPr>
              <w:pStyle w:val="Contenudetableau"/>
              <w:shd w:val="clear" w:color="auto" w:fill="C0C0C0"/>
              <w:rPr>
                <w:rFonts w:ascii="Trebuchet MS" w:eastAsia="Wingdings" w:hAnsi="Trebuchet MS" w:cs="Wingdings"/>
                <w:sz w:val="21"/>
                <w:szCs w:val="21"/>
              </w:rPr>
            </w:pPr>
            <w:r w:rsidRPr="00E71977">
              <w:rPr>
                <w:rFonts w:ascii="Trebuchet MS" w:eastAsia="Wingdings" w:hAnsi="Trebuchet MS" w:cs="Wingdings"/>
                <w:sz w:val="21"/>
                <w:szCs w:val="21"/>
              </w:rPr>
              <w:t xml:space="preserve">OUI </w:t>
            </w:r>
            <w:r w:rsidRPr="00E71977">
              <w:rPr>
                <w:rFonts w:ascii="Trebuchet MS" w:eastAsia="Wingdings" w:hAnsi="Trebuchet MS" w:cs="Wingdings"/>
                <w:sz w:val="21"/>
                <w:szCs w:val="21"/>
              </w:rPr>
              <w:t xml:space="preserve">    </w:t>
            </w:r>
          </w:p>
        </w:tc>
        <w:tc>
          <w:tcPr>
            <w:tcW w:w="1030" w:type="dxa"/>
            <w:shd w:val="clear" w:color="auto" w:fill="auto"/>
          </w:tcPr>
          <w:p w:rsidR="00E71977" w:rsidRPr="00E71977" w:rsidRDefault="00E71977" w:rsidP="008B4E82">
            <w:pPr>
              <w:pStyle w:val="Contenudetableau"/>
              <w:rPr>
                <w:rFonts w:ascii="Trebuchet MS" w:eastAsia="Wingdings" w:hAnsi="Trebuchet MS" w:cs="Wingdings"/>
                <w:sz w:val="21"/>
                <w:szCs w:val="21"/>
              </w:rPr>
            </w:pPr>
            <w:r w:rsidRPr="00E71977">
              <w:rPr>
                <w:rFonts w:ascii="Trebuchet MS" w:eastAsia="Wingdings" w:hAnsi="Trebuchet MS" w:cs="Wingdings"/>
                <w:sz w:val="21"/>
                <w:szCs w:val="21"/>
              </w:rPr>
              <w:t xml:space="preserve">NON </w:t>
            </w:r>
            <w:r w:rsidRPr="00E71977">
              <w:rPr>
                <w:rFonts w:ascii="Trebuchet MS" w:eastAsia="Wingdings" w:hAnsi="Trebuchet MS" w:cs="Wingdings"/>
                <w:sz w:val="21"/>
                <w:szCs w:val="21"/>
              </w:rPr>
              <w:t></w:t>
            </w:r>
          </w:p>
        </w:tc>
      </w:tr>
      <w:tr w:rsidR="00E71977" w:rsidRPr="00E71977" w:rsidTr="00E71977">
        <w:tc>
          <w:tcPr>
            <w:tcW w:w="8144" w:type="dxa"/>
            <w:shd w:val="clear" w:color="auto" w:fill="auto"/>
          </w:tcPr>
          <w:p w:rsidR="00E71977" w:rsidRPr="00E71977" w:rsidRDefault="00E71977" w:rsidP="00E71977">
            <w:pPr>
              <w:autoSpaceDE w:val="0"/>
              <w:spacing w:after="0"/>
              <w:jc w:val="left"/>
              <w:rPr>
                <w:rFonts w:eastAsia="TimesNewRomanPS-BoldMT" w:cs="TimesNewRomanPS-BoldMT"/>
                <w:b/>
                <w:bCs/>
                <w:sz w:val="21"/>
                <w:szCs w:val="21"/>
                <w:u w:val="single"/>
              </w:rPr>
            </w:pPr>
            <w:r w:rsidRPr="00E71977">
              <w:rPr>
                <w:rFonts w:eastAsia="TimesNewRomanPS-BoldMT" w:cs="TimesNewRomanPS-BoldMT"/>
                <w:b/>
                <w:bCs/>
                <w:sz w:val="21"/>
                <w:szCs w:val="21"/>
              </w:rPr>
              <w:t xml:space="preserve">5 </w:t>
            </w:r>
            <w:r w:rsidRPr="00E71977">
              <w:rPr>
                <w:rFonts w:eastAsia="TimesNewRomanPS-BoldMT" w:cs="TimesNewRomanPS-BoldMT"/>
                <w:b/>
                <w:bCs/>
                <w:sz w:val="21"/>
                <w:szCs w:val="21"/>
                <w:u w:val="single"/>
              </w:rPr>
              <w:t>RÉSULTATS</w:t>
            </w:r>
          </w:p>
        </w:tc>
        <w:tc>
          <w:tcPr>
            <w:tcW w:w="1029" w:type="dxa"/>
            <w:shd w:val="clear" w:color="auto" w:fill="auto"/>
          </w:tcPr>
          <w:p w:rsidR="00E71977" w:rsidRPr="00E71977" w:rsidRDefault="00E71977" w:rsidP="008E5EAC">
            <w:pPr>
              <w:pStyle w:val="Contenudetableau"/>
              <w:jc w:val="center"/>
              <w:rPr>
                <w:rFonts w:ascii="Trebuchet MS" w:eastAsia="Wingdings" w:hAnsi="Trebuchet MS" w:cs="Wingdings"/>
                <w:sz w:val="21"/>
                <w:szCs w:val="21"/>
              </w:rPr>
            </w:pPr>
          </w:p>
        </w:tc>
        <w:tc>
          <w:tcPr>
            <w:tcW w:w="1030" w:type="dxa"/>
            <w:shd w:val="clear" w:color="auto" w:fill="auto"/>
          </w:tcPr>
          <w:p w:rsidR="00E71977" w:rsidRPr="00E71977" w:rsidRDefault="00E71977" w:rsidP="008E5EAC">
            <w:pPr>
              <w:pStyle w:val="Contenudetableau"/>
              <w:jc w:val="center"/>
              <w:rPr>
                <w:rFonts w:ascii="Trebuchet MS" w:eastAsia="Wingdings" w:hAnsi="Trebuchet MS" w:cs="Wingdings"/>
                <w:sz w:val="21"/>
                <w:szCs w:val="21"/>
              </w:rPr>
            </w:pPr>
          </w:p>
        </w:tc>
      </w:tr>
      <w:tr w:rsidR="00E71977" w:rsidRPr="00E71977" w:rsidTr="00E71977">
        <w:tc>
          <w:tcPr>
            <w:tcW w:w="8144" w:type="dxa"/>
            <w:shd w:val="clear" w:color="auto" w:fill="auto"/>
          </w:tcPr>
          <w:p w:rsidR="00E71977" w:rsidRPr="00E71977" w:rsidRDefault="00E71977" w:rsidP="008E5EAC">
            <w:pPr>
              <w:autoSpaceDE w:val="0"/>
              <w:jc w:val="left"/>
              <w:rPr>
                <w:rFonts w:eastAsia="TimesNewRomanPSMT" w:cs="TimesNewRomanPSMT"/>
                <w:sz w:val="21"/>
                <w:szCs w:val="21"/>
              </w:rPr>
            </w:pPr>
            <w:r w:rsidRPr="00E71977">
              <w:rPr>
                <w:rFonts w:eastAsia="TimesNewRomanPS-BoldMT" w:cs="TimesNewRomanPS-BoldMT"/>
                <w:b/>
                <w:bCs/>
                <w:sz w:val="21"/>
                <w:szCs w:val="21"/>
              </w:rPr>
              <w:t xml:space="preserve">1 -Si moins de 5 carrés « noir »                 </w:t>
            </w:r>
            <w:r>
              <w:rPr>
                <w:rFonts w:eastAsia="TimesNewRomanPS-BoldMT" w:cs="TimesNewRomanPS-BoldMT"/>
                <w:b/>
                <w:bCs/>
                <w:sz w:val="21"/>
                <w:szCs w:val="21"/>
              </w:rPr>
              <w:t>&gt;</w:t>
            </w:r>
            <w:r w:rsidRPr="00E71977">
              <w:rPr>
                <w:rFonts w:eastAsia="Wingdings" w:cs="Wingdings"/>
                <w:b/>
                <w:bCs/>
                <w:sz w:val="21"/>
                <w:szCs w:val="21"/>
              </w:rPr>
              <w:t xml:space="preserve"> </w:t>
            </w:r>
            <w:r w:rsidRPr="00E71977">
              <w:rPr>
                <w:rFonts w:eastAsia="TimesNewRomanPSMT" w:cs="TimesNewRomanPSMT"/>
                <w:sz w:val="21"/>
                <w:szCs w:val="21"/>
              </w:rPr>
              <w:t>pas de déplacement chez la personne</w:t>
            </w:r>
            <w:r>
              <w:rPr>
                <w:rFonts w:eastAsia="TimesNewRomanPSMT" w:cs="TimesNewRomanPSMT"/>
                <w:sz w:val="21"/>
                <w:szCs w:val="21"/>
              </w:rPr>
              <w:br/>
            </w:r>
            <w:r w:rsidRPr="00E71977">
              <w:rPr>
                <w:rFonts w:eastAsia="TimesNewRomanPSMT" w:cs="TimesNewRomanPSMT"/>
                <w:sz w:val="21"/>
                <w:szCs w:val="21"/>
              </w:rPr>
              <w:t>SAUF SI LA PERSONNE RÉPOND OUI A LA QUESTION SUIVANTE:</w:t>
            </w:r>
            <w:r>
              <w:rPr>
                <w:rFonts w:eastAsia="TimesNewRomanPSMT" w:cs="TimesNewRomanPSMT"/>
                <w:sz w:val="21"/>
                <w:szCs w:val="21"/>
              </w:rPr>
              <w:br/>
            </w:r>
            <w:r w:rsidRPr="00E71977">
              <w:rPr>
                <w:rFonts w:eastAsia="TimesNewRomanPSMT" w:cs="TimesNewRomanPSMT"/>
                <w:sz w:val="21"/>
                <w:szCs w:val="21"/>
              </w:rPr>
              <w:t xml:space="preserve">Êtes-vous d'accord pour que l'on vous rende visite ? </w:t>
            </w:r>
          </w:p>
          <w:p w:rsidR="00E71977" w:rsidRPr="00E71977" w:rsidRDefault="00E71977" w:rsidP="00E71977">
            <w:pPr>
              <w:autoSpaceDE w:val="0"/>
              <w:spacing w:after="0"/>
              <w:jc w:val="left"/>
              <w:rPr>
                <w:rFonts w:eastAsia="TimesNewRomanPSMT" w:cs="TimesNewRomanPSMT"/>
                <w:sz w:val="21"/>
                <w:szCs w:val="21"/>
              </w:rPr>
            </w:pPr>
            <w:r w:rsidRPr="00E71977">
              <w:rPr>
                <w:rFonts w:eastAsia="TimesNewRomanPS-BoldMT" w:cs="TimesNewRomanPS-BoldMT"/>
                <w:b/>
                <w:bCs/>
                <w:sz w:val="21"/>
                <w:szCs w:val="21"/>
              </w:rPr>
              <w:t xml:space="preserve">si oui                                     </w:t>
            </w:r>
            <w:r>
              <w:rPr>
                <w:rFonts w:eastAsia="TimesNewRomanPS-BoldMT" w:cs="TimesNewRomanPS-BoldMT"/>
                <w:b/>
                <w:bCs/>
                <w:sz w:val="21"/>
                <w:szCs w:val="21"/>
              </w:rPr>
              <w:t xml:space="preserve">                            &gt;</w:t>
            </w:r>
            <w:r w:rsidRPr="00E71977">
              <w:rPr>
                <w:rFonts w:eastAsia="Wingdings" w:cs="Wingdings"/>
                <w:b/>
                <w:bCs/>
                <w:sz w:val="21"/>
                <w:szCs w:val="21"/>
              </w:rPr>
              <w:t xml:space="preserve"> </w:t>
            </w:r>
            <w:r w:rsidRPr="00E71977">
              <w:rPr>
                <w:rFonts w:eastAsia="TimesNewRomanPSMT" w:cs="TimesNewRomanPSMT"/>
                <w:sz w:val="21"/>
                <w:szCs w:val="21"/>
              </w:rPr>
              <w:t>intervention chez la personne</w:t>
            </w:r>
          </w:p>
        </w:tc>
        <w:tc>
          <w:tcPr>
            <w:tcW w:w="1029" w:type="dxa"/>
            <w:shd w:val="clear" w:color="auto" w:fill="auto"/>
          </w:tcPr>
          <w:p w:rsidR="00E71977" w:rsidRDefault="00E71977" w:rsidP="008E5EAC">
            <w:pPr>
              <w:pStyle w:val="Contenudetableau"/>
              <w:jc w:val="center"/>
              <w:rPr>
                <w:rFonts w:ascii="Trebuchet MS" w:hAnsi="Trebuchet MS"/>
                <w:b/>
                <w:bCs/>
                <w:sz w:val="21"/>
                <w:szCs w:val="21"/>
              </w:rPr>
            </w:pPr>
          </w:p>
          <w:p w:rsidR="00E71977" w:rsidRPr="00E71977" w:rsidRDefault="00E71977" w:rsidP="008E5EAC">
            <w:pPr>
              <w:pStyle w:val="Contenudetableau"/>
              <w:jc w:val="center"/>
              <w:rPr>
                <w:rFonts w:ascii="Trebuchet MS" w:hAnsi="Trebuchet MS"/>
                <w:sz w:val="21"/>
                <w:szCs w:val="21"/>
              </w:rPr>
            </w:pPr>
          </w:p>
          <w:p w:rsidR="00E71977" w:rsidRPr="00E71977" w:rsidRDefault="00E71977" w:rsidP="008E5EAC">
            <w:pPr>
              <w:pStyle w:val="Contenudetableau"/>
              <w:shd w:val="clear" w:color="auto" w:fill="C0C0C0"/>
              <w:jc w:val="center"/>
              <w:rPr>
                <w:rFonts w:ascii="Trebuchet MS" w:eastAsia="Wingdings" w:hAnsi="Trebuchet MS" w:cs="Wingdings"/>
                <w:sz w:val="21"/>
                <w:szCs w:val="21"/>
              </w:rPr>
            </w:pPr>
            <w:r w:rsidRPr="00E71977">
              <w:rPr>
                <w:rFonts w:ascii="Trebuchet MS" w:hAnsi="Trebuchet MS"/>
                <w:sz w:val="21"/>
                <w:szCs w:val="21"/>
              </w:rPr>
              <w:t xml:space="preserve">OUI </w:t>
            </w:r>
            <w:r w:rsidRPr="00E71977">
              <w:rPr>
                <w:rFonts w:ascii="Trebuchet MS" w:eastAsia="Wingdings" w:hAnsi="Trebuchet MS" w:cs="Wingdings"/>
                <w:sz w:val="21"/>
                <w:szCs w:val="21"/>
              </w:rPr>
              <w:t></w:t>
            </w:r>
          </w:p>
        </w:tc>
        <w:tc>
          <w:tcPr>
            <w:tcW w:w="1030" w:type="dxa"/>
            <w:shd w:val="clear" w:color="auto" w:fill="auto"/>
          </w:tcPr>
          <w:p w:rsidR="00E71977" w:rsidRPr="00E71977" w:rsidRDefault="00E71977" w:rsidP="008E5EAC">
            <w:pPr>
              <w:pStyle w:val="Contenudetableau"/>
              <w:jc w:val="center"/>
              <w:rPr>
                <w:rFonts w:ascii="Trebuchet MS" w:hAnsi="Trebuchet MS"/>
                <w:b/>
                <w:bCs/>
                <w:sz w:val="21"/>
                <w:szCs w:val="21"/>
              </w:rPr>
            </w:pPr>
          </w:p>
          <w:p w:rsidR="00E71977" w:rsidRPr="00E71977" w:rsidRDefault="00E71977" w:rsidP="008E5EAC">
            <w:pPr>
              <w:pStyle w:val="Contenudetableau"/>
              <w:jc w:val="center"/>
              <w:rPr>
                <w:rFonts w:ascii="Trebuchet MS" w:hAnsi="Trebuchet MS"/>
                <w:sz w:val="21"/>
                <w:szCs w:val="21"/>
              </w:rPr>
            </w:pPr>
          </w:p>
          <w:p w:rsidR="00E71977" w:rsidRPr="00E71977" w:rsidRDefault="00E71977" w:rsidP="008E5EAC">
            <w:pPr>
              <w:pStyle w:val="Contenudetableau"/>
              <w:jc w:val="center"/>
              <w:rPr>
                <w:rFonts w:ascii="Trebuchet MS" w:hAnsi="Trebuchet MS"/>
                <w:sz w:val="21"/>
                <w:szCs w:val="21"/>
              </w:rPr>
            </w:pPr>
            <w:r w:rsidRPr="00E71977">
              <w:rPr>
                <w:rFonts w:ascii="Trebuchet MS" w:hAnsi="Trebuchet MS"/>
                <w:sz w:val="21"/>
                <w:szCs w:val="21"/>
              </w:rPr>
              <w:t xml:space="preserve">NON </w:t>
            </w:r>
          </w:p>
        </w:tc>
      </w:tr>
      <w:tr w:rsidR="00E71977" w:rsidRPr="00E71977" w:rsidTr="00E71977">
        <w:trPr>
          <w:trHeight w:val="477"/>
        </w:trPr>
        <w:tc>
          <w:tcPr>
            <w:tcW w:w="8144" w:type="dxa"/>
            <w:shd w:val="clear" w:color="auto" w:fill="auto"/>
          </w:tcPr>
          <w:p w:rsidR="00E71977" w:rsidRPr="00E71977" w:rsidRDefault="00E71977" w:rsidP="00E71977">
            <w:pPr>
              <w:autoSpaceDE w:val="0"/>
              <w:jc w:val="left"/>
              <w:rPr>
                <w:rFonts w:eastAsia="TimesNewRomanPSMT" w:cs="TimesNewRomanPSMT"/>
                <w:sz w:val="21"/>
                <w:szCs w:val="21"/>
              </w:rPr>
            </w:pPr>
            <w:r w:rsidRPr="00E71977">
              <w:rPr>
                <w:rFonts w:eastAsia="TimesNewRomanPS-BoldMT" w:cs="TimesNewRomanPS-BoldMT"/>
                <w:b/>
                <w:bCs/>
                <w:sz w:val="21"/>
                <w:szCs w:val="21"/>
              </w:rPr>
              <w:t xml:space="preserve">2 - Si &gt; ou égal à 5 carrés « </w:t>
            </w:r>
            <w:r w:rsidRPr="00E71977">
              <w:rPr>
                <w:rFonts w:eastAsia="TimesNewRomanPS-BoldMT" w:cs="TimesNewRomanPS-BoldMT"/>
                <w:b/>
                <w:bCs/>
                <w:sz w:val="21"/>
                <w:szCs w:val="21"/>
                <w:shd w:val="clear" w:color="auto" w:fill="C0C0C0"/>
              </w:rPr>
              <w:t>noir</w:t>
            </w:r>
            <w:r w:rsidRPr="00E71977">
              <w:rPr>
                <w:rFonts w:eastAsia="TimesNewRomanPS-BoldMT" w:cs="TimesNewRomanPS-BoldMT"/>
                <w:b/>
                <w:bCs/>
                <w:sz w:val="21"/>
                <w:szCs w:val="21"/>
              </w:rPr>
              <w:t xml:space="preserve"> »                     </w:t>
            </w:r>
            <w:r>
              <w:rPr>
                <w:rFonts w:eastAsia="TimesNewRomanPS-BoldMT" w:cs="TimesNewRomanPS-BoldMT"/>
                <w:b/>
                <w:bCs/>
                <w:sz w:val="21"/>
                <w:szCs w:val="21"/>
              </w:rPr>
              <w:t>&gt;</w:t>
            </w:r>
            <w:r w:rsidRPr="00E71977">
              <w:rPr>
                <w:rFonts w:eastAsia="Wingdings" w:cs="Wingdings"/>
                <w:b/>
                <w:bCs/>
                <w:sz w:val="21"/>
                <w:szCs w:val="21"/>
              </w:rPr>
              <w:t xml:space="preserve"> </w:t>
            </w:r>
            <w:r w:rsidRPr="00E71977">
              <w:rPr>
                <w:rFonts w:eastAsia="TimesNewRomanPSMT" w:cs="TimesNewRomanPSMT"/>
                <w:sz w:val="21"/>
                <w:szCs w:val="21"/>
              </w:rPr>
              <w:t>intervention chez la personne</w:t>
            </w:r>
            <w:r>
              <w:rPr>
                <w:rFonts w:eastAsia="TimesNewRomanPSMT" w:cs="TimesNewRomanPSMT"/>
                <w:sz w:val="21"/>
                <w:szCs w:val="21"/>
              </w:rPr>
              <w:br/>
            </w:r>
            <w:r w:rsidRPr="00E71977">
              <w:rPr>
                <w:rFonts w:eastAsia="TimesNewRomanPSMT" w:cs="TimesNewRomanPSMT"/>
                <w:b/>
                <w:bCs/>
                <w:sz w:val="21"/>
                <w:szCs w:val="21"/>
              </w:rPr>
              <w:t xml:space="preserve">3 - Si état d’incohérence décelé chez l’appelé  </w:t>
            </w:r>
            <w:r>
              <w:rPr>
                <w:rFonts w:eastAsia="TimesNewRomanPSMT" w:cs="TimesNewRomanPSMT"/>
                <w:b/>
                <w:bCs/>
                <w:sz w:val="21"/>
                <w:szCs w:val="21"/>
              </w:rPr>
              <w:t>&gt;</w:t>
            </w:r>
            <w:r w:rsidRPr="00E71977">
              <w:rPr>
                <w:rFonts w:eastAsia="Wingdings" w:cs="Wingdings"/>
                <w:b/>
                <w:bCs/>
                <w:sz w:val="21"/>
                <w:szCs w:val="21"/>
              </w:rPr>
              <w:t xml:space="preserve"> </w:t>
            </w:r>
            <w:r w:rsidRPr="00E71977">
              <w:rPr>
                <w:rFonts w:eastAsia="TimesNewRomanPSMT" w:cs="TimesNewRomanPSMT"/>
                <w:sz w:val="21"/>
                <w:szCs w:val="21"/>
              </w:rPr>
              <w:t>intervention chez la personne</w:t>
            </w:r>
          </w:p>
        </w:tc>
        <w:tc>
          <w:tcPr>
            <w:tcW w:w="1029" w:type="dxa"/>
            <w:shd w:val="clear" w:color="auto" w:fill="auto"/>
          </w:tcPr>
          <w:p w:rsidR="00E71977" w:rsidRPr="00E71977" w:rsidRDefault="00E71977" w:rsidP="008E5EAC">
            <w:pPr>
              <w:pStyle w:val="Contenudetableau"/>
              <w:jc w:val="center"/>
              <w:rPr>
                <w:rFonts w:ascii="Trebuchet MS" w:eastAsia="Wingdings" w:hAnsi="Trebuchet MS" w:cs="Wingdings"/>
                <w:sz w:val="21"/>
                <w:szCs w:val="21"/>
              </w:rPr>
            </w:pPr>
          </w:p>
        </w:tc>
        <w:tc>
          <w:tcPr>
            <w:tcW w:w="1030" w:type="dxa"/>
            <w:shd w:val="clear" w:color="auto" w:fill="auto"/>
          </w:tcPr>
          <w:p w:rsidR="00E71977" w:rsidRPr="00E71977" w:rsidRDefault="00E71977" w:rsidP="008E5EAC">
            <w:pPr>
              <w:pStyle w:val="Contenudetableau"/>
              <w:jc w:val="center"/>
              <w:rPr>
                <w:rFonts w:ascii="Trebuchet MS" w:eastAsia="Wingdings" w:hAnsi="Trebuchet MS" w:cs="Wingdings"/>
                <w:sz w:val="21"/>
                <w:szCs w:val="21"/>
              </w:rPr>
            </w:pPr>
          </w:p>
        </w:tc>
      </w:tr>
    </w:tbl>
    <w:p w:rsidR="008B4E82" w:rsidRDefault="008B4E82" w:rsidP="00E71977">
      <w:pPr>
        <w:autoSpaceDE w:val="0"/>
        <w:jc w:val="left"/>
        <w:rPr>
          <w:b/>
          <w:bCs/>
          <w:u w:val="single"/>
        </w:rPr>
      </w:pPr>
      <w:r>
        <w:rPr>
          <w:b/>
          <w:bCs/>
          <w:u w:val="single"/>
        </w:rPr>
        <w:br w:type="page"/>
      </w:r>
    </w:p>
    <w:p w:rsidR="008B4E82" w:rsidRDefault="008B4E82" w:rsidP="008B4E82">
      <w:pPr>
        <w:autoSpaceDE w:val="0"/>
        <w:spacing w:before="120" w:after="0"/>
        <w:jc w:val="center"/>
        <w:rPr>
          <w:rFonts w:eastAsia="TimesNewRomanPS-BoldMT" w:cs="TimesNewRomanPS-BoldMT"/>
          <w:b/>
          <w:bCs/>
        </w:rPr>
      </w:pPr>
      <w:r>
        <w:rPr>
          <w:rFonts w:eastAsia="TimesNewRomanPS-BoldMT" w:cs="TimesNewRomanPS-BoldMT"/>
          <w:b/>
          <w:bCs/>
        </w:rPr>
        <w:t>Cette seconde fiche est à photocopier e</w:t>
      </w:r>
      <w:r w:rsidR="00AC0649">
        <w:rPr>
          <w:rFonts w:eastAsia="TimesNewRomanPS-BoldMT" w:cs="TimesNewRomanPS-BoldMT"/>
          <w:b/>
          <w:bCs/>
        </w:rPr>
        <w:t>t remplir en tant que de besoin</w:t>
      </w:r>
    </w:p>
    <w:p w:rsidR="00E71977" w:rsidRPr="00E71977" w:rsidRDefault="00E71977" w:rsidP="00E71977">
      <w:pPr>
        <w:autoSpaceDE w:val="0"/>
        <w:jc w:val="left"/>
        <w:rPr>
          <w:b/>
          <w:bCs/>
          <w:u w:val="single"/>
        </w:rPr>
      </w:pPr>
      <w:r w:rsidRPr="00E71977">
        <w:rPr>
          <w:b/>
          <w:bCs/>
          <w:u w:val="single"/>
        </w:rPr>
        <w:t>Retour d'informations :</w:t>
      </w:r>
    </w:p>
    <w:p w:rsidR="00E71977" w:rsidRPr="00E71977" w:rsidRDefault="00E71977" w:rsidP="00E71977">
      <w:r w:rsidRPr="00E71977">
        <w:rPr>
          <w:b/>
          <w:bCs/>
        </w:rPr>
        <w:t>La commune</w:t>
      </w:r>
      <w:r w:rsidRPr="00E71977">
        <w:t xml:space="preserve"> (et les services d'aide et de soins à domicile pour la partie qui les concerne)</w:t>
      </w:r>
      <w:r w:rsidRPr="00E71977">
        <w:rPr>
          <w:b/>
          <w:bCs/>
        </w:rPr>
        <w:t xml:space="preserve"> transmet quotidiennement à l'ARS </w:t>
      </w:r>
      <w:r w:rsidRPr="00E71977">
        <w:t>par support papier, informatique ou messagerie, les informations au moyen de la fiche ci-dessous (annexe 5, page 39 du plan «Vermeil»).</w:t>
      </w:r>
    </w:p>
    <w:p w:rsidR="00E71977" w:rsidRPr="00E71977" w:rsidRDefault="00E71977" w:rsidP="00E71977">
      <w:pPr>
        <w:autoSpaceDE w:val="0"/>
        <w:jc w:val="center"/>
        <w:rPr>
          <w:rFonts w:eastAsia="TimesNewRomanPS-BoldMT" w:cs="TimesNewRomanPS-BoldMT"/>
          <w:b/>
          <w:bCs/>
          <w:color w:val="000000"/>
          <w:sz w:val="26"/>
          <w:szCs w:val="26"/>
        </w:rPr>
      </w:pPr>
      <w:r w:rsidRPr="00E71977">
        <w:rPr>
          <w:rFonts w:eastAsia="TimesNewRomanPS-BoldMT" w:cs="TimesNewRomanPS-BoldMT"/>
          <w:b/>
          <w:bCs/>
          <w:color w:val="000000"/>
          <w:sz w:val="26"/>
          <w:szCs w:val="26"/>
        </w:rPr>
        <w:t>La fiche de retour d’informations</w:t>
      </w:r>
    </w:p>
    <w:p w:rsidR="00E71977" w:rsidRPr="00E71977" w:rsidRDefault="00E71977" w:rsidP="00E71977">
      <w:pPr>
        <w:autoSpaceDE w:val="0"/>
        <w:rPr>
          <w:rFonts w:eastAsia="TimesNewRomanPS-BoldMT" w:cs="TimesNewRomanPS-BoldMT"/>
          <w:b/>
          <w:bCs/>
          <w:color w:val="000000"/>
        </w:rPr>
      </w:pPr>
      <w:r w:rsidRPr="00E71977">
        <w:rPr>
          <w:rFonts w:eastAsia="TimesNewRomanPS-BoldMT" w:cs="TimesNewRomanPS-BoldMT"/>
          <w:b/>
          <w:bCs/>
          <w:color w:val="000000"/>
        </w:rPr>
        <w:t>Fiche à retourner tous les jours par fax à l'ARS ou la direction départementale interministérielle compétente</w:t>
      </w:r>
      <w:r w:rsidRPr="00E71977">
        <w:rPr>
          <w:rFonts w:eastAsia="TimesNewRomanPS-BoldMT" w:cs="TimesNewRomanPS-BoldMT"/>
          <w:b/>
          <w:bCs/>
          <w:iCs/>
          <w:color w:val="000000"/>
        </w:rPr>
        <w:t xml:space="preserve"> </w:t>
      </w:r>
      <w:r w:rsidRPr="00E71977">
        <w:rPr>
          <w:rFonts w:eastAsia="TimesNewRomanPS-BoldMT" w:cs="TimesNewRomanPS-BoldMT"/>
          <w:b/>
          <w:bCs/>
          <w:color w:val="000000"/>
        </w:rPr>
        <w:t>en cas d’activation du plan d’alerte et d’urgence.</w:t>
      </w:r>
    </w:p>
    <w:tbl>
      <w:tblPr>
        <w:tblW w:w="10206" w:type="dxa"/>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E71977" w:rsidRPr="00E71977" w:rsidTr="00E71977">
        <w:tc>
          <w:tcPr>
            <w:tcW w:w="10206" w:type="dxa"/>
            <w:tcBorders>
              <w:top w:val="single" w:sz="1" w:space="0" w:color="000000"/>
              <w:left w:val="single" w:sz="1" w:space="0" w:color="000000"/>
              <w:bottom w:val="single" w:sz="1" w:space="0" w:color="000000"/>
              <w:right w:val="single" w:sz="1" w:space="0" w:color="000000"/>
            </w:tcBorders>
            <w:shd w:val="clear" w:color="auto" w:fill="auto"/>
          </w:tcPr>
          <w:p w:rsidR="00E71977" w:rsidRPr="00E71977" w:rsidRDefault="00E71977" w:rsidP="008E5EAC">
            <w:pPr>
              <w:autoSpaceDE w:val="0"/>
              <w:jc w:val="left"/>
              <w:rPr>
                <w:rFonts w:eastAsia="TimesNewRomanPSMT" w:cs="TimesNewRomanPSMT"/>
                <w:color w:val="000000"/>
                <w:sz w:val="12"/>
                <w:szCs w:val="12"/>
              </w:rPr>
            </w:pPr>
          </w:p>
          <w:p w:rsidR="00E71977" w:rsidRPr="00E71977" w:rsidRDefault="00E71977" w:rsidP="008E5EAC">
            <w:pPr>
              <w:autoSpaceDE w:val="0"/>
              <w:jc w:val="left"/>
              <w:rPr>
                <w:rFonts w:eastAsia="TimesNewRomanPSMT" w:cs="TimesNewRomanPSMT"/>
                <w:color w:val="000000"/>
              </w:rPr>
            </w:pPr>
            <w:r w:rsidRPr="00E71977">
              <w:rPr>
                <w:rFonts w:eastAsia="TimesNewRomanPSMT" w:cs="TimesNewRomanPSMT"/>
                <w:color w:val="000000"/>
              </w:rPr>
              <w:t>Date du jour où la fiche est remplie :</w:t>
            </w:r>
          </w:p>
          <w:p w:rsidR="00E71977" w:rsidRPr="00E71977" w:rsidRDefault="00E71977" w:rsidP="008E5EAC">
            <w:pPr>
              <w:autoSpaceDE w:val="0"/>
              <w:jc w:val="left"/>
              <w:rPr>
                <w:rFonts w:eastAsia="TimesNewRomanPSMT" w:cs="TimesNewRomanPSMT"/>
                <w:color w:val="000000"/>
                <w:sz w:val="12"/>
                <w:szCs w:val="12"/>
              </w:rPr>
            </w:pPr>
          </w:p>
        </w:tc>
      </w:tr>
      <w:tr w:rsidR="00E71977" w:rsidRPr="00E71977" w:rsidTr="00E71977">
        <w:tc>
          <w:tcPr>
            <w:tcW w:w="10206" w:type="dxa"/>
            <w:tcBorders>
              <w:left w:val="single" w:sz="1" w:space="0" w:color="000000"/>
              <w:bottom w:val="single" w:sz="1" w:space="0" w:color="000000"/>
              <w:right w:val="single" w:sz="1" w:space="0" w:color="000000"/>
            </w:tcBorders>
            <w:shd w:val="clear" w:color="auto" w:fill="auto"/>
          </w:tcPr>
          <w:p w:rsidR="00E71977" w:rsidRPr="00E71977" w:rsidRDefault="00E71977" w:rsidP="008E5EAC">
            <w:pPr>
              <w:autoSpaceDE w:val="0"/>
              <w:jc w:val="left"/>
              <w:rPr>
                <w:rFonts w:eastAsia="TimesNewRomanPSMT" w:cs="TimesNewRomanPSMT"/>
                <w:color w:val="000000"/>
              </w:rPr>
            </w:pPr>
            <w:r w:rsidRPr="00E71977">
              <w:rPr>
                <w:rFonts w:eastAsia="Wingdings-Regular" w:cs="Wingdings-Regular"/>
              </w:rPr>
              <w:t xml:space="preserve"> </w:t>
            </w:r>
            <w:r w:rsidRPr="00E71977">
              <w:rPr>
                <w:rFonts w:eastAsia="TimesNewRomanPSMT" w:cs="TimesNewRomanPSMT"/>
              </w:rPr>
              <w:t>M</w:t>
            </w:r>
            <w:r w:rsidRPr="00E71977">
              <w:rPr>
                <w:rFonts w:eastAsia="TimesNewRomanPSMT" w:cs="TimesNewRomanPSMT"/>
                <w:color w:val="000000"/>
              </w:rPr>
              <w:t>airie de ..........</w:t>
            </w:r>
          </w:p>
          <w:p w:rsidR="00E71977" w:rsidRPr="00E71977" w:rsidRDefault="00E71977" w:rsidP="008E5EAC">
            <w:pPr>
              <w:autoSpaceDE w:val="0"/>
              <w:jc w:val="left"/>
              <w:rPr>
                <w:rFonts w:eastAsia="TimesNewRomanPSMT" w:cs="TimesNewRomanPSMT"/>
                <w:color w:val="000000"/>
                <w:sz w:val="12"/>
                <w:szCs w:val="12"/>
              </w:rPr>
            </w:pPr>
          </w:p>
          <w:p w:rsidR="00E71977" w:rsidRPr="00E71977" w:rsidRDefault="00E71977" w:rsidP="008E5EAC">
            <w:pPr>
              <w:autoSpaceDE w:val="0"/>
              <w:jc w:val="left"/>
              <w:rPr>
                <w:rFonts w:eastAsia="TimesNewRomanPSMT" w:cs="TimesNewRomanPSMT"/>
                <w:color w:val="000000"/>
              </w:rPr>
            </w:pPr>
          </w:p>
          <w:p w:rsidR="00E71977" w:rsidRPr="00E71977" w:rsidRDefault="00E71977" w:rsidP="008E5EAC">
            <w:pPr>
              <w:autoSpaceDE w:val="0"/>
              <w:jc w:val="left"/>
              <w:rPr>
                <w:rFonts w:eastAsia="TimesNewRomanPSMT" w:cs="TimesNewRomanPSMT"/>
                <w:color w:val="000000"/>
              </w:rPr>
            </w:pPr>
          </w:p>
          <w:p w:rsidR="00E71977" w:rsidRPr="00E71977" w:rsidRDefault="00E71977" w:rsidP="008E5EAC">
            <w:pPr>
              <w:autoSpaceDE w:val="0"/>
              <w:jc w:val="left"/>
              <w:rPr>
                <w:rFonts w:eastAsia="TimesNewRomanPSMT" w:cs="TimesNewRomanPSMT"/>
                <w:color w:val="000000"/>
              </w:rPr>
            </w:pPr>
          </w:p>
          <w:p w:rsidR="00E71977" w:rsidRPr="00E71977" w:rsidRDefault="00E71977" w:rsidP="008E5EAC">
            <w:pPr>
              <w:autoSpaceDE w:val="0"/>
              <w:jc w:val="left"/>
              <w:rPr>
                <w:rFonts w:eastAsia="TimesNewRomanPSMT" w:cs="TimesNewRomanPSMT"/>
                <w:color w:val="000000"/>
              </w:rPr>
            </w:pPr>
          </w:p>
          <w:p w:rsidR="00E71977" w:rsidRPr="00E71977" w:rsidRDefault="00E71977" w:rsidP="008E5EAC">
            <w:pPr>
              <w:autoSpaceDE w:val="0"/>
              <w:jc w:val="left"/>
              <w:rPr>
                <w:rFonts w:eastAsia="TimesNewRomanPSMT" w:cs="TimesNewRomanPSMT"/>
                <w:color w:val="000000"/>
              </w:rPr>
            </w:pPr>
            <w:r w:rsidRPr="00E71977">
              <w:rPr>
                <w:rFonts w:eastAsia="TimesNewRomanPSMT" w:cs="TimesNewRomanPSMT"/>
                <w:color w:val="000000"/>
              </w:rPr>
              <w:t>Identité de la personne ayant rempli la fiche</w:t>
            </w:r>
          </w:p>
          <w:p w:rsidR="00E71977" w:rsidRPr="00E71977" w:rsidRDefault="00E71977" w:rsidP="008E5EAC">
            <w:pPr>
              <w:autoSpaceDE w:val="0"/>
              <w:jc w:val="left"/>
              <w:rPr>
                <w:rFonts w:eastAsia="TimesNewRomanPSMT" w:cs="TimesNewRomanPSMT"/>
                <w:color w:val="000000"/>
              </w:rPr>
            </w:pPr>
          </w:p>
          <w:p w:rsidR="00E71977" w:rsidRPr="00E71977" w:rsidRDefault="00E71977" w:rsidP="008E5EAC">
            <w:pPr>
              <w:autoSpaceDE w:val="0"/>
              <w:jc w:val="left"/>
              <w:rPr>
                <w:rFonts w:eastAsia="TimesNewRomanPSMT" w:cs="TimesNewRomanPSMT"/>
                <w:color w:val="000000"/>
              </w:rPr>
            </w:pPr>
            <w:r w:rsidRPr="00E71977">
              <w:rPr>
                <w:rFonts w:eastAsia="TimesNewRomanPSMT" w:cs="TimesNewRomanPSMT"/>
                <w:color w:val="000000"/>
              </w:rPr>
              <w:t>Nom - Prénom:</w:t>
            </w:r>
          </w:p>
          <w:p w:rsidR="00E71977" w:rsidRPr="00E71977" w:rsidRDefault="00E71977" w:rsidP="008E5EAC">
            <w:pPr>
              <w:autoSpaceDE w:val="0"/>
              <w:jc w:val="left"/>
              <w:rPr>
                <w:rFonts w:eastAsia="TimesNewRomanPSMT" w:cs="TimesNewRomanPSMT"/>
                <w:color w:val="000000"/>
              </w:rPr>
            </w:pPr>
            <w:r w:rsidRPr="00E71977">
              <w:rPr>
                <w:rFonts w:eastAsia="TimesNewRomanPSMT" w:cs="TimesNewRomanPSMT"/>
                <w:color w:val="000000"/>
              </w:rPr>
              <w:t>Téléphone :</w:t>
            </w:r>
          </w:p>
        </w:tc>
      </w:tr>
    </w:tbl>
    <w:p w:rsidR="00E71977" w:rsidRPr="00E71977" w:rsidRDefault="00E71977" w:rsidP="00E71977">
      <w:pPr>
        <w:autoSpaceDE w:val="0"/>
        <w:jc w:val="left"/>
        <w:rPr>
          <w:rFonts w:eastAsia="TimesNewRomanPSMT" w:cs="TimesNewRomanPSMT"/>
          <w:color w:val="000000"/>
        </w:rPr>
      </w:pPr>
    </w:p>
    <w:p w:rsidR="00E71977" w:rsidRPr="00E71977" w:rsidRDefault="00E71977" w:rsidP="00E71977">
      <w:pPr>
        <w:autoSpaceDE w:val="0"/>
        <w:jc w:val="left"/>
        <w:rPr>
          <w:rFonts w:eastAsia="TimesNewRomanPS-BoldMT" w:cs="TimesNewRomanPS-BoldMT"/>
          <w:b/>
          <w:bCs/>
          <w:color w:val="000000"/>
        </w:rPr>
      </w:pPr>
      <w:r w:rsidRPr="00E71977">
        <w:rPr>
          <w:rFonts w:eastAsia="TimesNewRomanPS-BoldMT" w:cs="TimesNewRomanPS-BoldMT"/>
          <w:b/>
          <w:bCs/>
          <w:color w:val="000000"/>
        </w:rPr>
        <w:t>Situation décrite à la date du :</w:t>
      </w:r>
    </w:p>
    <w:p w:rsidR="00E71977" w:rsidRPr="00E71977" w:rsidRDefault="00E71977" w:rsidP="0099526B">
      <w:pPr>
        <w:widowControl w:val="0"/>
        <w:numPr>
          <w:ilvl w:val="0"/>
          <w:numId w:val="16"/>
        </w:numPr>
        <w:tabs>
          <w:tab w:val="left" w:pos="720"/>
        </w:tabs>
        <w:suppressAutoHyphens/>
        <w:autoSpaceDE w:val="0"/>
        <w:spacing w:after="0"/>
        <w:jc w:val="left"/>
        <w:rPr>
          <w:rFonts w:eastAsia="TimesNewRomanPSMT" w:cs="TimesNewRomanPSMT"/>
          <w:color w:val="000000"/>
        </w:rPr>
      </w:pPr>
      <w:r w:rsidRPr="00E71977">
        <w:rPr>
          <w:rFonts w:eastAsia="TimesNewRomanPSMT" w:cs="TimesNewRomanPSMT"/>
          <w:color w:val="000000"/>
        </w:rPr>
        <w:t>Nombre de personnes inscrites sur le registre :</w:t>
      </w:r>
    </w:p>
    <w:p w:rsidR="00E71977" w:rsidRPr="00E71977" w:rsidRDefault="00E71977" w:rsidP="0099526B">
      <w:pPr>
        <w:widowControl w:val="0"/>
        <w:numPr>
          <w:ilvl w:val="0"/>
          <w:numId w:val="16"/>
        </w:numPr>
        <w:tabs>
          <w:tab w:val="left" w:pos="720"/>
        </w:tabs>
        <w:suppressAutoHyphens/>
        <w:autoSpaceDE w:val="0"/>
        <w:spacing w:after="0"/>
        <w:jc w:val="left"/>
        <w:rPr>
          <w:rFonts w:eastAsia="TimesNewRomanPSMT" w:cs="TimesNewRomanPSMT"/>
          <w:color w:val="000000"/>
        </w:rPr>
      </w:pPr>
      <w:r w:rsidRPr="00E71977">
        <w:rPr>
          <w:rFonts w:eastAsia="TimesNewRomanPSMT" w:cs="TimesNewRomanPSMT"/>
          <w:color w:val="000000"/>
        </w:rPr>
        <w:t>Nombre de personnes inscrites sur le registre et relevant de l'action communale :</w:t>
      </w:r>
    </w:p>
    <w:p w:rsidR="00E71977" w:rsidRPr="00E71977" w:rsidRDefault="00E71977" w:rsidP="0099526B">
      <w:pPr>
        <w:widowControl w:val="0"/>
        <w:numPr>
          <w:ilvl w:val="0"/>
          <w:numId w:val="17"/>
        </w:numPr>
        <w:tabs>
          <w:tab w:val="left" w:pos="720"/>
        </w:tabs>
        <w:suppressAutoHyphens/>
        <w:autoSpaceDE w:val="0"/>
        <w:spacing w:after="0"/>
        <w:rPr>
          <w:rFonts w:eastAsia="TimesNewRomanPSMT" w:cs="TimesNewRomanPSMT"/>
          <w:color w:val="000000"/>
        </w:rPr>
      </w:pPr>
      <w:r w:rsidRPr="00E71977">
        <w:rPr>
          <w:rFonts w:eastAsia="TimesNewRomanPSMT" w:cs="TimesNewRomanPSMT"/>
          <w:color w:val="000000"/>
        </w:rPr>
        <w:t>Nombre de personnes contactées par téléphone :</w:t>
      </w:r>
    </w:p>
    <w:p w:rsidR="00E71977" w:rsidRPr="00E71977" w:rsidRDefault="00E71977" w:rsidP="0099526B">
      <w:pPr>
        <w:widowControl w:val="0"/>
        <w:numPr>
          <w:ilvl w:val="0"/>
          <w:numId w:val="17"/>
        </w:numPr>
        <w:tabs>
          <w:tab w:val="left" w:pos="720"/>
        </w:tabs>
        <w:suppressAutoHyphens/>
        <w:autoSpaceDE w:val="0"/>
        <w:spacing w:after="0"/>
        <w:rPr>
          <w:rFonts w:eastAsia="TimesNewRomanPSMT" w:cs="TimesNewRomanPSMT"/>
          <w:color w:val="000000"/>
        </w:rPr>
      </w:pPr>
      <w:r w:rsidRPr="00E71977">
        <w:rPr>
          <w:rFonts w:eastAsia="TimesNewRomanPSMT" w:cs="TimesNewRomanPSMT"/>
          <w:color w:val="000000"/>
        </w:rPr>
        <w:t>Nombre de personnes ayant reçu une visite à domicile:</w:t>
      </w:r>
    </w:p>
    <w:p w:rsidR="00E71977" w:rsidRPr="00E71977" w:rsidRDefault="00E71977" w:rsidP="0099526B">
      <w:pPr>
        <w:widowControl w:val="0"/>
        <w:numPr>
          <w:ilvl w:val="0"/>
          <w:numId w:val="17"/>
        </w:numPr>
        <w:tabs>
          <w:tab w:val="left" w:pos="720"/>
        </w:tabs>
        <w:suppressAutoHyphens/>
        <w:autoSpaceDE w:val="0"/>
        <w:spacing w:after="0"/>
        <w:rPr>
          <w:rFonts w:eastAsia="TimesNewRomanPSMT" w:cs="TimesNewRomanPSMT"/>
          <w:color w:val="000000"/>
        </w:rPr>
      </w:pPr>
      <w:r w:rsidRPr="00E71977">
        <w:rPr>
          <w:rFonts w:eastAsia="TimesNewRomanPSMT" w:cs="TimesNewRomanPSMT"/>
          <w:color w:val="000000"/>
        </w:rPr>
        <w:t>Nombre de personnes pour lesquelles le recours au médecin traitant ou autre dispositif de santé a été nécessaire :</w:t>
      </w:r>
    </w:p>
    <w:p w:rsidR="00E71977" w:rsidRPr="00E71977" w:rsidRDefault="00E71977" w:rsidP="0099526B">
      <w:pPr>
        <w:widowControl w:val="0"/>
        <w:numPr>
          <w:ilvl w:val="0"/>
          <w:numId w:val="17"/>
        </w:numPr>
        <w:tabs>
          <w:tab w:val="left" w:pos="720"/>
        </w:tabs>
        <w:suppressAutoHyphens/>
        <w:autoSpaceDE w:val="0"/>
        <w:spacing w:after="0"/>
        <w:rPr>
          <w:rFonts w:eastAsia="TimesNewRomanPSMT" w:cs="TimesNewRomanPSMT"/>
          <w:color w:val="000000"/>
        </w:rPr>
      </w:pPr>
      <w:r w:rsidRPr="00E71977">
        <w:rPr>
          <w:rFonts w:eastAsia="TimesNewRomanPSMT" w:cs="TimesNewRomanPSMT"/>
          <w:color w:val="000000"/>
        </w:rPr>
        <w:t>Nombre de personnes nécessitant un accompagnement dans leur vie quotidienne :</w:t>
      </w:r>
    </w:p>
    <w:p w:rsidR="00E71977" w:rsidRPr="00E71977" w:rsidRDefault="00E71977" w:rsidP="00E71977">
      <w:pPr>
        <w:autoSpaceDE w:val="0"/>
        <w:rPr>
          <w:rFonts w:eastAsia="TimesNewRomanPSMT" w:cs="TimesNewRomanPSMT"/>
          <w:color w:val="000000"/>
          <w:sz w:val="12"/>
          <w:szCs w:val="12"/>
        </w:rPr>
      </w:pPr>
    </w:p>
    <w:p w:rsidR="00E71977" w:rsidRPr="00E71977" w:rsidRDefault="00E71977" w:rsidP="00E71977">
      <w:pPr>
        <w:autoSpaceDE w:val="0"/>
        <w:rPr>
          <w:rFonts w:eastAsia="TimesNewRomanPSMT" w:cs="TimesNewRomanPSMT"/>
          <w:color w:val="000000"/>
          <w:sz w:val="12"/>
          <w:szCs w:val="12"/>
        </w:rPr>
      </w:pPr>
    </w:p>
    <w:p w:rsidR="00E71977" w:rsidRPr="00E71977" w:rsidRDefault="00E71977" w:rsidP="00E71977">
      <w:pPr>
        <w:autoSpaceDE w:val="0"/>
        <w:rPr>
          <w:rFonts w:eastAsia="TimesNewRomanPSMT" w:cs="TimesNewRomanPSMT"/>
          <w:color w:val="000000"/>
        </w:rPr>
      </w:pPr>
      <w:r w:rsidRPr="00E71977">
        <w:rPr>
          <w:rFonts w:eastAsia="TimesNewRomanPSMT" w:cs="TimesNewRomanPSMT"/>
          <w:color w:val="000000"/>
        </w:rPr>
        <w:t>Tâches pour lesquelles les personnes ont demandé de l'aide : (ex: aide aux courses, ouvrir et fermer les volets, tenir compagnie…).</w:t>
      </w:r>
    </w:p>
    <w:p w:rsidR="00E71977" w:rsidRPr="00E71977" w:rsidRDefault="00E71977" w:rsidP="00E71977">
      <w:pPr>
        <w:autoSpaceDE w:val="0"/>
        <w:rPr>
          <w:rFonts w:eastAsia="TimesNewRomanPSMT" w:cs="TimesNewRomanPSMT"/>
          <w:color w:val="000000"/>
        </w:rPr>
      </w:pPr>
      <w:r w:rsidRPr="00E71977">
        <w:rPr>
          <w:rFonts w:eastAsia="TimesNewRomanPSMT" w:cs="TimesNewRomanPSMT"/>
          <w:color w:val="000000"/>
        </w:rPr>
        <w:t>Cet accompagnement est réalisé par :</w:t>
      </w:r>
    </w:p>
    <w:p w:rsidR="00E71977" w:rsidRPr="00E71977" w:rsidRDefault="00E71977" w:rsidP="00E71977">
      <w:pPr>
        <w:autoSpaceDE w:val="0"/>
        <w:spacing w:after="0"/>
        <w:ind w:left="720"/>
        <w:rPr>
          <w:rFonts w:eastAsia="TimesNewRomanPSMT" w:cs="TimesNewRomanPSMT"/>
          <w:color w:val="000000"/>
        </w:rPr>
      </w:pPr>
      <w:r w:rsidRPr="00E71977">
        <w:rPr>
          <w:rFonts w:eastAsia="Symbol" w:cs="Symbol"/>
          <w:color w:val="000000"/>
        </w:rPr>
        <w:t xml:space="preserve">· </w:t>
      </w:r>
      <w:r w:rsidRPr="00E71977">
        <w:rPr>
          <w:rFonts w:eastAsia="TimesNewRomanPSMT" w:cs="TimesNewRomanPSMT"/>
          <w:color w:val="000000"/>
        </w:rPr>
        <w:t>les services communaux exclusivement :</w:t>
      </w:r>
    </w:p>
    <w:p w:rsidR="00E71977" w:rsidRPr="00E71977" w:rsidRDefault="00E71977" w:rsidP="00E71977">
      <w:pPr>
        <w:autoSpaceDE w:val="0"/>
        <w:spacing w:after="0"/>
        <w:ind w:left="720"/>
        <w:rPr>
          <w:rFonts w:eastAsia="TimesNewRomanPSMT" w:cs="TimesNewRomanPSMT"/>
          <w:color w:val="000000"/>
        </w:rPr>
      </w:pPr>
      <w:r w:rsidRPr="00E71977">
        <w:rPr>
          <w:rFonts w:eastAsia="Symbol" w:cs="Symbol"/>
          <w:color w:val="000000"/>
        </w:rPr>
        <w:t xml:space="preserve">· </w:t>
      </w:r>
      <w:r w:rsidRPr="00E71977">
        <w:rPr>
          <w:rFonts w:eastAsia="TimesNewRomanPSMT" w:cs="TimesNewRomanPSMT"/>
          <w:color w:val="000000"/>
        </w:rPr>
        <w:t>une association volontaire exclusivement (laquelle ?) :</w:t>
      </w:r>
    </w:p>
    <w:p w:rsidR="00E71977" w:rsidRPr="00E71977" w:rsidRDefault="00E71977" w:rsidP="00E71977">
      <w:pPr>
        <w:autoSpaceDE w:val="0"/>
        <w:spacing w:after="0"/>
        <w:ind w:left="720"/>
        <w:jc w:val="left"/>
        <w:rPr>
          <w:rFonts w:eastAsia="TimesNewRomanPSMT" w:cs="TimesNewRomanPSMT"/>
          <w:color w:val="000000"/>
        </w:rPr>
      </w:pPr>
      <w:r w:rsidRPr="00E71977">
        <w:rPr>
          <w:rFonts w:eastAsia="Symbol" w:cs="Symbol"/>
          <w:color w:val="000000"/>
        </w:rPr>
        <w:t xml:space="preserve">· </w:t>
      </w:r>
      <w:r w:rsidRPr="00E71977">
        <w:rPr>
          <w:rFonts w:eastAsia="TimesNewRomanPSMT" w:cs="TimesNewRomanPSMT"/>
          <w:color w:val="000000"/>
        </w:rPr>
        <w:t>les services communaux et une association volontaire (dans ce cas, laquelle ?) :</w:t>
      </w:r>
    </w:p>
    <w:p w:rsidR="004D1B34" w:rsidRPr="00297299" w:rsidRDefault="004D1B34" w:rsidP="004D1B34">
      <w:pPr>
        <w:autoSpaceDE w:val="0"/>
        <w:autoSpaceDN w:val="0"/>
        <w:adjustRightInd w:val="0"/>
        <w:spacing w:after="0"/>
        <w:jc w:val="center"/>
        <w:rPr>
          <w:b/>
        </w:rPr>
      </w:pPr>
      <w:r>
        <w:rPr>
          <w:sz w:val="24"/>
          <w:szCs w:val="24"/>
        </w:rPr>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085"/>
        <w:gridCol w:w="1985"/>
      </w:tblGrid>
      <w:tr w:rsidR="004D1B34" w:rsidRPr="000E133C" w:rsidTr="004D1B34">
        <w:trPr>
          <w:trHeight w:val="489"/>
          <w:jc w:val="center"/>
        </w:trPr>
        <w:tc>
          <w:tcPr>
            <w:tcW w:w="2631" w:type="dxa"/>
            <w:vAlign w:val="center"/>
          </w:tcPr>
          <w:p w:rsidR="004D1B34" w:rsidRPr="000E133C" w:rsidRDefault="004D1B34" w:rsidP="004D1B34">
            <w:pPr>
              <w:spacing w:after="0"/>
            </w:pPr>
            <w:r>
              <w:br w:type="page"/>
            </w:r>
            <w:r w:rsidRPr="000E133C">
              <w:br w:type="page"/>
              <w:t xml:space="preserve">Commune </w:t>
            </w:r>
            <w:r>
              <w:t>d’Esbarres</w:t>
            </w:r>
          </w:p>
        </w:tc>
        <w:tc>
          <w:tcPr>
            <w:tcW w:w="5085" w:type="dxa"/>
            <w:vAlign w:val="center"/>
          </w:tcPr>
          <w:p w:rsidR="004D1B34" w:rsidRPr="000E133C" w:rsidRDefault="004D1B34" w:rsidP="00AC0649">
            <w:pPr>
              <w:spacing w:after="100" w:afterAutospacing="1"/>
              <w:jc w:val="center"/>
            </w:pPr>
            <w:r w:rsidRPr="000E133C">
              <w:t>Plan communal de Sauvegarde</w:t>
            </w:r>
          </w:p>
        </w:tc>
        <w:tc>
          <w:tcPr>
            <w:tcW w:w="1985" w:type="dxa"/>
            <w:vAlign w:val="center"/>
          </w:tcPr>
          <w:p w:rsidR="004D1B34" w:rsidRPr="000E133C" w:rsidRDefault="004D1B34" w:rsidP="00AC0649">
            <w:pPr>
              <w:pStyle w:val="Lgende"/>
              <w:spacing w:after="100" w:afterAutospacing="1"/>
              <w:jc w:val="center"/>
            </w:pPr>
            <w:r>
              <w:t>Fiche: FS 18</w:t>
            </w:r>
          </w:p>
        </w:tc>
      </w:tr>
      <w:tr w:rsidR="004D1B34" w:rsidRPr="000E133C" w:rsidTr="004D1B34">
        <w:trPr>
          <w:trHeight w:val="564"/>
          <w:jc w:val="center"/>
        </w:trPr>
        <w:tc>
          <w:tcPr>
            <w:tcW w:w="2631" w:type="dxa"/>
            <w:vAlign w:val="center"/>
          </w:tcPr>
          <w:p w:rsidR="004D1B34" w:rsidRPr="000E133C" w:rsidRDefault="00FE2E10" w:rsidP="00C44BA5">
            <w:pPr>
              <w:spacing w:after="0"/>
              <w:jc w:val="center"/>
            </w:pPr>
            <w:r>
              <w:rPr>
                <w:noProof/>
                <w:lang w:eastAsia="fr-FR"/>
              </w:rPr>
              <w:drawing>
                <wp:inline distT="0" distB="0" distL="0" distR="0">
                  <wp:extent cx="685800" cy="685800"/>
                  <wp:effectExtent l="0" t="0" r="0" b="0"/>
                  <wp:docPr id="72" name="Image 72"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85" w:type="dxa"/>
            <w:shd w:val="clear" w:color="auto" w:fill="31849B"/>
            <w:vAlign w:val="center"/>
          </w:tcPr>
          <w:p w:rsidR="004D1B34" w:rsidRPr="00CB4B34" w:rsidRDefault="00272AD9" w:rsidP="00272AD9">
            <w:pPr>
              <w:pStyle w:val="Titre1"/>
            </w:pPr>
            <w:bookmarkStart w:id="172" w:name="_Toc320027074"/>
            <w:r>
              <w:t>Fiches support</w:t>
            </w:r>
            <w:r>
              <w:br/>
            </w:r>
            <w:r w:rsidR="004D1B34">
              <w:t>Récupération de comprimés d’iode stable</w:t>
            </w:r>
            <w:bookmarkEnd w:id="172"/>
          </w:p>
        </w:tc>
        <w:tc>
          <w:tcPr>
            <w:tcW w:w="1985" w:type="dxa"/>
            <w:vAlign w:val="center"/>
          </w:tcPr>
          <w:p w:rsidR="004D1B34" w:rsidRPr="000E133C" w:rsidRDefault="00FE2E10" w:rsidP="00C44BA5">
            <w:pPr>
              <w:spacing w:after="0"/>
              <w:jc w:val="center"/>
            </w:pPr>
            <w:r>
              <w:rPr>
                <w:noProof/>
                <w:lang w:eastAsia="fr-FR"/>
              </w:rPr>
              <w:drawing>
                <wp:inline distT="0" distB="0" distL="0" distR="0">
                  <wp:extent cx="752475" cy="695325"/>
                  <wp:effectExtent l="0" t="0" r="9525" b="9525"/>
                  <wp:docPr id="73" name="Image 73"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4D1B34">
              <w:t>1/</w:t>
            </w:r>
            <w:r w:rsidR="00272AD9">
              <w:t>3</w:t>
            </w:r>
          </w:p>
        </w:tc>
      </w:tr>
    </w:tbl>
    <w:p w:rsidR="004D1B34" w:rsidRDefault="004D1B34" w:rsidP="004D1B34">
      <w:pPr>
        <w:autoSpaceDE w:val="0"/>
        <w:spacing w:after="0"/>
        <w:jc w:val="left"/>
        <w:rPr>
          <w:rFonts w:eastAsia="TimesNewRomanPSMT" w:cs="TimesNewRomanPSMT"/>
          <w:b/>
          <w:bCs/>
          <w:sz w:val="21"/>
          <w:szCs w:val="21"/>
        </w:rPr>
      </w:pPr>
    </w:p>
    <w:p w:rsidR="008B4E82" w:rsidRDefault="008B4E82" w:rsidP="004D1B34">
      <w:pPr>
        <w:autoSpaceDE w:val="0"/>
        <w:spacing w:after="0"/>
        <w:jc w:val="left"/>
        <w:rPr>
          <w:rFonts w:eastAsia="TimesNewRomanPSMT" w:cs="TimesNewRomanPSMT"/>
          <w:b/>
          <w:bCs/>
          <w:sz w:val="21"/>
          <w:szCs w:val="21"/>
        </w:rPr>
      </w:pPr>
    </w:p>
    <w:p w:rsidR="008B4E82" w:rsidRDefault="008B4E82" w:rsidP="004D1B34">
      <w:pPr>
        <w:autoSpaceDE w:val="0"/>
        <w:spacing w:after="0"/>
        <w:jc w:val="left"/>
        <w:rPr>
          <w:rFonts w:eastAsia="TimesNewRomanPSMT" w:cs="TimesNewRomanPSMT"/>
          <w:b/>
          <w:bCs/>
          <w:sz w:val="21"/>
          <w:szCs w:val="21"/>
        </w:rPr>
      </w:pPr>
    </w:p>
    <w:p w:rsidR="008B4E82" w:rsidRDefault="008B4E82" w:rsidP="004D1B34">
      <w:pPr>
        <w:autoSpaceDE w:val="0"/>
        <w:spacing w:after="0"/>
        <w:jc w:val="left"/>
        <w:rPr>
          <w:rFonts w:eastAsia="TimesNewRomanPSMT" w:cs="TimesNewRomanPSMT"/>
          <w:b/>
          <w:bCs/>
          <w:sz w:val="21"/>
          <w:szCs w:val="21"/>
        </w:rPr>
      </w:pPr>
      <w:r>
        <w:rPr>
          <w:rFonts w:eastAsia="TimesNewRomanPSMT" w:cs="TimesNewRomanPSMT"/>
          <w:b/>
          <w:bCs/>
          <w:sz w:val="21"/>
          <w:szCs w:val="21"/>
        </w:rPr>
        <w:t>Les modèles suivants sont à photocopier et remplir en tant que de besoin.</w:t>
      </w:r>
    </w:p>
    <w:p w:rsidR="008B4E82" w:rsidRDefault="008B4E82" w:rsidP="004D1B34">
      <w:pPr>
        <w:autoSpaceDE w:val="0"/>
        <w:spacing w:after="0"/>
        <w:jc w:val="left"/>
        <w:rPr>
          <w:rFonts w:eastAsia="TimesNewRomanPSMT" w:cs="TimesNewRomanPSMT"/>
          <w:b/>
          <w:bCs/>
          <w:sz w:val="21"/>
          <w:szCs w:val="21"/>
        </w:rPr>
      </w:pPr>
    </w:p>
    <w:p w:rsidR="008B4E82" w:rsidRDefault="008B4E82" w:rsidP="004D1B34">
      <w:pPr>
        <w:autoSpaceDE w:val="0"/>
        <w:spacing w:after="0"/>
        <w:jc w:val="left"/>
        <w:rPr>
          <w:rFonts w:eastAsia="TimesNewRomanPSMT" w:cs="TimesNewRomanPSMT"/>
          <w:b/>
          <w:bCs/>
          <w:sz w:val="21"/>
          <w:szCs w:val="21"/>
        </w:rPr>
      </w:pPr>
      <w:r>
        <w:rPr>
          <w:rFonts w:eastAsia="TimesNewRomanPSMT" w:cs="TimesNewRomanPSMT"/>
          <w:b/>
          <w:bCs/>
          <w:sz w:val="21"/>
          <w:szCs w:val="21"/>
        </w:rPr>
        <w:t>Ils sont établis par la Préfecture de Cote d’Or pour la récupération et la distribution de pastilles d’iode.</w:t>
      </w:r>
    </w:p>
    <w:p w:rsidR="004D1B34" w:rsidRDefault="004D1B34" w:rsidP="004D1B34">
      <w:pPr>
        <w:rPr>
          <w:rFonts w:eastAsia="TimesNewRomanPSMT" w:cs="TimesNewRomanPSMT"/>
          <w:b/>
          <w:bCs/>
          <w:sz w:val="21"/>
          <w:szCs w:val="21"/>
        </w:rPr>
      </w:pPr>
      <w:r>
        <w:rPr>
          <w:rFonts w:eastAsia="TimesNewRomanPSMT" w:cs="TimesNewRomanPSMT"/>
          <w:b/>
          <w:bCs/>
          <w:sz w:val="21"/>
          <w:szCs w:val="21"/>
        </w:rPr>
        <w:br w:type="page"/>
      </w:r>
    </w:p>
    <w:p w:rsidR="004D1B34" w:rsidRDefault="004D1B34" w:rsidP="004D1B34">
      <w:pPr>
        <w:spacing w:after="0"/>
      </w:pPr>
      <w:r>
        <w:t>Département de la Côte d'Or</w:t>
      </w:r>
    </w:p>
    <w:p w:rsidR="004D1B34" w:rsidRDefault="004D1B34" w:rsidP="004D1B34">
      <w:pPr>
        <w:spacing w:after="0"/>
      </w:pPr>
      <w:r>
        <w:t xml:space="preserve">Arrondissement de </w:t>
      </w:r>
    </w:p>
    <w:p w:rsidR="004D1B34" w:rsidRDefault="004D1B34" w:rsidP="004D1B34">
      <w:r>
        <w:t xml:space="preserve">Commune de </w:t>
      </w:r>
    </w:p>
    <w:p w:rsidR="004D1B34" w:rsidRDefault="004D1B34" w:rsidP="004D1B34"/>
    <w:p w:rsidR="004D1B34" w:rsidRDefault="004D1B34" w:rsidP="004D1B34"/>
    <w:p w:rsidR="004D1B34" w:rsidRDefault="004D1B34" w:rsidP="004D1B34"/>
    <w:tbl>
      <w:tblPr>
        <w:tblW w:w="0" w:type="auto"/>
        <w:tblInd w:w="1312" w:type="dxa"/>
        <w:tblLayout w:type="fixed"/>
        <w:tblCellMar>
          <w:left w:w="0" w:type="dxa"/>
          <w:right w:w="0" w:type="dxa"/>
        </w:tblCellMar>
        <w:tblLook w:val="0000" w:firstRow="0" w:lastRow="0" w:firstColumn="0" w:lastColumn="0" w:noHBand="0" w:noVBand="0"/>
      </w:tblPr>
      <w:tblGrid>
        <w:gridCol w:w="7456"/>
      </w:tblGrid>
      <w:tr w:rsidR="004D1B34" w:rsidTr="004D1B34">
        <w:tc>
          <w:tcPr>
            <w:tcW w:w="7456" w:type="dxa"/>
            <w:tcBorders>
              <w:top w:val="single" w:sz="1" w:space="0" w:color="000000"/>
              <w:left w:val="single" w:sz="1" w:space="0" w:color="000000"/>
              <w:bottom w:val="single" w:sz="1" w:space="0" w:color="000000"/>
              <w:right w:val="single" w:sz="1" w:space="0" w:color="000000"/>
            </w:tcBorders>
            <w:shd w:val="clear" w:color="auto" w:fill="auto"/>
          </w:tcPr>
          <w:p w:rsidR="004D1B34" w:rsidRDefault="004D1B34" w:rsidP="004D1B34">
            <w:pPr>
              <w:snapToGrid w:val="0"/>
              <w:jc w:val="center"/>
              <w:rPr>
                <w:b/>
              </w:rPr>
            </w:pPr>
            <w:r>
              <w:rPr>
                <w:b/>
              </w:rPr>
              <w:t>PLAN DÉPARTEMENTAL DE DISTRIBUTION D’IODE STABLE</w:t>
            </w:r>
          </w:p>
          <w:p w:rsidR="004D1B34" w:rsidRDefault="004D1B34" w:rsidP="004D1B34">
            <w:pPr>
              <w:jc w:val="center"/>
              <w:rPr>
                <w:b/>
                <w:sz w:val="32"/>
                <w:szCs w:val="28"/>
              </w:rPr>
            </w:pPr>
            <w:r>
              <w:rPr>
                <w:b/>
                <w:sz w:val="32"/>
                <w:szCs w:val="28"/>
              </w:rPr>
              <w:t>RÉCUPÉRATION DES COMPRIMÉS</w:t>
            </w:r>
          </w:p>
        </w:tc>
      </w:tr>
    </w:tbl>
    <w:p w:rsidR="004D1B34" w:rsidRDefault="004D1B34" w:rsidP="004D1B34"/>
    <w:p w:rsidR="004D1B34" w:rsidRDefault="004D1B34" w:rsidP="004D1B34"/>
    <w:p w:rsidR="004D1B34" w:rsidRDefault="004D1B34" w:rsidP="004D1B34"/>
    <w:p w:rsidR="004D1B34" w:rsidRDefault="004D1B34" w:rsidP="004D1B34"/>
    <w:p w:rsidR="004D1B34" w:rsidRDefault="004D1B34" w:rsidP="004D1B34">
      <w:pPr>
        <w:rPr>
          <w:b/>
        </w:rPr>
      </w:pPr>
      <w:r>
        <w:rPr>
          <w:b/>
        </w:rPr>
        <w:t xml:space="preserve">Monsieur ou Madame               , maire de la commune de </w:t>
      </w:r>
    </w:p>
    <w:p w:rsidR="004D1B34" w:rsidRDefault="004D1B34" w:rsidP="004D1B34">
      <w:r>
        <w:t>ou</w:t>
      </w:r>
    </w:p>
    <w:p w:rsidR="004D1B34" w:rsidRDefault="004D1B34" w:rsidP="004D1B34">
      <w:pPr>
        <w:rPr>
          <w:b/>
        </w:rPr>
      </w:pPr>
      <w:r>
        <w:rPr>
          <w:b/>
        </w:rPr>
        <w:t>Madame ou monsieur ...................................................., adjoint de permanence,</w:t>
      </w:r>
    </w:p>
    <w:p w:rsidR="004D1B34" w:rsidRDefault="004D1B34" w:rsidP="004D1B34"/>
    <w:p w:rsidR="004D1B34" w:rsidRDefault="004D1B34" w:rsidP="004D1B34">
      <w:pPr>
        <w:rPr>
          <w:b/>
        </w:rPr>
      </w:pPr>
      <w:r>
        <w:rPr>
          <w:b/>
        </w:rPr>
        <w:t>donne délégation à :</w:t>
      </w:r>
    </w:p>
    <w:p w:rsidR="004D1B34" w:rsidRDefault="004D1B34" w:rsidP="004D1B34"/>
    <w:p w:rsidR="004D1B34" w:rsidRDefault="004D1B34" w:rsidP="004D1B34">
      <w:pPr>
        <w:rPr>
          <w:b/>
        </w:rPr>
      </w:pPr>
      <w:r>
        <w:rPr>
          <w:b/>
        </w:rPr>
        <w:t>Madame ou monsieur (nom, prénom et fonction) ......................................................</w:t>
      </w:r>
    </w:p>
    <w:p w:rsidR="004D1B34" w:rsidRDefault="004D1B34" w:rsidP="004D1B34"/>
    <w:p w:rsidR="0027466B" w:rsidRDefault="004D1B34" w:rsidP="004D1B34">
      <w:pPr>
        <w:rPr>
          <w:b/>
        </w:rPr>
      </w:pPr>
      <w:r>
        <w:rPr>
          <w:b/>
        </w:rPr>
        <w:t xml:space="preserve">pour récupérer ce jour dans le lieu prévu au plan </w:t>
      </w:r>
      <w:r>
        <w:rPr>
          <w:b/>
          <w:vertAlign w:val="superscript"/>
        </w:rPr>
        <w:t>(1)</w:t>
      </w:r>
      <w:r>
        <w:rPr>
          <w:b/>
        </w:rPr>
        <w:t>...............................................</w:t>
      </w:r>
    </w:p>
    <w:p w:rsidR="004D1B34" w:rsidRDefault="0027466B" w:rsidP="004D1B34">
      <w:pPr>
        <w:rPr>
          <w:b/>
        </w:rPr>
      </w:pPr>
      <w:r>
        <w:rPr>
          <w:b/>
        </w:rPr>
        <w:t>…………..</w:t>
      </w:r>
      <w:r w:rsidR="004D1B34">
        <w:rPr>
          <w:b/>
        </w:rPr>
        <w:t xml:space="preserve"> boîtes de comprimés d’iode stable aux fins de distribution à la population.</w:t>
      </w:r>
    </w:p>
    <w:p w:rsidR="004D1B34" w:rsidRDefault="004D1B34" w:rsidP="004D1B34"/>
    <w:p w:rsidR="004D1B34" w:rsidRDefault="004D1B34" w:rsidP="004D1B34">
      <w:pPr>
        <w:rPr>
          <w:b/>
        </w:rPr>
      </w:pPr>
      <w:r>
        <w:rPr>
          <w:b/>
        </w:rPr>
        <w:t>Cette mission fait suite aux instructions reçues du Préfet ou de son représentant à la suite de la mise en œuvre du plan départemental de stockage et de distribution des comprimés d’iode stable.</w:t>
      </w:r>
    </w:p>
    <w:p w:rsidR="004D1B34" w:rsidRDefault="004D1B34" w:rsidP="004D1B34">
      <w:pPr>
        <w:rPr>
          <w:b/>
        </w:rPr>
      </w:pPr>
    </w:p>
    <w:p w:rsidR="004D1B34" w:rsidRDefault="004D1B34" w:rsidP="004D1B34">
      <w:pPr>
        <w:tabs>
          <w:tab w:val="center" w:pos="7920"/>
        </w:tabs>
        <w:rPr>
          <w:b/>
        </w:rPr>
      </w:pPr>
      <w:r>
        <w:rPr>
          <w:b/>
        </w:rPr>
        <w:tab/>
        <w:t>Fait le</w:t>
      </w:r>
    </w:p>
    <w:p w:rsidR="004D1B34" w:rsidRDefault="004D1B34" w:rsidP="004D1B34">
      <w:pPr>
        <w:tabs>
          <w:tab w:val="center" w:pos="7920"/>
        </w:tabs>
        <w:rPr>
          <w:b/>
        </w:rPr>
      </w:pPr>
      <w:r>
        <w:rPr>
          <w:b/>
        </w:rPr>
        <w:tab/>
        <w:t>Le Maire,</w:t>
      </w:r>
    </w:p>
    <w:p w:rsidR="004D1B34" w:rsidRDefault="004D1B34" w:rsidP="004D1B34">
      <w:pPr>
        <w:rPr>
          <w:b/>
        </w:rPr>
      </w:pPr>
    </w:p>
    <w:p w:rsidR="004D1B34" w:rsidRDefault="004D1B34" w:rsidP="004D1B34">
      <w:pPr>
        <w:rPr>
          <w:b/>
        </w:rPr>
      </w:pPr>
    </w:p>
    <w:p w:rsidR="0027466B" w:rsidRDefault="0027466B" w:rsidP="004D1B34">
      <w:pPr>
        <w:rPr>
          <w:b/>
        </w:rPr>
      </w:pPr>
      <w:r>
        <w:rPr>
          <w:b/>
        </w:rPr>
        <w:t>(</w:t>
      </w:r>
      <w:r w:rsidR="004D1B34">
        <w:rPr>
          <w:b/>
        </w:rPr>
        <w:t>1) : Indiquer le lieu en toute lettre et le nombre de boites.</w:t>
      </w:r>
    </w:p>
    <w:p w:rsidR="004D1B34" w:rsidRDefault="0027466B" w:rsidP="0027466B">
      <w:pPr>
        <w:spacing w:after="0"/>
      </w:pPr>
      <w:r>
        <w:rPr>
          <w:b/>
        </w:rPr>
        <w:br w:type="page"/>
      </w:r>
      <w:r w:rsidR="004D1B34">
        <w:lastRenderedPageBreak/>
        <w:t>Département de la Côte d’Or</w:t>
      </w:r>
    </w:p>
    <w:p w:rsidR="004D1B34" w:rsidRDefault="004D1B34" w:rsidP="0027466B">
      <w:pPr>
        <w:spacing w:after="0"/>
      </w:pPr>
      <w:r>
        <w:t xml:space="preserve">Arrondissement de </w:t>
      </w:r>
    </w:p>
    <w:p w:rsidR="004D1B34" w:rsidRDefault="004D1B34" w:rsidP="004D1B34">
      <w:r>
        <w:t>Commune de</w:t>
      </w:r>
    </w:p>
    <w:p w:rsidR="004D1B34" w:rsidRDefault="004D1B34" w:rsidP="0027466B">
      <w:pPr>
        <w:spacing w:after="120"/>
        <w:jc w:val="center"/>
        <w:rPr>
          <w:b/>
          <w:bCs/>
        </w:rPr>
      </w:pPr>
      <w:r>
        <w:rPr>
          <w:b/>
          <w:bCs/>
        </w:rPr>
        <w:t>ATTESTATION DE REMISE DE COMPRIMÉS et/ou DE PRISE DE COMPRIMÉS</w:t>
      </w:r>
    </w:p>
    <w:p w:rsidR="004D1B34" w:rsidRDefault="004D1B34" w:rsidP="004D1B34">
      <w:r>
        <w:t>L’ingestion de comprimés d’iode stable permet à la glande thyroïde de concentrer cet iode non radioactif et de limiter notablement l’exposition de cet organe aux iodes radioactifs inhalés.</w:t>
      </w:r>
      <w:r w:rsidR="0027466B">
        <w:t xml:space="preserve"> </w:t>
      </w:r>
      <w:r>
        <w:t>La distribution s’adresse à l’ensemble de la population, sans distinction d’âge. Toutefois, les fœtus de plus de trois mois, les nourrissons, les enfants et les adolescents sont des populations plus sensibles au risque de cancer de la thyroïde.</w:t>
      </w:r>
    </w:p>
    <w:p w:rsidR="004D1B34" w:rsidRDefault="004D1B34" w:rsidP="004D1B34">
      <w:pPr>
        <w:jc w:val="center"/>
        <w:rPr>
          <w:b/>
          <w:bCs/>
          <w:color w:val="000000"/>
          <w:u w:val="single"/>
        </w:rPr>
      </w:pPr>
      <w:r>
        <w:rPr>
          <w:b/>
          <w:bCs/>
          <w:color w:val="000000"/>
          <w:u w:val="single"/>
        </w:rPr>
        <w:t>A REMPLIR PAR LE BÉNÉFICIAIRE EN DOUBLE EXEMPLAIRE</w:t>
      </w:r>
    </w:p>
    <w:tbl>
      <w:tblPr>
        <w:tblW w:w="10154" w:type="dxa"/>
        <w:tblInd w:w="119" w:type="dxa"/>
        <w:tblLayout w:type="fixed"/>
        <w:tblCellMar>
          <w:left w:w="70" w:type="dxa"/>
          <w:right w:w="70" w:type="dxa"/>
        </w:tblCellMar>
        <w:tblLook w:val="0000" w:firstRow="0" w:lastRow="0" w:firstColumn="0" w:lastColumn="0" w:noHBand="0" w:noVBand="0"/>
      </w:tblPr>
      <w:tblGrid>
        <w:gridCol w:w="10154"/>
      </w:tblGrid>
      <w:tr w:rsidR="004D1B34" w:rsidTr="0027466B">
        <w:trPr>
          <w:cantSplit/>
        </w:trPr>
        <w:tc>
          <w:tcPr>
            <w:tcW w:w="10154" w:type="dxa"/>
            <w:tcBorders>
              <w:top w:val="single" w:sz="1" w:space="0" w:color="000000"/>
              <w:left w:val="single" w:sz="1" w:space="0" w:color="000000"/>
              <w:bottom w:val="single" w:sz="1" w:space="0" w:color="000000"/>
              <w:right w:val="single" w:sz="1" w:space="0" w:color="000000"/>
            </w:tcBorders>
            <w:shd w:val="clear" w:color="auto" w:fill="auto"/>
          </w:tcPr>
          <w:p w:rsidR="004D1B34" w:rsidRDefault="004D1B34" w:rsidP="004D1B34">
            <w:pPr>
              <w:snapToGrid w:val="0"/>
            </w:pPr>
            <w:r>
              <w:t>NOM – PRÉNOM</w:t>
            </w:r>
          </w:p>
          <w:p w:rsidR="004D1B34" w:rsidRDefault="004D1B34" w:rsidP="004D1B34">
            <w:r>
              <w:t>DATE DE NAISSANCE</w:t>
            </w:r>
          </w:p>
        </w:tc>
      </w:tr>
      <w:tr w:rsidR="004D1B34" w:rsidTr="0027466B">
        <w:trPr>
          <w:cantSplit/>
        </w:trPr>
        <w:tc>
          <w:tcPr>
            <w:tcW w:w="10154" w:type="dxa"/>
            <w:tcBorders>
              <w:left w:val="single" w:sz="1" w:space="0" w:color="000000"/>
              <w:bottom w:val="single" w:sz="1" w:space="0" w:color="000000"/>
              <w:right w:val="single" w:sz="1" w:space="0" w:color="000000"/>
            </w:tcBorders>
            <w:shd w:val="clear" w:color="auto" w:fill="auto"/>
          </w:tcPr>
          <w:p w:rsidR="004D1B34" w:rsidRDefault="004D1B34" w:rsidP="0027466B">
            <w:pPr>
              <w:snapToGrid w:val="0"/>
              <w:spacing w:after="0"/>
            </w:pPr>
            <w:r>
              <w:t>ADRESSE</w:t>
            </w:r>
          </w:p>
          <w:p w:rsidR="004D1B34" w:rsidRDefault="004D1B34" w:rsidP="004D1B34"/>
        </w:tc>
      </w:tr>
      <w:tr w:rsidR="004D1B34" w:rsidTr="0027466B">
        <w:trPr>
          <w:cantSplit/>
        </w:trPr>
        <w:tc>
          <w:tcPr>
            <w:tcW w:w="10154" w:type="dxa"/>
            <w:tcBorders>
              <w:left w:val="single" w:sz="1" w:space="0" w:color="000000"/>
              <w:bottom w:val="single" w:sz="1" w:space="0" w:color="000000"/>
              <w:right w:val="single" w:sz="1" w:space="0" w:color="000000"/>
            </w:tcBorders>
            <w:shd w:val="clear" w:color="auto" w:fill="auto"/>
          </w:tcPr>
          <w:p w:rsidR="004D1B34" w:rsidRDefault="004D1B34" w:rsidP="004D1B34">
            <w:pPr>
              <w:snapToGrid w:val="0"/>
              <w:rPr>
                <w:vertAlign w:val="superscript"/>
              </w:rPr>
            </w:pPr>
            <w:r>
              <w:t>Allergie connue à l’iode :     OUI              NON</w:t>
            </w:r>
            <w:r>
              <w:rPr>
                <w:vertAlign w:val="superscript"/>
              </w:rPr>
              <w:t>(1)</w:t>
            </w:r>
          </w:p>
        </w:tc>
      </w:tr>
    </w:tbl>
    <w:p w:rsidR="004D1B34" w:rsidRDefault="004D1B34" w:rsidP="0027466B">
      <w:pPr>
        <w:spacing w:after="0"/>
      </w:pPr>
    </w:p>
    <w:tbl>
      <w:tblPr>
        <w:tblW w:w="0" w:type="auto"/>
        <w:tblInd w:w="104" w:type="dxa"/>
        <w:tblLayout w:type="fixed"/>
        <w:tblCellMar>
          <w:left w:w="70" w:type="dxa"/>
          <w:right w:w="70" w:type="dxa"/>
        </w:tblCellMar>
        <w:tblLook w:val="0000" w:firstRow="0" w:lastRow="0" w:firstColumn="0" w:lastColumn="0" w:noHBand="0" w:noVBand="0"/>
      </w:tblPr>
      <w:tblGrid>
        <w:gridCol w:w="1967"/>
        <w:gridCol w:w="3110"/>
        <w:gridCol w:w="3110"/>
        <w:gridCol w:w="3094"/>
      </w:tblGrid>
      <w:tr w:rsidR="004D1B34" w:rsidTr="004D1B34">
        <w:trPr>
          <w:cantSplit/>
        </w:trPr>
        <w:tc>
          <w:tcPr>
            <w:tcW w:w="1967" w:type="dxa"/>
            <w:vMerge w:val="restart"/>
            <w:tcBorders>
              <w:top w:val="single" w:sz="1" w:space="0" w:color="000000"/>
              <w:left w:val="single" w:sz="1" w:space="0" w:color="000000"/>
              <w:bottom w:val="single" w:sz="1" w:space="0" w:color="000000"/>
            </w:tcBorders>
            <w:shd w:val="clear" w:color="auto" w:fill="auto"/>
            <w:vAlign w:val="center"/>
          </w:tcPr>
          <w:p w:rsidR="004D1B34" w:rsidRDefault="004D1B34" w:rsidP="004D1B34">
            <w:pPr>
              <w:snapToGrid w:val="0"/>
              <w:jc w:val="center"/>
            </w:pPr>
            <w:r>
              <w:t>Atteste avoir reçu</w:t>
            </w:r>
          </w:p>
        </w:tc>
        <w:tc>
          <w:tcPr>
            <w:tcW w:w="8187" w:type="dxa"/>
            <w:gridSpan w:val="3"/>
            <w:tcBorders>
              <w:top w:val="single" w:sz="1" w:space="0" w:color="000000"/>
              <w:left w:val="single" w:sz="1" w:space="0" w:color="000000"/>
              <w:bottom w:val="single" w:sz="1" w:space="0" w:color="000000"/>
              <w:right w:val="single" w:sz="1" w:space="0" w:color="000000"/>
            </w:tcBorders>
          </w:tcPr>
          <w:p w:rsidR="004D1B34" w:rsidRDefault="004D1B34" w:rsidP="0027466B">
            <w:pPr>
              <w:snapToGrid w:val="0"/>
              <w:spacing w:after="0"/>
              <w:rPr>
                <w:sz w:val="12"/>
                <w:szCs w:val="12"/>
              </w:rPr>
            </w:pPr>
          </w:p>
          <w:p w:rsidR="004D1B34" w:rsidRDefault="004D1B34" w:rsidP="0027466B">
            <w:pPr>
              <w:spacing w:after="0"/>
            </w:pPr>
            <w:r>
              <w:t>Un comprimé d’iode stable *</w:t>
            </w:r>
          </w:p>
          <w:p w:rsidR="004D1B34" w:rsidRDefault="004D1B34" w:rsidP="0027466B">
            <w:pPr>
              <w:spacing w:after="0"/>
              <w:rPr>
                <w:sz w:val="12"/>
                <w:szCs w:val="12"/>
              </w:rPr>
            </w:pPr>
          </w:p>
        </w:tc>
      </w:tr>
      <w:tr w:rsidR="004D1B34" w:rsidTr="004D1B34">
        <w:trPr>
          <w:cantSplit/>
        </w:trPr>
        <w:tc>
          <w:tcPr>
            <w:tcW w:w="1967" w:type="dxa"/>
            <w:vMerge/>
            <w:shd w:val="clear" w:color="auto" w:fill="auto"/>
          </w:tcPr>
          <w:p w:rsidR="004D1B34" w:rsidRDefault="004D1B34" w:rsidP="004D1B34">
            <w:pPr>
              <w:rPr>
                <w:sz w:val="12"/>
                <w:szCs w:val="12"/>
              </w:rPr>
            </w:pPr>
          </w:p>
        </w:tc>
        <w:tc>
          <w:tcPr>
            <w:tcW w:w="8187" w:type="dxa"/>
            <w:gridSpan w:val="3"/>
            <w:tcBorders>
              <w:left w:val="single" w:sz="1" w:space="0" w:color="000000"/>
              <w:bottom w:val="single" w:sz="1" w:space="0" w:color="000000"/>
              <w:right w:val="single" w:sz="1" w:space="0" w:color="000000"/>
            </w:tcBorders>
          </w:tcPr>
          <w:p w:rsidR="004D1B34" w:rsidRDefault="004D1B34" w:rsidP="0027466B">
            <w:pPr>
              <w:snapToGrid w:val="0"/>
              <w:spacing w:after="0"/>
              <w:rPr>
                <w:sz w:val="12"/>
                <w:szCs w:val="12"/>
              </w:rPr>
            </w:pPr>
          </w:p>
          <w:p w:rsidR="004D1B34" w:rsidRDefault="004D1B34" w:rsidP="0027466B">
            <w:pPr>
              <w:spacing w:after="0"/>
              <w:rPr>
                <w:vertAlign w:val="superscript"/>
              </w:rPr>
            </w:pPr>
            <w:r>
              <w:t xml:space="preserve"> .........</w:t>
            </w:r>
            <w:r>
              <w:rPr>
                <w:vertAlign w:val="superscript"/>
              </w:rPr>
              <w:t xml:space="preserve">(2) </w:t>
            </w:r>
            <w:r>
              <w:t>comprimés pour moi et les personnes présentes à mon domicile</w:t>
            </w:r>
            <w:r>
              <w:rPr>
                <w:vertAlign w:val="superscript"/>
              </w:rPr>
              <w:t>(1)</w:t>
            </w:r>
          </w:p>
          <w:p w:rsidR="004D1B34" w:rsidRDefault="004D1B34" w:rsidP="0027466B">
            <w:pPr>
              <w:spacing w:after="0"/>
              <w:rPr>
                <w:sz w:val="12"/>
                <w:szCs w:val="12"/>
              </w:rPr>
            </w:pPr>
          </w:p>
        </w:tc>
      </w:tr>
      <w:tr w:rsidR="004D1B34" w:rsidTr="004D1B34">
        <w:trPr>
          <w:cantSplit/>
        </w:trPr>
        <w:tc>
          <w:tcPr>
            <w:tcW w:w="1967" w:type="dxa"/>
            <w:vMerge/>
            <w:shd w:val="clear" w:color="auto" w:fill="auto"/>
          </w:tcPr>
          <w:p w:rsidR="004D1B34" w:rsidRDefault="004D1B34" w:rsidP="004D1B34"/>
        </w:tc>
        <w:tc>
          <w:tcPr>
            <w:tcW w:w="3110" w:type="dxa"/>
            <w:tcBorders>
              <w:left w:val="single" w:sz="1" w:space="0" w:color="000000"/>
              <w:bottom w:val="single" w:sz="1" w:space="0" w:color="000000"/>
            </w:tcBorders>
            <w:shd w:val="clear" w:color="auto" w:fill="auto"/>
          </w:tcPr>
          <w:p w:rsidR="004D1B34" w:rsidRDefault="004D1B34" w:rsidP="004D1B34">
            <w:pPr>
              <w:snapToGrid w:val="0"/>
              <w:spacing w:before="120" w:after="120"/>
            </w:pPr>
            <w:r>
              <w:t>Adultes</w:t>
            </w:r>
          </w:p>
        </w:tc>
        <w:tc>
          <w:tcPr>
            <w:tcW w:w="1983" w:type="dxa"/>
            <w:tcBorders>
              <w:left w:val="single" w:sz="1" w:space="0" w:color="000000"/>
              <w:bottom w:val="single" w:sz="1" w:space="0" w:color="000000"/>
            </w:tcBorders>
          </w:tcPr>
          <w:p w:rsidR="004D1B34" w:rsidRDefault="004D1B34" w:rsidP="004D1B34">
            <w:pPr>
              <w:snapToGrid w:val="0"/>
              <w:spacing w:before="120" w:after="120"/>
            </w:pPr>
          </w:p>
        </w:tc>
        <w:tc>
          <w:tcPr>
            <w:tcW w:w="3094" w:type="dxa"/>
            <w:vMerge w:val="restart"/>
            <w:tcBorders>
              <w:left w:val="single" w:sz="1" w:space="0" w:color="000000"/>
              <w:bottom w:val="single" w:sz="1" w:space="0" w:color="000000"/>
              <w:right w:val="single" w:sz="1" w:space="0" w:color="000000"/>
            </w:tcBorders>
          </w:tcPr>
          <w:p w:rsidR="004D1B34" w:rsidRDefault="004D1B34" w:rsidP="004D1B34">
            <w:pPr>
              <w:snapToGrid w:val="0"/>
            </w:pPr>
          </w:p>
        </w:tc>
      </w:tr>
      <w:tr w:rsidR="004D1B34" w:rsidTr="004D1B34">
        <w:trPr>
          <w:cantSplit/>
        </w:trPr>
        <w:tc>
          <w:tcPr>
            <w:tcW w:w="1967" w:type="dxa"/>
            <w:vMerge/>
            <w:shd w:val="clear" w:color="auto" w:fill="auto"/>
          </w:tcPr>
          <w:p w:rsidR="004D1B34" w:rsidRDefault="004D1B34" w:rsidP="004D1B34"/>
        </w:tc>
        <w:tc>
          <w:tcPr>
            <w:tcW w:w="1967" w:type="dxa"/>
            <w:vMerge/>
            <w:shd w:val="clear" w:color="auto" w:fill="auto"/>
          </w:tcPr>
          <w:p w:rsidR="004D1B34" w:rsidRDefault="004D1B34" w:rsidP="004D1B34">
            <w:pPr>
              <w:snapToGrid w:val="0"/>
              <w:spacing w:before="120" w:after="120"/>
            </w:pPr>
            <w:r>
              <w:t>Enfants de moins de 3-12 ans</w:t>
            </w:r>
          </w:p>
        </w:tc>
        <w:tc>
          <w:tcPr>
            <w:tcW w:w="3110" w:type="dxa"/>
            <w:tcBorders>
              <w:left w:val="single" w:sz="1" w:space="0" w:color="000000"/>
              <w:bottom w:val="single" w:sz="1" w:space="0" w:color="000000"/>
            </w:tcBorders>
            <w:shd w:val="clear" w:color="auto" w:fill="auto"/>
          </w:tcPr>
          <w:p w:rsidR="004D1B34" w:rsidRDefault="0027466B" w:rsidP="004D1B34">
            <w:pPr>
              <w:snapToGrid w:val="0"/>
              <w:spacing w:before="120" w:after="120"/>
            </w:pPr>
            <w:r>
              <w:t>Enfants</w:t>
            </w:r>
          </w:p>
        </w:tc>
        <w:tc>
          <w:tcPr>
            <w:tcW w:w="1983" w:type="dxa"/>
            <w:tcBorders>
              <w:left w:val="single" w:sz="1" w:space="0" w:color="000000"/>
              <w:bottom w:val="single" w:sz="1" w:space="0" w:color="000000"/>
            </w:tcBorders>
          </w:tcPr>
          <w:p w:rsidR="004D1B34" w:rsidRDefault="004D1B34" w:rsidP="004D1B34"/>
        </w:tc>
        <w:tc>
          <w:tcPr>
            <w:tcW w:w="3094" w:type="dxa"/>
            <w:gridSpan w:val="0"/>
            <w:vMerge/>
          </w:tcPr>
          <w:p w:rsidR="004D1B34" w:rsidRDefault="004D1B34" w:rsidP="004D1B34"/>
        </w:tc>
      </w:tr>
      <w:tr w:rsidR="004D1B34" w:rsidTr="004D1B34">
        <w:trPr>
          <w:cantSplit/>
        </w:trPr>
        <w:tc>
          <w:tcPr>
            <w:tcW w:w="1967" w:type="dxa"/>
            <w:vMerge/>
            <w:shd w:val="clear" w:color="auto" w:fill="auto"/>
          </w:tcPr>
          <w:p w:rsidR="004D1B34" w:rsidRDefault="004D1B34" w:rsidP="004D1B34"/>
        </w:tc>
        <w:tc>
          <w:tcPr>
            <w:tcW w:w="1967" w:type="dxa"/>
            <w:vMerge/>
            <w:shd w:val="clear" w:color="auto" w:fill="auto"/>
          </w:tcPr>
          <w:p w:rsidR="004D1B34" w:rsidRDefault="004D1B34" w:rsidP="004D1B34">
            <w:pPr>
              <w:snapToGrid w:val="0"/>
              <w:spacing w:before="120" w:after="120"/>
            </w:pPr>
            <w:r>
              <w:t>Enfants de moins de 3 ans</w:t>
            </w:r>
          </w:p>
        </w:tc>
        <w:tc>
          <w:tcPr>
            <w:tcW w:w="3110" w:type="dxa"/>
            <w:tcBorders>
              <w:left w:val="single" w:sz="1" w:space="0" w:color="000000"/>
              <w:bottom w:val="single" w:sz="1" w:space="0" w:color="000000"/>
            </w:tcBorders>
            <w:shd w:val="clear" w:color="auto" w:fill="auto"/>
          </w:tcPr>
          <w:p w:rsidR="004D1B34" w:rsidRDefault="004D1B34" w:rsidP="004D1B34">
            <w:pPr>
              <w:snapToGrid w:val="0"/>
              <w:spacing w:before="120" w:after="120"/>
            </w:pPr>
          </w:p>
        </w:tc>
        <w:tc>
          <w:tcPr>
            <w:tcW w:w="1983" w:type="dxa"/>
            <w:tcBorders>
              <w:left w:val="single" w:sz="1" w:space="0" w:color="000000"/>
              <w:bottom w:val="single" w:sz="1" w:space="0" w:color="000000"/>
            </w:tcBorders>
          </w:tcPr>
          <w:p w:rsidR="004D1B34" w:rsidRDefault="004D1B34" w:rsidP="004D1B34"/>
        </w:tc>
        <w:tc>
          <w:tcPr>
            <w:tcW w:w="3094" w:type="dxa"/>
            <w:gridSpan w:val="0"/>
            <w:vMerge/>
          </w:tcPr>
          <w:p w:rsidR="004D1B34" w:rsidRDefault="004D1B34" w:rsidP="004D1B34"/>
        </w:tc>
      </w:tr>
    </w:tbl>
    <w:p w:rsidR="004D1B34" w:rsidRPr="0027466B" w:rsidRDefault="004D1B34" w:rsidP="0027466B">
      <w:pPr>
        <w:spacing w:after="0"/>
        <w:rPr>
          <w:sz w:val="12"/>
        </w:rPr>
      </w:pPr>
    </w:p>
    <w:p w:rsidR="004D1B34" w:rsidRDefault="004D1B34" w:rsidP="0027466B">
      <w:pPr>
        <w:spacing w:after="0"/>
      </w:pPr>
      <w:r>
        <w:t>(1) : Rayer les mentions inutiles.</w:t>
      </w:r>
    </w:p>
    <w:p w:rsidR="004D1B34" w:rsidRDefault="004D1B34" w:rsidP="004D1B34">
      <w:r>
        <w:t>(2) : Indiquer le nombre de comprimé.</w:t>
      </w:r>
    </w:p>
    <w:p w:rsidR="004D1B34" w:rsidRDefault="004D1B34" w:rsidP="004D1B34">
      <w:pPr>
        <w:tabs>
          <w:tab w:val="center" w:pos="7920"/>
        </w:tabs>
      </w:pPr>
      <w:r>
        <w:tab/>
        <w:t xml:space="preserve">Lieu et date: </w:t>
      </w:r>
    </w:p>
    <w:p w:rsidR="004D1B34" w:rsidRDefault="004D1B34" w:rsidP="004D1B34">
      <w:pPr>
        <w:tabs>
          <w:tab w:val="center" w:pos="7920"/>
        </w:tabs>
      </w:pPr>
    </w:p>
    <w:p w:rsidR="004D1B34" w:rsidRDefault="004D1B34" w:rsidP="004D1B34">
      <w:pPr>
        <w:tabs>
          <w:tab w:val="center" w:pos="7920"/>
        </w:tabs>
      </w:pPr>
      <w:r>
        <w:tab/>
        <w:t xml:space="preserve">Signature: </w:t>
      </w:r>
    </w:p>
    <w:p w:rsidR="004D1B34" w:rsidRDefault="004D1B34" w:rsidP="004D1B34">
      <w:pPr>
        <w:jc w:val="center"/>
        <w:rPr>
          <w:b/>
          <w:bCs/>
          <w:color w:val="000000"/>
          <w:u w:val="single"/>
        </w:rPr>
      </w:pPr>
      <w:r>
        <w:rPr>
          <w:b/>
          <w:bCs/>
          <w:color w:val="000000"/>
          <w:u w:val="single"/>
        </w:rPr>
        <w:t>A REMPLIR PAR LA PERSONNE ASSURANT LA REMISE DU OU DES COMPRIMÉ(S)</w:t>
      </w:r>
    </w:p>
    <w:p w:rsidR="004D1B34" w:rsidRDefault="004D1B34" w:rsidP="004D1B34">
      <w:r>
        <w:t xml:space="preserve">Nombre de comprimés remis: </w:t>
      </w:r>
    </w:p>
    <w:p w:rsidR="004D1B34" w:rsidRDefault="004D1B34" w:rsidP="004D1B34">
      <w:pPr>
        <w:rPr>
          <w:b/>
          <w:bCs/>
          <w:u w:val="single"/>
        </w:rPr>
      </w:pPr>
      <w:r>
        <w:rPr>
          <w:b/>
          <w:bCs/>
          <w:u w:val="single"/>
        </w:rPr>
        <w:t>POSOLOGIE</w:t>
      </w:r>
    </w:p>
    <w:p w:rsidR="004D1B34" w:rsidRDefault="004D1B34" w:rsidP="004D1B34">
      <w:r>
        <w:t>Madame, Monsieur,</w:t>
      </w:r>
    </w:p>
    <w:p w:rsidR="004D1B34" w:rsidRDefault="004D1B34" w:rsidP="004D1B34">
      <w:r>
        <w:t>Il vous a été remis le nombre de comprimés correspondant à la composition familiale déclarée. Ces comprimés doivent être pris immédiatement par l'ensemble des membres de votre famille, dès votre retour à domicile, sur la base des posologies suivantes (les comprimés peuvent être écrasés et mélangés à une boisson), sauf en cas d'allergie connue à l'iode.</w:t>
      </w:r>
    </w:p>
    <w:p w:rsidR="004D1B34" w:rsidRDefault="004D1B34" w:rsidP="0099526B">
      <w:pPr>
        <w:widowControl w:val="0"/>
        <w:numPr>
          <w:ilvl w:val="0"/>
          <w:numId w:val="25"/>
        </w:numPr>
        <w:tabs>
          <w:tab w:val="left" w:pos="720"/>
        </w:tabs>
        <w:suppressAutoHyphens/>
        <w:spacing w:after="0"/>
      </w:pPr>
      <w:r>
        <w:t>Adulte : 1 comprimé</w:t>
      </w:r>
    </w:p>
    <w:p w:rsidR="004D1B34" w:rsidRDefault="004D1B34" w:rsidP="0099526B">
      <w:pPr>
        <w:widowControl w:val="0"/>
        <w:numPr>
          <w:ilvl w:val="0"/>
          <w:numId w:val="25"/>
        </w:numPr>
        <w:tabs>
          <w:tab w:val="left" w:pos="720"/>
        </w:tabs>
        <w:suppressAutoHyphens/>
        <w:spacing w:after="0"/>
      </w:pPr>
      <w:r>
        <w:t>Enfant de 3 à 12 ans: ½ comprimé</w:t>
      </w:r>
    </w:p>
    <w:p w:rsidR="004D1B34" w:rsidRPr="0027466B" w:rsidRDefault="004D1B34" w:rsidP="0099526B">
      <w:pPr>
        <w:widowControl w:val="0"/>
        <w:numPr>
          <w:ilvl w:val="0"/>
          <w:numId w:val="25"/>
        </w:numPr>
        <w:tabs>
          <w:tab w:val="left" w:pos="720"/>
        </w:tabs>
        <w:suppressAutoHyphens/>
        <w:autoSpaceDE w:val="0"/>
        <w:spacing w:after="0"/>
        <w:jc w:val="left"/>
        <w:rPr>
          <w:rFonts w:eastAsia="TimesNewRomanPSMT" w:cs="TimesNewRomanPSMT"/>
          <w:b/>
          <w:bCs/>
          <w:sz w:val="21"/>
          <w:szCs w:val="21"/>
        </w:rPr>
      </w:pPr>
      <w:r>
        <w:t>Enfant de moins de 3 ans: ¼ de comprimé</w:t>
      </w:r>
    </w:p>
    <w:p w:rsidR="00272AD9" w:rsidRPr="00297299" w:rsidRDefault="00272AD9" w:rsidP="00272AD9">
      <w:pPr>
        <w:autoSpaceDE w:val="0"/>
        <w:autoSpaceDN w:val="0"/>
        <w:adjustRightInd w:val="0"/>
        <w:spacing w:after="0"/>
        <w:jc w:val="center"/>
        <w:rPr>
          <w:b/>
        </w:rPr>
      </w:pPr>
      <w:r>
        <w:br w:type="page"/>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1"/>
        <w:gridCol w:w="5085"/>
        <w:gridCol w:w="1985"/>
      </w:tblGrid>
      <w:tr w:rsidR="00272AD9" w:rsidRPr="000E133C" w:rsidTr="00272AD9">
        <w:trPr>
          <w:trHeight w:val="489"/>
          <w:jc w:val="center"/>
        </w:trPr>
        <w:tc>
          <w:tcPr>
            <w:tcW w:w="2631" w:type="dxa"/>
            <w:vAlign w:val="center"/>
          </w:tcPr>
          <w:p w:rsidR="00272AD9" w:rsidRPr="000E133C" w:rsidRDefault="00272AD9" w:rsidP="00272AD9">
            <w:pPr>
              <w:spacing w:after="0"/>
            </w:pPr>
            <w:r>
              <w:br w:type="page"/>
            </w:r>
            <w:r w:rsidRPr="000E133C">
              <w:br w:type="page"/>
              <w:t xml:space="preserve">Commune </w:t>
            </w:r>
            <w:r>
              <w:t>d’Esbarres</w:t>
            </w:r>
          </w:p>
        </w:tc>
        <w:tc>
          <w:tcPr>
            <w:tcW w:w="5085" w:type="dxa"/>
            <w:vAlign w:val="center"/>
          </w:tcPr>
          <w:p w:rsidR="00272AD9" w:rsidRPr="000E133C" w:rsidRDefault="00272AD9" w:rsidP="00AC0649">
            <w:pPr>
              <w:spacing w:after="100" w:afterAutospacing="1"/>
              <w:jc w:val="center"/>
            </w:pPr>
            <w:r w:rsidRPr="000E133C">
              <w:t>Plan communal de Sauvegarde</w:t>
            </w:r>
          </w:p>
        </w:tc>
        <w:tc>
          <w:tcPr>
            <w:tcW w:w="1985" w:type="dxa"/>
            <w:vAlign w:val="center"/>
          </w:tcPr>
          <w:p w:rsidR="00272AD9" w:rsidRPr="000E133C" w:rsidRDefault="00272AD9" w:rsidP="00AC0649">
            <w:pPr>
              <w:pStyle w:val="Lgende"/>
              <w:spacing w:after="100" w:afterAutospacing="1"/>
              <w:jc w:val="center"/>
            </w:pPr>
            <w:r>
              <w:t>Fiche: FS 19</w:t>
            </w:r>
          </w:p>
        </w:tc>
      </w:tr>
      <w:tr w:rsidR="00272AD9" w:rsidRPr="000E133C" w:rsidTr="00272AD9">
        <w:trPr>
          <w:trHeight w:val="564"/>
          <w:jc w:val="center"/>
        </w:trPr>
        <w:tc>
          <w:tcPr>
            <w:tcW w:w="2631" w:type="dxa"/>
            <w:vAlign w:val="center"/>
          </w:tcPr>
          <w:p w:rsidR="00272AD9" w:rsidRPr="000E133C" w:rsidRDefault="00FE2E10" w:rsidP="00C44BA5">
            <w:pPr>
              <w:spacing w:after="0"/>
              <w:jc w:val="center"/>
            </w:pPr>
            <w:r>
              <w:rPr>
                <w:noProof/>
                <w:lang w:eastAsia="fr-FR"/>
              </w:rPr>
              <w:drawing>
                <wp:inline distT="0" distB="0" distL="0" distR="0">
                  <wp:extent cx="685800" cy="685800"/>
                  <wp:effectExtent l="0" t="0" r="0" b="0"/>
                  <wp:docPr id="74" name="Image 74" descr="MC9004316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MC900431613[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085" w:type="dxa"/>
            <w:shd w:val="clear" w:color="auto" w:fill="31849B"/>
            <w:vAlign w:val="center"/>
          </w:tcPr>
          <w:p w:rsidR="00272AD9" w:rsidRPr="00CB4B34" w:rsidRDefault="00272AD9" w:rsidP="00272AD9">
            <w:pPr>
              <w:pStyle w:val="Titre1"/>
            </w:pPr>
            <w:bookmarkStart w:id="173" w:name="_Toc320027075"/>
            <w:r>
              <w:t>Fiches support</w:t>
            </w:r>
            <w:r>
              <w:br/>
              <w:t>Modèle de fiche</w:t>
            </w:r>
            <w:r>
              <w:br/>
              <w:t>« missions de terrain »</w:t>
            </w:r>
            <w:bookmarkEnd w:id="173"/>
          </w:p>
        </w:tc>
        <w:tc>
          <w:tcPr>
            <w:tcW w:w="1985" w:type="dxa"/>
            <w:vAlign w:val="center"/>
          </w:tcPr>
          <w:p w:rsidR="00272AD9" w:rsidRPr="000E133C" w:rsidRDefault="00FE2E10" w:rsidP="00C44BA5">
            <w:pPr>
              <w:jc w:val="center"/>
            </w:pPr>
            <w:r>
              <w:rPr>
                <w:noProof/>
                <w:lang w:eastAsia="fr-FR"/>
              </w:rPr>
              <w:drawing>
                <wp:inline distT="0" distB="0" distL="0" distR="0">
                  <wp:extent cx="752475" cy="695325"/>
                  <wp:effectExtent l="0" t="0" r="9525" b="9525"/>
                  <wp:docPr id="75" name="Image 75" descr="MC9000588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C900058876[1]"/>
                          <pic:cNvPicPr>
                            <a:picLocks noChangeAspect="1" noChangeArrowheads="1"/>
                          </pic:cNvPicPr>
                        </pic:nvPicPr>
                        <pic:blipFill>
                          <a:blip r:embed="rId23" cstate="print">
                            <a:grayscl/>
                            <a:extLst>
                              <a:ext uri="{28A0092B-C50C-407E-A947-70E740481C1C}">
                                <a14:useLocalDpi xmlns:a14="http://schemas.microsoft.com/office/drawing/2010/main" val="0"/>
                              </a:ext>
                            </a:extLst>
                          </a:blip>
                          <a:srcRect/>
                          <a:stretch>
                            <a:fillRect/>
                          </a:stretch>
                        </pic:blipFill>
                        <pic:spPr bwMode="auto">
                          <a:xfrm>
                            <a:off x="0" y="0"/>
                            <a:ext cx="752475" cy="695325"/>
                          </a:xfrm>
                          <a:prstGeom prst="rect">
                            <a:avLst/>
                          </a:prstGeom>
                          <a:noFill/>
                          <a:ln>
                            <a:noFill/>
                          </a:ln>
                        </pic:spPr>
                      </pic:pic>
                    </a:graphicData>
                  </a:graphic>
                </wp:inline>
              </w:drawing>
            </w:r>
            <w:r w:rsidR="00272AD9">
              <w:t>1/</w:t>
            </w:r>
            <w:r w:rsidR="00C44BA5">
              <w:t>1</w:t>
            </w:r>
          </w:p>
        </w:tc>
      </w:tr>
    </w:tbl>
    <w:p w:rsidR="00272AD9" w:rsidRDefault="00272AD9" w:rsidP="00272AD9">
      <w:pPr>
        <w:autoSpaceDE w:val="0"/>
        <w:spacing w:after="0"/>
        <w:jc w:val="left"/>
        <w:rPr>
          <w:rFonts w:eastAsia="TimesNewRomanPSMT" w:cs="TimesNewRomanPSMT"/>
          <w:b/>
          <w:bCs/>
          <w:sz w:val="21"/>
          <w:szCs w:val="21"/>
        </w:rPr>
      </w:pPr>
    </w:p>
    <w:p w:rsidR="00272AD9" w:rsidRDefault="008B4E82" w:rsidP="00272AD9">
      <w:pPr>
        <w:autoSpaceDE w:val="0"/>
        <w:spacing w:after="0"/>
        <w:jc w:val="left"/>
        <w:rPr>
          <w:rFonts w:eastAsia="TimesNewRomanPSMT" w:cs="TimesNewRomanPSMT"/>
          <w:b/>
          <w:bCs/>
          <w:sz w:val="21"/>
          <w:szCs w:val="21"/>
        </w:rPr>
      </w:pPr>
      <w:r>
        <w:rPr>
          <w:rFonts w:eastAsia="TimesNewRomanPSMT" w:cs="TimesNewRomanPSMT"/>
          <w:b/>
          <w:bCs/>
          <w:sz w:val="21"/>
          <w:szCs w:val="21"/>
        </w:rPr>
        <w:t xml:space="preserve">Cette </w:t>
      </w:r>
      <w:r w:rsidR="00272AD9">
        <w:rPr>
          <w:rFonts w:eastAsia="TimesNewRomanPSMT" w:cs="TimesNewRomanPSMT"/>
          <w:b/>
          <w:bCs/>
          <w:sz w:val="21"/>
          <w:szCs w:val="21"/>
        </w:rPr>
        <w:t>fiche est à photocopier et remplir en tant que de besoin.</w:t>
      </w:r>
    </w:p>
    <w:p w:rsidR="00272AD9" w:rsidRPr="008B4E82" w:rsidRDefault="00272AD9" w:rsidP="00272AD9">
      <w:pPr>
        <w:autoSpaceDE w:val="0"/>
        <w:spacing w:after="0"/>
        <w:jc w:val="left"/>
        <w:rPr>
          <w:rFonts w:eastAsia="TimesNewRomanPSMT" w:cs="TimesNewRomanPSMT"/>
          <w:b/>
          <w:bCs/>
          <w:sz w:val="10"/>
          <w:szCs w:val="21"/>
        </w:rPr>
      </w:pPr>
    </w:p>
    <w:p w:rsidR="00272AD9" w:rsidRDefault="00272AD9" w:rsidP="00272AD9">
      <w:pPr>
        <w:autoSpaceDE w:val="0"/>
        <w:spacing w:after="0"/>
        <w:jc w:val="left"/>
        <w:rPr>
          <w:rFonts w:eastAsia="TimesNewRomanPSMT" w:cs="TimesNewRomanPSMT"/>
          <w:b/>
          <w:bCs/>
          <w:sz w:val="21"/>
          <w:szCs w:val="21"/>
        </w:rPr>
      </w:pPr>
      <w:r>
        <w:rPr>
          <w:rFonts w:eastAsia="TimesNewRomanPSMT" w:cs="TimesNewRomanPSMT"/>
          <w:b/>
          <w:bCs/>
          <w:sz w:val="21"/>
          <w:szCs w:val="21"/>
        </w:rPr>
        <w:t>Elle doit permettre à l’autorité communale :</w:t>
      </w:r>
    </w:p>
    <w:p w:rsidR="00272AD9" w:rsidRDefault="00272AD9" w:rsidP="00272AD9">
      <w:pPr>
        <w:numPr>
          <w:ilvl w:val="0"/>
          <w:numId w:val="2"/>
        </w:numPr>
        <w:autoSpaceDE w:val="0"/>
        <w:spacing w:after="0"/>
        <w:jc w:val="left"/>
        <w:rPr>
          <w:rFonts w:eastAsia="TimesNewRomanPSMT" w:cs="TimesNewRomanPSMT"/>
          <w:b/>
          <w:bCs/>
          <w:sz w:val="21"/>
          <w:szCs w:val="21"/>
        </w:rPr>
      </w:pPr>
      <w:r>
        <w:rPr>
          <w:rFonts w:eastAsia="TimesNewRomanPSMT" w:cs="TimesNewRomanPSMT"/>
          <w:b/>
          <w:bCs/>
          <w:sz w:val="21"/>
          <w:szCs w:val="21"/>
        </w:rPr>
        <w:t>de formaliser les missions confiées à des équipes terrain</w:t>
      </w:r>
    </w:p>
    <w:p w:rsidR="00272AD9" w:rsidRDefault="00272AD9" w:rsidP="00272AD9">
      <w:pPr>
        <w:numPr>
          <w:ilvl w:val="0"/>
          <w:numId w:val="2"/>
        </w:numPr>
        <w:autoSpaceDE w:val="0"/>
        <w:spacing w:after="0"/>
        <w:jc w:val="left"/>
        <w:rPr>
          <w:rFonts w:eastAsia="TimesNewRomanPSMT" w:cs="TimesNewRomanPSMT"/>
          <w:b/>
          <w:bCs/>
          <w:sz w:val="21"/>
          <w:szCs w:val="21"/>
        </w:rPr>
      </w:pPr>
      <w:r>
        <w:rPr>
          <w:rFonts w:eastAsia="TimesNewRomanPSMT" w:cs="TimesNewRomanPSMT"/>
          <w:b/>
          <w:bCs/>
          <w:sz w:val="21"/>
          <w:szCs w:val="21"/>
        </w:rPr>
        <w:t>de s’assurer de la réalisation des missions</w:t>
      </w:r>
    </w:p>
    <w:p w:rsidR="00272AD9" w:rsidRDefault="00272AD9" w:rsidP="00272AD9">
      <w:pPr>
        <w:numPr>
          <w:ilvl w:val="0"/>
          <w:numId w:val="2"/>
        </w:numPr>
        <w:autoSpaceDE w:val="0"/>
        <w:spacing w:after="0"/>
        <w:jc w:val="left"/>
        <w:rPr>
          <w:rFonts w:eastAsia="TimesNewRomanPSMT" w:cs="TimesNewRomanPSMT"/>
          <w:b/>
          <w:bCs/>
          <w:sz w:val="21"/>
          <w:szCs w:val="21"/>
        </w:rPr>
      </w:pPr>
      <w:r>
        <w:rPr>
          <w:rFonts w:eastAsia="TimesNewRomanPSMT" w:cs="TimesNewRomanPSMT"/>
          <w:b/>
          <w:bCs/>
          <w:sz w:val="21"/>
          <w:szCs w:val="21"/>
        </w:rPr>
        <w:t>d’effectuer un retour d’expérience sur la réalisation de ces missions</w:t>
      </w:r>
    </w:p>
    <w:p w:rsidR="008B4E82" w:rsidRDefault="00FE2E10" w:rsidP="00272AD9">
      <w:pPr>
        <w:autoSpaceDE w:val="0"/>
        <w:spacing w:after="0"/>
        <w:jc w:val="left"/>
        <w:rPr>
          <w:rFonts w:eastAsia="TimesNewRomanPSMT" w:cs="TimesNewRomanPSMT"/>
          <w:b/>
          <w:bCs/>
          <w:sz w:val="21"/>
          <w:szCs w:val="21"/>
        </w:rPr>
      </w:pPr>
      <w:r>
        <w:rPr>
          <w:rFonts w:eastAsia="TimesNewRomanPSMT" w:cs="TimesNewRomanPSMT"/>
          <w:b/>
          <w:bCs/>
          <w:noProof/>
          <w:sz w:val="21"/>
          <w:szCs w:val="21"/>
          <w:lang w:eastAsia="fr-FR"/>
        </w:rPr>
        <mc:AlternateContent>
          <mc:Choice Requires="wps">
            <w:drawing>
              <wp:anchor distT="0" distB="0" distL="114300" distR="114300" simplePos="0" relativeHeight="251657216" behindDoc="0" locked="0" layoutInCell="1" allowOverlap="1">
                <wp:simplePos x="0" y="0"/>
                <wp:positionH relativeFrom="column">
                  <wp:posOffset>6350</wp:posOffset>
                </wp:positionH>
                <wp:positionV relativeFrom="paragraph">
                  <wp:posOffset>79375</wp:posOffset>
                </wp:positionV>
                <wp:extent cx="6319520" cy="0"/>
                <wp:effectExtent l="12065" t="10160" r="12065" b="18415"/>
                <wp:wrapNone/>
                <wp:docPr id="2"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9520" cy="0"/>
                        </a:xfrm>
                        <a:prstGeom prst="straightConnector1">
                          <a:avLst/>
                        </a:prstGeom>
                        <a:noFill/>
                        <a:ln w="19050">
                          <a:solidFill>
                            <a:srgbClr val="80716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425955" id="AutoShape 451" o:spid="_x0000_s1026" type="#_x0000_t32" style="position:absolute;margin-left:.5pt;margin-top:6.25pt;width:497.6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" strokecolor="#807168" strokeweight="1.5pt">
                <v:stroke dashstyle="dash"/>
              </v:shape>
            </w:pict>
          </mc:Fallback>
        </mc:AlternateContent>
      </w:r>
    </w:p>
    <w:p w:rsidR="008B4E82" w:rsidRDefault="008B4E82" w:rsidP="008B4E82">
      <w:pPr>
        <w:tabs>
          <w:tab w:val="left" w:pos="8504"/>
          <w:tab w:val="left" w:pos="9071"/>
        </w:tabs>
        <w:spacing w:after="57"/>
        <w:jc w:val="left"/>
        <w:rPr>
          <w:sz w:val="24"/>
          <w:szCs w:val="24"/>
          <w:u w:val="single"/>
        </w:rPr>
      </w:pPr>
      <w:r>
        <w:rPr>
          <w:sz w:val="24"/>
          <w:szCs w:val="24"/>
          <w:u w:val="single"/>
        </w:rPr>
        <w:t>Responsable</w:t>
      </w:r>
    </w:p>
    <w:p w:rsidR="008B4E82" w:rsidRDefault="008B4E82" w:rsidP="008B4E82">
      <w:pPr>
        <w:tabs>
          <w:tab w:val="left" w:pos="5669"/>
          <w:tab w:val="left" w:pos="8504"/>
          <w:tab w:val="left" w:pos="9071"/>
        </w:tabs>
        <w:jc w:val="left"/>
        <w:rPr>
          <w:sz w:val="24"/>
          <w:szCs w:val="24"/>
        </w:rPr>
      </w:pPr>
      <w:r>
        <w:rPr>
          <w:sz w:val="24"/>
          <w:szCs w:val="24"/>
        </w:rPr>
        <w:t xml:space="preserve">Nom : </w:t>
      </w:r>
      <w:r>
        <w:rPr>
          <w:sz w:val="24"/>
          <w:szCs w:val="24"/>
        </w:rPr>
        <w:tab/>
        <w:t xml:space="preserve">Date début de mission : </w:t>
      </w:r>
    </w:p>
    <w:p w:rsidR="008B4E82" w:rsidRDefault="008B4E82" w:rsidP="008B4E82">
      <w:pPr>
        <w:tabs>
          <w:tab w:val="left" w:pos="5669"/>
          <w:tab w:val="left" w:pos="8504"/>
          <w:tab w:val="left" w:pos="9071"/>
        </w:tabs>
        <w:jc w:val="left"/>
        <w:rPr>
          <w:sz w:val="24"/>
          <w:szCs w:val="24"/>
        </w:rPr>
      </w:pPr>
      <w:r>
        <w:rPr>
          <w:sz w:val="24"/>
          <w:szCs w:val="24"/>
        </w:rPr>
        <w:t xml:space="preserve">Prénom : </w:t>
      </w:r>
      <w:r>
        <w:rPr>
          <w:sz w:val="24"/>
          <w:szCs w:val="24"/>
        </w:rPr>
        <w:tab/>
        <w:t xml:space="preserve">Heure début de mission : </w:t>
      </w:r>
    </w:p>
    <w:p w:rsidR="008B4E82" w:rsidRDefault="008B4E82" w:rsidP="008B4E82">
      <w:pPr>
        <w:tabs>
          <w:tab w:val="left" w:pos="8504"/>
          <w:tab w:val="left" w:pos="9071"/>
        </w:tabs>
        <w:jc w:val="left"/>
        <w:rPr>
          <w:sz w:val="24"/>
          <w:szCs w:val="24"/>
        </w:rPr>
      </w:pPr>
      <w:r>
        <w:rPr>
          <w:sz w:val="24"/>
          <w:szCs w:val="24"/>
        </w:rPr>
        <w:t xml:space="preserve">Numéro de téléphone : </w:t>
      </w:r>
    </w:p>
    <w:tbl>
      <w:tblPr>
        <w:tblW w:w="10185" w:type="dxa"/>
        <w:tblInd w:w="55" w:type="dxa"/>
        <w:tblLayout w:type="fixed"/>
        <w:tblCellMar>
          <w:top w:w="55" w:type="dxa"/>
          <w:left w:w="55" w:type="dxa"/>
          <w:bottom w:w="55" w:type="dxa"/>
          <w:right w:w="55" w:type="dxa"/>
        </w:tblCellMar>
        <w:tblLook w:val="0000" w:firstRow="0" w:lastRow="0" w:firstColumn="0" w:lastColumn="0" w:noHBand="0" w:noVBand="0"/>
      </w:tblPr>
      <w:tblGrid>
        <w:gridCol w:w="10185"/>
      </w:tblGrid>
      <w:tr w:rsidR="008B4E82" w:rsidTr="008B4E82">
        <w:trPr>
          <w:trHeight w:val="2123"/>
        </w:trPr>
        <w:tc>
          <w:tcPr>
            <w:tcW w:w="10185" w:type="dxa"/>
            <w:tcBorders>
              <w:top w:val="single" w:sz="1" w:space="0" w:color="000000"/>
              <w:left w:val="single" w:sz="1" w:space="0" w:color="000000"/>
              <w:bottom w:val="single" w:sz="1" w:space="0" w:color="000000"/>
              <w:right w:val="single" w:sz="1" w:space="0" w:color="000000"/>
            </w:tcBorders>
            <w:shd w:val="clear" w:color="auto" w:fill="auto"/>
          </w:tcPr>
          <w:p w:rsidR="008B4E82" w:rsidRDefault="008B4E82" w:rsidP="008B4E82">
            <w:pPr>
              <w:tabs>
                <w:tab w:val="left" w:pos="8504"/>
                <w:tab w:val="left" w:pos="9071"/>
              </w:tabs>
              <w:jc w:val="left"/>
              <w:rPr>
                <w:sz w:val="24"/>
                <w:szCs w:val="24"/>
              </w:rPr>
            </w:pPr>
            <w:r>
              <w:rPr>
                <w:sz w:val="24"/>
                <w:szCs w:val="24"/>
                <w:u w:val="single"/>
              </w:rPr>
              <w:t>Descriptif de la mission</w:t>
            </w:r>
            <w:r>
              <w:rPr>
                <w:sz w:val="24"/>
                <w:szCs w:val="24"/>
              </w:rPr>
              <w:t xml:space="preserve"> :</w:t>
            </w:r>
          </w:p>
        </w:tc>
      </w:tr>
    </w:tbl>
    <w:p w:rsidR="008B4E82" w:rsidRDefault="008B4E82" w:rsidP="008B4E82">
      <w:pPr>
        <w:tabs>
          <w:tab w:val="left" w:pos="8504"/>
          <w:tab w:val="left" w:pos="9071"/>
        </w:tabs>
        <w:spacing w:after="0"/>
        <w:jc w:val="left"/>
        <w:rPr>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206"/>
      </w:tblGrid>
      <w:tr w:rsidR="008B4E82" w:rsidTr="008B4E82">
        <w:trPr>
          <w:trHeight w:val="2375"/>
        </w:trPr>
        <w:tc>
          <w:tcPr>
            <w:tcW w:w="10206" w:type="dxa"/>
            <w:tcBorders>
              <w:top w:val="single" w:sz="1" w:space="0" w:color="000000"/>
              <w:left w:val="single" w:sz="1" w:space="0" w:color="000000"/>
              <w:bottom w:val="single" w:sz="1" w:space="0" w:color="000000"/>
              <w:right w:val="single" w:sz="1" w:space="0" w:color="000000"/>
            </w:tcBorders>
            <w:shd w:val="clear" w:color="auto" w:fill="auto"/>
          </w:tcPr>
          <w:p w:rsidR="008B4E82" w:rsidRDefault="008B4E82" w:rsidP="008B4E82">
            <w:pPr>
              <w:tabs>
                <w:tab w:val="left" w:pos="8504"/>
                <w:tab w:val="left" w:pos="9071"/>
              </w:tabs>
              <w:jc w:val="left"/>
              <w:rPr>
                <w:sz w:val="24"/>
                <w:szCs w:val="24"/>
              </w:rPr>
            </w:pPr>
            <w:r>
              <w:rPr>
                <w:sz w:val="24"/>
                <w:szCs w:val="24"/>
                <w:u w:val="single"/>
              </w:rPr>
              <w:t>Moyens matériels préconisés</w:t>
            </w:r>
            <w:r>
              <w:rPr>
                <w:sz w:val="24"/>
                <w:szCs w:val="24"/>
              </w:rPr>
              <w:t xml:space="preserve"> :</w:t>
            </w:r>
          </w:p>
        </w:tc>
      </w:tr>
    </w:tbl>
    <w:p w:rsidR="008B4E82" w:rsidRDefault="008B4E82" w:rsidP="008B4E82">
      <w:pPr>
        <w:tabs>
          <w:tab w:val="left" w:pos="6803"/>
          <w:tab w:val="left" w:pos="8504"/>
          <w:tab w:val="left" w:pos="9071"/>
        </w:tabs>
        <w:spacing w:before="120" w:after="120"/>
        <w:jc w:val="left"/>
        <w:rPr>
          <w:sz w:val="24"/>
          <w:szCs w:val="24"/>
        </w:rPr>
      </w:pPr>
      <w:r>
        <w:rPr>
          <w:sz w:val="24"/>
          <w:szCs w:val="24"/>
        </w:rPr>
        <w:tab/>
        <w:t xml:space="preserve">Signature de l'autorité : </w:t>
      </w:r>
    </w:p>
    <w:p w:rsidR="008B4E82" w:rsidRDefault="008B4E82" w:rsidP="008B4E82">
      <w:pPr>
        <w:tabs>
          <w:tab w:val="left" w:pos="8504"/>
          <w:tab w:val="left" w:pos="9071"/>
        </w:tabs>
        <w:jc w:val="left"/>
        <w:rPr>
          <w:sz w:val="24"/>
          <w:szCs w:val="24"/>
        </w:rPr>
      </w:pPr>
    </w:p>
    <w:p w:rsidR="008B4E82" w:rsidRDefault="008B4E82" w:rsidP="008B4E82">
      <w:pPr>
        <w:tabs>
          <w:tab w:val="left" w:pos="567"/>
          <w:tab w:val="left" w:pos="8504"/>
          <w:tab w:val="left" w:pos="9071"/>
          <w:tab w:val="left" w:pos="9638"/>
        </w:tabs>
        <w:jc w:val="left"/>
        <w:rPr>
          <w:sz w:val="24"/>
          <w:szCs w:val="24"/>
          <w:u w:val="single"/>
        </w:rPr>
      </w:pPr>
      <w:r>
        <w:rPr>
          <w:sz w:val="24"/>
          <w:szCs w:val="24"/>
          <w:u w:val="single"/>
        </w:rPr>
        <w:t>Fin de mission</w:t>
      </w:r>
    </w:p>
    <w:p w:rsidR="008B4E82" w:rsidRDefault="008B4E82" w:rsidP="008B4E82">
      <w:pPr>
        <w:tabs>
          <w:tab w:val="left" w:pos="5669"/>
          <w:tab w:val="left" w:pos="8504"/>
          <w:tab w:val="left" w:pos="9071"/>
        </w:tabs>
        <w:jc w:val="left"/>
        <w:rPr>
          <w:sz w:val="24"/>
          <w:szCs w:val="24"/>
        </w:rPr>
      </w:pPr>
      <w:r>
        <w:rPr>
          <w:sz w:val="24"/>
          <w:szCs w:val="24"/>
        </w:rPr>
        <w:t xml:space="preserve">La mission a été : </w:t>
      </w:r>
      <w:r>
        <w:rPr>
          <w:sz w:val="24"/>
          <w:szCs w:val="24"/>
        </w:rPr>
        <w:tab/>
        <w:t xml:space="preserve">Date fin de mission : </w:t>
      </w:r>
    </w:p>
    <w:p w:rsidR="008B4E82" w:rsidRDefault="008B4E82" w:rsidP="008B4E82">
      <w:pPr>
        <w:widowControl w:val="0"/>
        <w:numPr>
          <w:ilvl w:val="0"/>
          <w:numId w:val="34"/>
        </w:numPr>
        <w:tabs>
          <w:tab w:val="left" w:pos="360"/>
          <w:tab w:val="left" w:pos="5670"/>
          <w:tab w:val="left" w:pos="8504"/>
          <w:tab w:val="left" w:pos="9071"/>
        </w:tabs>
        <w:suppressAutoHyphens/>
        <w:spacing w:after="0"/>
        <w:jc w:val="left"/>
        <w:rPr>
          <w:sz w:val="24"/>
          <w:szCs w:val="24"/>
        </w:rPr>
      </w:pPr>
      <w:r>
        <w:rPr>
          <w:sz w:val="24"/>
          <w:szCs w:val="24"/>
        </w:rPr>
        <w:t>Effectuée</w:t>
      </w:r>
      <w:r>
        <w:rPr>
          <w:sz w:val="24"/>
          <w:szCs w:val="24"/>
        </w:rPr>
        <w:tab/>
        <w:t xml:space="preserve">Heure fin de mission : </w:t>
      </w:r>
    </w:p>
    <w:p w:rsidR="008B4E82" w:rsidRDefault="008B4E82" w:rsidP="008B4E82">
      <w:pPr>
        <w:widowControl w:val="0"/>
        <w:numPr>
          <w:ilvl w:val="0"/>
          <w:numId w:val="34"/>
        </w:numPr>
        <w:tabs>
          <w:tab w:val="left" w:pos="360"/>
          <w:tab w:val="left" w:pos="8504"/>
          <w:tab w:val="left" w:pos="9071"/>
        </w:tabs>
        <w:suppressAutoHyphens/>
        <w:spacing w:after="0"/>
        <w:jc w:val="left"/>
        <w:rPr>
          <w:sz w:val="24"/>
          <w:szCs w:val="24"/>
        </w:rPr>
      </w:pPr>
      <w:r>
        <w:rPr>
          <w:sz w:val="24"/>
          <w:szCs w:val="24"/>
        </w:rPr>
        <w:t>Non effectuée</w:t>
      </w:r>
    </w:p>
    <w:p w:rsidR="008B4E82" w:rsidRDefault="008B4E82" w:rsidP="008B4E82">
      <w:pPr>
        <w:tabs>
          <w:tab w:val="left" w:pos="8504"/>
          <w:tab w:val="left" w:pos="9071"/>
        </w:tabs>
        <w:jc w:val="left"/>
        <w:rPr>
          <w:sz w:val="24"/>
          <w:szCs w:val="24"/>
        </w:rPr>
      </w:pPr>
    </w:p>
    <w:p w:rsidR="008B4E82" w:rsidRDefault="008B4E82" w:rsidP="008B4E82">
      <w:pPr>
        <w:tabs>
          <w:tab w:val="left" w:pos="8504"/>
          <w:tab w:val="left" w:pos="9071"/>
        </w:tabs>
        <w:jc w:val="left"/>
        <w:rPr>
          <w:sz w:val="24"/>
          <w:szCs w:val="24"/>
        </w:rPr>
      </w:pPr>
      <w:r>
        <w:rPr>
          <w:sz w:val="24"/>
          <w:szCs w:val="24"/>
          <w:u w:val="single"/>
        </w:rPr>
        <w:t>Observations (blessures,..)</w:t>
      </w:r>
      <w:r>
        <w:rPr>
          <w:sz w:val="24"/>
          <w:szCs w:val="24"/>
        </w:rPr>
        <w:t xml:space="preserve"> : </w:t>
      </w:r>
    </w:p>
    <w:p w:rsidR="00E71977" w:rsidRPr="00E71977" w:rsidRDefault="00E71977" w:rsidP="008B4E82">
      <w:pPr>
        <w:pStyle w:val="Titre1"/>
        <w:jc w:val="both"/>
      </w:pPr>
    </w:p>
    <w:sectPr w:rsidR="00E71977" w:rsidRPr="00E71977" w:rsidSect="007C1A7B">
      <w:footerReference w:type="even" r:id="rId31"/>
      <w:footerReference w:type="default" r:id="rId32"/>
      <w:pgSz w:w="11906" w:h="16838" w:code="9"/>
      <w:pgMar w:top="709" w:right="851"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7487" w:rsidRDefault="00A77487">
      <w:pPr>
        <w:spacing w:after="0"/>
      </w:pPr>
      <w:r>
        <w:separator/>
      </w:r>
    </w:p>
  </w:endnote>
  <w:endnote w:type="continuationSeparator" w:id="0">
    <w:p w:rsidR="00A77487" w:rsidRDefault="00A774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tarSymbol">
    <w:altName w:val="Arial Unicode MS"/>
    <w:charset w:val="00"/>
    <w:family w:val="auto"/>
    <w:pitch w:val="default"/>
  </w:font>
  <w:font w:name="Wingdings">
    <w:panose1 w:val="05000000000000000000"/>
    <w:charset w:val="02"/>
    <w:family w:val="auto"/>
    <w:pitch w:val="variable"/>
    <w:sig w:usb0="00000000" w:usb1="10000000" w:usb2="00000000" w:usb3="00000000" w:csb0="80000000" w:csb1="00000000"/>
  </w:font>
  <w:font w:name="SymbolMT">
    <w:altName w:val="Arial Unicode MS"/>
    <w:panose1 w:val="00000000000000000000"/>
    <w:charset w:val="81"/>
    <w:family w:val="auto"/>
    <w:notTrueType/>
    <w:pitch w:val="default"/>
    <w:sig w:usb0="00000001" w:usb1="09060000" w:usb2="00000010" w:usb3="00000000" w:csb0="0008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Wingdings3">
    <w:panose1 w:val="00000000000000000000"/>
    <w:charset w:val="00"/>
    <w:family w:val="auto"/>
    <w:notTrueType/>
    <w:pitch w:val="default"/>
    <w:sig w:usb0="00000003" w:usb1="00000000" w:usb2="00000000" w:usb3="00000000" w:csb0="00000001" w:csb1="00000000"/>
  </w:font>
  <w:font w:name="Tahoma-Bold">
    <w:panose1 w:val="00000000000000000000"/>
    <w:charset w:val="00"/>
    <w:family w:val="auto"/>
    <w:notTrueType/>
    <w:pitch w:val="default"/>
    <w:sig w:usb0="00000003" w:usb1="00000000" w:usb2="00000000" w:usb3="00000000" w:csb0="00000001" w:csb1="00000000"/>
  </w:font>
  <w:font w:name="TimesNewRomanPS-BoldMT">
    <w:altName w:val="Times New Roman"/>
    <w:charset w:val="00"/>
    <w:family w:val="auto"/>
    <w:pitch w:val="default"/>
  </w:font>
  <w:font w:name="Wingdings-Regular">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9C9" w:rsidRDefault="00714251" w:rsidP="002F2BDA">
    <w:pPr>
      <w:pStyle w:val="Pieddepage"/>
      <w:framePr w:wrap="around" w:vAnchor="text" w:hAnchor="page" w:x="1156" w:y="-43"/>
      <w:rPr>
        <w:rStyle w:val="Numrodepage"/>
      </w:rPr>
    </w:pPr>
    <w:r>
      <w:rPr>
        <w:rStyle w:val="Numrodepage"/>
      </w:rPr>
      <w:fldChar w:fldCharType="begin"/>
    </w:r>
    <w:r w:rsidR="007509C9">
      <w:rPr>
        <w:rStyle w:val="Numrodepage"/>
      </w:rPr>
      <w:instrText xml:space="preserve">PAGE  </w:instrText>
    </w:r>
    <w:r>
      <w:rPr>
        <w:rStyle w:val="Numrodepage"/>
      </w:rPr>
      <w:fldChar w:fldCharType="separate"/>
    </w:r>
    <w:r w:rsidR="00FE2E10">
      <w:rPr>
        <w:rStyle w:val="Numrodepage"/>
        <w:noProof/>
      </w:rPr>
      <w:t>20</w:t>
    </w:r>
    <w:r>
      <w:rPr>
        <w:rStyle w:val="Numrodepage"/>
      </w:rPr>
      <w:fldChar w:fldCharType="end"/>
    </w:r>
  </w:p>
  <w:p w:rsidR="007509C9" w:rsidRDefault="007509C9" w:rsidP="0025468C">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09C9" w:rsidRDefault="00714251" w:rsidP="002F2BDA">
    <w:pPr>
      <w:pStyle w:val="Pieddepage"/>
      <w:framePr w:wrap="around" w:vAnchor="text" w:hAnchor="page" w:x="10932" w:y="-452"/>
      <w:rPr>
        <w:rStyle w:val="Numrodepage"/>
      </w:rPr>
    </w:pPr>
    <w:r>
      <w:rPr>
        <w:rStyle w:val="Numrodepage"/>
      </w:rPr>
      <w:fldChar w:fldCharType="begin"/>
    </w:r>
    <w:r w:rsidR="007509C9">
      <w:rPr>
        <w:rStyle w:val="Numrodepage"/>
      </w:rPr>
      <w:instrText xml:space="preserve">PAGE  </w:instrText>
    </w:r>
    <w:r>
      <w:rPr>
        <w:rStyle w:val="Numrodepage"/>
      </w:rPr>
      <w:fldChar w:fldCharType="separate"/>
    </w:r>
    <w:r w:rsidR="00FE2E10">
      <w:rPr>
        <w:rStyle w:val="Numrodepage"/>
        <w:noProof/>
      </w:rPr>
      <w:t>19</w:t>
    </w:r>
    <w:r>
      <w:rPr>
        <w:rStyle w:val="Numrodepage"/>
      </w:rPr>
      <w:fldChar w:fldCharType="end"/>
    </w:r>
  </w:p>
  <w:p w:rsidR="007509C9" w:rsidRDefault="007509C9" w:rsidP="002F2BDA">
    <w:pPr>
      <w:pStyle w:val="Pieddepage"/>
      <w:framePr w:wrap="auto" w:hAnchor="text" w:y="-37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7487" w:rsidRDefault="00A77487">
      <w:pPr>
        <w:spacing w:after="0"/>
      </w:pPr>
      <w:r>
        <w:separator/>
      </w:r>
    </w:p>
  </w:footnote>
  <w:footnote w:type="continuationSeparator" w:id="0">
    <w:p w:rsidR="00A77487" w:rsidRDefault="00A77487">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A"/>
    <w:multiLevelType w:val="multilevel"/>
    <w:tmpl w:val="0000000A"/>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0000029"/>
    <w:multiLevelType w:val="multilevel"/>
    <w:tmpl w:val="0000002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2" w15:restartNumberingAfterBreak="0">
    <w:nsid w:val="0000002A"/>
    <w:multiLevelType w:val="multilevel"/>
    <w:tmpl w:val="0000002A"/>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3" w15:restartNumberingAfterBreak="0">
    <w:nsid w:val="00000036"/>
    <w:multiLevelType w:val="multilevel"/>
    <w:tmpl w:val="0000003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4" w15:restartNumberingAfterBreak="0">
    <w:nsid w:val="00000039"/>
    <w:multiLevelType w:val="multilevel"/>
    <w:tmpl w:val="00000039"/>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5" w15:restartNumberingAfterBreak="0">
    <w:nsid w:val="0000003A"/>
    <w:multiLevelType w:val="multilevel"/>
    <w:tmpl w:val="0000003A"/>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6" w15:restartNumberingAfterBreak="0">
    <w:nsid w:val="0000003B"/>
    <w:multiLevelType w:val="multilevel"/>
    <w:tmpl w:val="0000003B"/>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7" w15:restartNumberingAfterBreak="0">
    <w:nsid w:val="0000003E"/>
    <w:multiLevelType w:val="multilevel"/>
    <w:tmpl w:val="0000003E"/>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8" w15:restartNumberingAfterBreak="0">
    <w:nsid w:val="00000047"/>
    <w:multiLevelType w:val="multilevel"/>
    <w:tmpl w:val="00000047"/>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9" w15:restartNumberingAfterBreak="0">
    <w:nsid w:val="00000080"/>
    <w:multiLevelType w:val="multilevel"/>
    <w:tmpl w:val="00000080"/>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w:hAnsi="Wingdings" w:cs="StarSymbol"/>
        <w:sz w:val="18"/>
        <w:szCs w:val="18"/>
      </w:rPr>
    </w:lvl>
    <w:lvl w:ilvl="2">
      <w:start w:val="1"/>
      <w:numFmt w:val="bullet"/>
      <w:lvlText w:val=""/>
      <w:lvlJc w:val="left"/>
      <w:pPr>
        <w:tabs>
          <w:tab w:val="num" w:pos="1440"/>
        </w:tabs>
        <w:ind w:left="1440" w:hanging="360"/>
      </w:pPr>
      <w:rPr>
        <w:rFonts w:ascii="Wingdings" w:hAnsi="Wingdings"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w:hAnsi="Wingdings" w:cs="StarSymbol"/>
        <w:sz w:val="18"/>
        <w:szCs w:val="18"/>
      </w:rPr>
    </w:lvl>
    <w:lvl w:ilvl="5">
      <w:start w:val="1"/>
      <w:numFmt w:val="bullet"/>
      <w:lvlText w:val=""/>
      <w:lvlJc w:val="left"/>
      <w:pPr>
        <w:tabs>
          <w:tab w:val="num" w:pos="2520"/>
        </w:tabs>
        <w:ind w:left="2520" w:hanging="360"/>
      </w:pPr>
      <w:rPr>
        <w:rFonts w:ascii="Wingdings" w:hAnsi="Wingdings"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w:hAnsi="Wingdings" w:cs="StarSymbol"/>
        <w:sz w:val="18"/>
        <w:szCs w:val="18"/>
      </w:rPr>
    </w:lvl>
    <w:lvl w:ilvl="8">
      <w:start w:val="1"/>
      <w:numFmt w:val="bullet"/>
      <w:lvlText w:val=""/>
      <w:lvlJc w:val="left"/>
      <w:pPr>
        <w:tabs>
          <w:tab w:val="num" w:pos="3600"/>
        </w:tabs>
        <w:ind w:left="3600" w:hanging="360"/>
      </w:pPr>
      <w:rPr>
        <w:rFonts w:ascii="Wingdings" w:hAnsi="Wingdings" w:cs="StarSymbol"/>
        <w:sz w:val="18"/>
        <w:szCs w:val="18"/>
      </w:rPr>
    </w:lvl>
  </w:abstractNum>
  <w:abstractNum w:abstractNumId="10" w15:restartNumberingAfterBreak="0">
    <w:nsid w:val="0CAF56BD"/>
    <w:multiLevelType w:val="hybridMultilevel"/>
    <w:tmpl w:val="60E807C0"/>
    <w:lvl w:ilvl="0" w:tplc="352AF4C8">
      <w:numFmt w:val="bullet"/>
      <w:lvlText w:val=""/>
      <w:lvlJc w:val="left"/>
      <w:pPr>
        <w:ind w:left="720" w:hanging="360"/>
      </w:pPr>
      <w:rPr>
        <w:rFonts w:ascii="Symbol" w:eastAsia="SymbolMT" w:hAnsi="Symbol" w:cs="Symbol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CF7442"/>
    <w:multiLevelType w:val="hybridMultilevel"/>
    <w:tmpl w:val="BEAEB83A"/>
    <w:lvl w:ilvl="0" w:tplc="0C30F15C">
      <w:start w:val="13"/>
      <w:numFmt w:val="bullet"/>
      <w:lvlText w:val="-"/>
      <w:lvlJc w:val="left"/>
      <w:pPr>
        <w:ind w:left="720" w:hanging="360"/>
      </w:pPr>
      <w:rPr>
        <w:rFonts w:ascii="Trebuchet MS" w:eastAsia="Times New Roman" w:hAnsi="Trebuchet M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1290320"/>
    <w:multiLevelType w:val="hybridMultilevel"/>
    <w:tmpl w:val="2020F4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BAB23F9"/>
    <w:multiLevelType w:val="hybridMultilevel"/>
    <w:tmpl w:val="99AE22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1C19DC"/>
    <w:multiLevelType w:val="hybridMultilevel"/>
    <w:tmpl w:val="685CEFD6"/>
    <w:lvl w:ilvl="0" w:tplc="0C30F15C">
      <w:start w:val="13"/>
      <w:numFmt w:val="bullet"/>
      <w:lvlText w:val="-"/>
      <w:lvlJc w:val="left"/>
      <w:pPr>
        <w:tabs>
          <w:tab w:val="num" w:pos="720"/>
        </w:tabs>
        <w:ind w:left="720" w:hanging="360"/>
      </w:pPr>
      <w:rPr>
        <w:rFonts w:ascii="Trebuchet MS" w:eastAsia="Times New Roman" w:hAnsi="Trebuchet M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5409A"/>
    <w:multiLevelType w:val="multilevel"/>
    <w:tmpl w:val="2DC06DB4"/>
    <w:lvl w:ilvl="0">
      <w:start w:val="1"/>
      <w:numFmt w:val="none"/>
      <w:pStyle w:val="Titre"/>
      <w:suff w:val="nothing"/>
      <w:lvlText w:val="%1"/>
      <w:lvlJc w:val="left"/>
      <w:pPr>
        <w:ind w:left="360" w:hanging="360"/>
      </w:pPr>
      <w:rPr>
        <w:rFonts w:ascii="Trebuchet MS" w:hAnsi="Trebuchet MS" w:hint="default"/>
      </w:rPr>
    </w:lvl>
    <w:lvl w:ilvl="1">
      <w:start w:val="1"/>
      <w:numFmt w:val="none"/>
      <w:isLgl/>
      <w:suff w:val="nothing"/>
      <w:lvlText w:val=""/>
      <w:lvlJc w:val="left"/>
      <w:pPr>
        <w:ind w:left="972" w:hanging="432"/>
      </w:pPr>
      <w:rPr>
        <w:rFonts w:ascii="Trebuchet MS" w:hAnsi="Trebuchet MS" w:hint="default"/>
        <w:color w:val="auto"/>
      </w:rPr>
    </w:lvl>
    <w:lvl w:ilvl="2">
      <w:start w:val="1"/>
      <w:numFmt w:val="decimal"/>
      <w:pStyle w:val="Titre2"/>
      <w:lvlText w:val="%3."/>
      <w:lvlJc w:val="left"/>
      <w:pPr>
        <w:tabs>
          <w:tab w:val="num" w:pos="3960"/>
        </w:tabs>
        <w:ind w:left="3744" w:hanging="504"/>
      </w:pPr>
      <w:rPr>
        <w:rFonts w:ascii="Trebuchet MS" w:hAnsi="Trebuchet MS" w:hint="default"/>
      </w:rPr>
    </w:lvl>
    <w:lvl w:ilvl="3">
      <w:start w:val="1"/>
      <w:numFmt w:val="decimal"/>
      <w:lvlRestart w:val="2"/>
      <w:pStyle w:val="Titre3"/>
      <w:lvlText w:val="%3.%4"/>
      <w:lvlJc w:val="left"/>
      <w:pPr>
        <w:tabs>
          <w:tab w:val="num" w:pos="1800"/>
        </w:tabs>
        <w:ind w:left="1728" w:hanging="648"/>
      </w:pPr>
      <w:rPr>
        <w:rFonts w:ascii="Trebuchet MS" w:hAnsi="Trebuchet MS" w:hint="default"/>
      </w:rPr>
    </w:lvl>
    <w:lvl w:ilvl="4">
      <w:start w:val="1"/>
      <w:numFmt w:val="lowerLetter"/>
      <w:pStyle w:val="Titre4"/>
      <w:lvlText w:val="%5)"/>
      <w:lvlJc w:val="left"/>
      <w:pPr>
        <w:tabs>
          <w:tab w:val="num" w:pos="2520"/>
        </w:tabs>
        <w:ind w:left="2232" w:hanging="792"/>
      </w:pPr>
      <w:rPr>
        <w:rFonts w:hint="default"/>
      </w:rPr>
    </w:lvl>
    <w:lvl w:ilvl="5">
      <w:start w:val="1"/>
      <w:numFmt w:val="none"/>
      <w:pStyle w:val="Titre5"/>
      <w:lvlText w:val="%1%6"/>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1"/>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16" w15:restartNumberingAfterBreak="0">
    <w:nsid w:val="2F0A4860"/>
    <w:multiLevelType w:val="hybridMultilevel"/>
    <w:tmpl w:val="0B2CD104"/>
    <w:lvl w:ilvl="0" w:tplc="0C30F15C">
      <w:start w:val="13"/>
      <w:numFmt w:val="bullet"/>
      <w:lvlText w:val="-"/>
      <w:lvlJc w:val="left"/>
      <w:pPr>
        <w:tabs>
          <w:tab w:val="num" w:pos="720"/>
        </w:tabs>
        <w:ind w:left="720" w:hanging="360"/>
      </w:pPr>
      <w:rPr>
        <w:rFonts w:ascii="Trebuchet MS" w:eastAsia="Times New Roman" w:hAnsi="Trebuchet MS" w:cs="Times New Roman" w:hint="default"/>
        <w:i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AA52CE"/>
    <w:multiLevelType w:val="hybridMultilevel"/>
    <w:tmpl w:val="F858ED84"/>
    <w:lvl w:ilvl="0" w:tplc="0C30F15C">
      <w:start w:val="13"/>
      <w:numFmt w:val="bullet"/>
      <w:lvlText w:val="-"/>
      <w:lvlJc w:val="left"/>
      <w:pPr>
        <w:tabs>
          <w:tab w:val="num" w:pos="720"/>
        </w:tabs>
        <w:ind w:left="720" w:hanging="360"/>
      </w:pPr>
      <w:rPr>
        <w:rFonts w:ascii="Trebuchet MS" w:eastAsia="Times New Roman" w:hAnsi="Trebuchet M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0275ED4"/>
    <w:multiLevelType w:val="hybridMultilevel"/>
    <w:tmpl w:val="B1C20F6C"/>
    <w:lvl w:ilvl="0" w:tplc="4E3A9C4C">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DE2AE4"/>
    <w:multiLevelType w:val="hybridMultilevel"/>
    <w:tmpl w:val="8590515A"/>
    <w:lvl w:ilvl="0" w:tplc="7A662B88">
      <w:start w:val="1"/>
      <w:numFmt w:val="bullet"/>
      <w:lvlText w:val=""/>
      <w:lvlJc w:val="left"/>
      <w:pPr>
        <w:tabs>
          <w:tab w:val="num" w:pos="720"/>
        </w:tabs>
        <w:ind w:left="720" w:hanging="360"/>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2D082C"/>
    <w:multiLevelType w:val="hybridMultilevel"/>
    <w:tmpl w:val="D6E2202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644"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E57B4E"/>
    <w:multiLevelType w:val="hybridMultilevel"/>
    <w:tmpl w:val="D0002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33127C"/>
    <w:multiLevelType w:val="hybridMultilevel"/>
    <w:tmpl w:val="A6546070"/>
    <w:lvl w:ilvl="0" w:tplc="0C30F15C">
      <w:start w:val="13"/>
      <w:numFmt w:val="bullet"/>
      <w:lvlText w:val="-"/>
      <w:lvlJc w:val="left"/>
      <w:pPr>
        <w:ind w:left="720" w:hanging="360"/>
      </w:pPr>
      <w:rPr>
        <w:rFonts w:ascii="Trebuchet MS" w:eastAsia="Times New Roman" w:hAnsi="Trebuchet MS" w:cs="Times New Roman"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91207D7"/>
    <w:multiLevelType w:val="hybridMultilevel"/>
    <w:tmpl w:val="E9DC4622"/>
    <w:lvl w:ilvl="0" w:tplc="040C0001">
      <w:start w:val="1"/>
      <w:numFmt w:val="bullet"/>
      <w:lvlText w:val=""/>
      <w:lvlJc w:val="left"/>
      <w:pPr>
        <w:ind w:left="720" w:hanging="360"/>
      </w:pPr>
      <w:rPr>
        <w:rFonts w:ascii="Symbol" w:hAnsi="Symbol" w:hint="default"/>
      </w:rPr>
    </w:lvl>
    <w:lvl w:ilvl="1" w:tplc="DF4C1A7E">
      <w:numFmt w:val="bullet"/>
      <w:lvlText w:val="•"/>
      <w:lvlJc w:val="left"/>
      <w:pPr>
        <w:ind w:left="1440" w:hanging="360"/>
      </w:pPr>
      <w:rPr>
        <w:rFonts w:ascii="Trebuchet MS" w:eastAsia="SymbolMT" w:hAnsi="Trebuchet MS" w:cs="SymbolM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DEC09CB"/>
    <w:multiLevelType w:val="hybridMultilevel"/>
    <w:tmpl w:val="54CA43F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01E0FA4"/>
    <w:multiLevelType w:val="hybridMultilevel"/>
    <w:tmpl w:val="527A71B8"/>
    <w:lvl w:ilvl="0" w:tplc="0C30F15C">
      <w:start w:val="13"/>
      <w:numFmt w:val="bullet"/>
      <w:lvlText w:val="-"/>
      <w:lvlJc w:val="left"/>
      <w:pPr>
        <w:ind w:left="502" w:hanging="360"/>
      </w:pPr>
      <w:rPr>
        <w:rFonts w:ascii="Trebuchet MS" w:eastAsia="Times New Roman" w:hAnsi="Trebuchet MS" w:cs="Times New Roman" w:hint="default"/>
        <w:i w:val="0"/>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6" w15:restartNumberingAfterBreak="0">
    <w:nsid w:val="709E20E1"/>
    <w:multiLevelType w:val="hybridMultilevel"/>
    <w:tmpl w:val="7D1E49EC"/>
    <w:lvl w:ilvl="0" w:tplc="BC2C5442">
      <w:start w:val="3"/>
      <w:numFmt w:val="bullet"/>
      <w:lvlText w:val=""/>
      <w:lvlJc w:val="left"/>
      <w:pPr>
        <w:ind w:left="720" w:hanging="360"/>
      </w:pPr>
      <w:rPr>
        <w:rFonts w:ascii="Symbol" w:eastAsia="Calibri" w:hAnsi="Symbol" w:cs="Times New Roman" w:hint="default"/>
      </w:rPr>
    </w:lvl>
    <w:lvl w:ilvl="1" w:tplc="674E988C">
      <w:numFmt w:val="bullet"/>
      <w:lvlText w:val="•"/>
      <w:lvlJc w:val="left"/>
      <w:pPr>
        <w:ind w:left="1440" w:hanging="360"/>
      </w:pPr>
      <w:rPr>
        <w:rFonts w:ascii="Trebuchet MS" w:eastAsia="SymbolMT" w:hAnsi="Trebuchet MS" w:cs="SymbolM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E308FE"/>
    <w:multiLevelType w:val="singleLevel"/>
    <w:tmpl w:val="3E2A55E6"/>
    <w:lvl w:ilvl="0">
      <w:start w:val="4"/>
      <w:numFmt w:val="bullet"/>
      <w:lvlText w:val=""/>
      <w:lvlJc w:val="left"/>
      <w:pPr>
        <w:tabs>
          <w:tab w:val="num" w:pos="1069"/>
        </w:tabs>
        <w:ind w:left="1069" w:hanging="360"/>
      </w:pPr>
      <w:rPr>
        <w:rFonts w:ascii="Symbol" w:hAnsi="Symbol" w:hint="default"/>
        <w:b/>
      </w:rPr>
    </w:lvl>
  </w:abstractNum>
  <w:num w:numId="1">
    <w:abstractNumId w:val="27"/>
  </w:num>
  <w:num w:numId="2">
    <w:abstractNumId w:val="16"/>
  </w:num>
  <w:num w:numId="3">
    <w:abstractNumId w:val="19"/>
  </w:num>
  <w:num w:numId="4">
    <w:abstractNumId w:val="15"/>
  </w:num>
  <w:num w:numId="5">
    <w:abstractNumId w:val="26"/>
  </w:num>
  <w:num w:numId="6">
    <w:abstractNumId w:val="10"/>
  </w:num>
  <w:num w:numId="7">
    <w:abstractNumId w:val="20"/>
  </w:num>
  <w:num w:numId="8">
    <w:abstractNumId w:val="23"/>
  </w:num>
  <w:num w:numId="9">
    <w:abstractNumId w:val="21"/>
  </w:num>
  <w:num w:numId="10">
    <w:abstractNumId w:val="13"/>
  </w:num>
  <w:num w:numId="11">
    <w:abstractNumId w:val="12"/>
  </w:num>
  <w:num w:numId="12">
    <w:abstractNumId w:val="18"/>
  </w:num>
  <w:num w:numId="13">
    <w:abstractNumId w:val="25"/>
  </w:num>
  <w:num w:numId="14">
    <w:abstractNumId w:val="11"/>
  </w:num>
  <w:num w:numId="15">
    <w:abstractNumId w:val="22"/>
  </w:num>
  <w:num w:numId="16">
    <w:abstractNumId w:val="1"/>
  </w:num>
  <w:num w:numId="17">
    <w:abstractNumId w:val="2"/>
  </w:num>
  <w:num w:numId="18">
    <w:abstractNumId w:val="3"/>
  </w:num>
  <w:num w:numId="19">
    <w:abstractNumId w:val="4"/>
  </w:num>
  <w:num w:numId="20">
    <w:abstractNumId w:val="5"/>
  </w:num>
  <w:num w:numId="21">
    <w:abstractNumId w:val="6"/>
  </w:num>
  <w:num w:numId="22">
    <w:abstractNumId w:val="7"/>
  </w:num>
  <w:num w:numId="23">
    <w:abstractNumId w:val="9"/>
  </w:num>
  <w:num w:numId="24">
    <w:abstractNumId w:val="17"/>
  </w:num>
  <w:num w:numId="25">
    <w:abstractNumId w:val="8"/>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num>
  <w:num w:numId="30">
    <w:abstractNumId w:val="15"/>
    <w:lvlOverride w:ilvl="0">
      <w:startOverride w:val="1"/>
    </w:lvlOverride>
    <w:lvlOverride w:ilvl="1">
      <w:startOverride w:val="1"/>
    </w:lvlOverride>
    <w:lvlOverride w:ilvl="2">
      <w:startOverride w:val="1"/>
    </w:lvlOverride>
  </w:num>
  <w:num w:numId="31">
    <w:abstractNumId w:val="15"/>
  </w:num>
  <w:num w:numId="32">
    <w:abstractNumId w:val="14"/>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num>
  <w:num w:numId="39">
    <w:abstractNumId w:val="15"/>
    <w:lvlOverride w:ilvl="0">
      <w:startOverride w:val="1"/>
    </w:lvlOverride>
    <w:lvlOverride w:ilvl="1">
      <w:startOverride w:val="1"/>
    </w:lvlOverride>
    <w:lvlOverride w:ilvl="2">
      <w:startOverride w:val="1"/>
    </w:lvlOverride>
  </w:num>
  <w:num w:numId="40">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evenAndOddHeaders/>
  <w:noPunctuationKerning/>
  <w:characterSpacingControl w:val="doNotCompress"/>
  <w:hdrShapeDefaults>
    <o:shapedefaults v:ext="edit" spidmax="2049" strokecolor="#807168">
      <v:stroke startarrow="classic" endarrow="classic" color="#807168"/>
      <o:colormru v:ext="edit" colors="#ff7c80,#f30,#f99,#fcc,#80716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2F8"/>
    <w:rsid w:val="0000073C"/>
    <w:rsid w:val="0000077A"/>
    <w:rsid w:val="0000126C"/>
    <w:rsid w:val="000022F8"/>
    <w:rsid w:val="00011890"/>
    <w:rsid w:val="00013CE8"/>
    <w:rsid w:val="0002132F"/>
    <w:rsid w:val="00021BCB"/>
    <w:rsid w:val="000260CF"/>
    <w:rsid w:val="00032480"/>
    <w:rsid w:val="00036333"/>
    <w:rsid w:val="000427C9"/>
    <w:rsid w:val="00045FC6"/>
    <w:rsid w:val="000462BD"/>
    <w:rsid w:val="000474E0"/>
    <w:rsid w:val="00054D0F"/>
    <w:rsid w:val="000563E7"/>
    <w:rsid w:val="00056CEB"/>
    <w:rsid w:val="00065D27"/>
    <w:rsid w:val="00066FE6"/>
    <w:rsid w:val="0007171C"/>
    <w:rsid w:val="000748CE"/>
    <w:rsid w:val="000775CC"/>
    <w:rsid w:val="00091927"/>
    <w:rsid w:val="000A06D0"/>
    <w:rsid w:val="000A2248"/>
    <w:rsid w:val="000A25E8"/>
    <w:rsid w:val="000B2153"/>
    <w:rsid w:val="000C0141"/>
    <w:rsid w:val="000C273A"/>
    <w:rsid w:val="000C6C9B"/>
    <w:rsid w:val="000C713B"/>
    <w:rsid w:val="000D4381"/>
    <w:rsid w:val="000D4917"/>
    <w:rsid w:val="000D59A0"/>
    <w:rsid w:val="000E1434"/>
    <w:rsid w:val="000E519F"/>
    <w:rsid w:val="000E7CE5"/>
    <w:rsid w:val="000F0C75"/>
    <w:rsid w:val="000F60C4"/>
    <w:rsid w:val="000F6D5D"/>
    <w:rsid w:val="00101108"/>
    <w:rsid w:val="00101454"/>
    <w:rsid w:val="0010254E"/>
    <w:rsid w:val="0010389F"/>
    <w:rsid w:val="001157D4"/>
    <w:rsid w:val="00115FF8"/>
    <w:rsid w:val="00121890"/>
    <w:rsid w:val="0012463B"/>
    <w:rsid w:val="001333C0"/>
    <w:rsid w:val="00134671"/>
    <w:rsid w:val="00142C0F"/>
    <w:rsid w:val="001504A0"/>
    <w:rsid w:val="001505BB"/>
    <w:rsid w:val="00152325"/>
    <w:rsid w:val="001548F3"/>
    <w:rsid w:val="00157384"/>
    <w:rsid w:val="00163328"/>
    <w:rsid w:val="001640AC"/>
    <w:rsid w:val="00174823"/>
    <w:rsid w:val="001778B4"/>
    <w:rsid w:val="001804D7"/>
    <w:rsid w:val="00181F1A"/>
    <w:rsid w:val="00183ACA"/>
    <w:rsid w:val="00185FEA"/>
    <w:rsid w:val="00186425"/>
    <w:rsid w:val="00186F0A"/>
    <w:rsid w:val="001922D9"/>
    <w:rsid w:val="00193905"/>
    <w:rsid w:val="001A09EC"/>
    <w:rsid w:val="001A20EE"/>
    <w:rsid w:val="001A33BF"/>
    <w:rsid w:val="001A5E9C"/>
    <w:rsid w:val="001A71A0"/>
    <w:rsid w:val="001B2197"/>
    <w:rsid w:val="001B30F7"/>
    <w:rsid w:val="001C0556"/>
    <w:rsid w:val="001C7A3F"/>
    <w:rsid w:val="001D1137"/>
    <w:rsid w:val="001D27D6"/>
    <w:rsid w:val="001D3C77"/>
    <w:rsid w:val="001D7F09"/>
    <w:rsid w:val="001E29A2"/>
    <w:rsid w:val="001E40B8"/>
    <w:rsid w:val="001E4E0B"/>
    <w:rsid w:val="001E7975"/>
    <w:rsid w:val="001F4133"/>
    <w:rsid w:val="00201FCB"/>
    <w:rsid w:val="00203BDC"/>
    <w:rsid w:val="002057C7"/>
    <w:rsid w:val="002059E9"/>
    <w:rsid w:val="0020715F"/>
    <w:rsid w:val="0021277B"/>
    <w:rsid w:val="00215CA9"/>
    <w:rsid w:val="002164E5"/>
    <w:rsid w:val="0021667F"/>
    <w:rsid w:val="00220129"/>
    <w:rsid w:val="00221D37"/>
    <w:rsid w:val="00223452"/>
    <w:rsid w:val="002237E5"/>
    <w:rsid w:val="00227BA2"/>
    <w:rsid w:val="002302C2"/>
    <w:rsid w:val="00231331"/>
    <w:rsid w:val="00242D2C"/>
    <w:rsid w:val="00243927"/>
    <w:rsid w:val="00245C20"/>
    <w:rsid w:val="00246914"/>
    <w:rsid w:val="00246FE5"/>
    <w:rsid w:val="0025468C"/>
    <w:rsid w:val="00255446"/>
    <w:rsid w:val="00255C94"/>
    <w:rsid w:val="00256BE5"/>
    <w:rsid w:val="00256DBB"/>
    <w:rsid w:val="00257AAE"/>
    <w:rsid w:val="00261FC9"/>
    <w:rsid w:val="002638D3"/>
    <w:rsid w:val="00263E52"/>
    <w:rsid w:val="00264EF0"/>
    <w:rsid w:val="00265E72"/>
    <w:rsid w:val="0027012C"/>
    <w:rsid w:val="00271BF8"/>
    <w:rsid w:val="00272AD9"/>
    <w:rsid w:val="0027466B"/>
    <w:rsid w:val="00280469"/>
    <w:rsid w:val="002827A3"/>
    <w:rsid w:val="002843BC"/>
    <w:rsid w:val="002874BE"/>
    <w:rsid w:val="00297299"/>
    <w:rsid w:val="002979B5"/>
    <w:rsid w:val="00297FA5"/>
    <w:rsid w:val="002A26D2"/>
    <w:rsid w:val="002B27F1"/>
    <w:rsid w:val="002B2C42"/>
    <w:rsid w:val="002B5A63"/>
    <w:rsid w:val="002B7FB2"/>
    <w:rsid w:val="002C6732"/>
    <w:rsid w:val="002C69E1"/>
    <w:rsid w:val="002D1CD4"/>
    <w:rsid w:val="002D359E"/>
    <w:rsid w:val="002D3D98"/>
    <w:rsid w:val="002D6AF6"/>
    <w:rsid w:val="002E0B67"/>
    <w:rsid w:val="002E2073"/>
    <w:rsid w:val="002E210D"/>
    <w:rsid w:val="002F189E"/>
    <w:rsid w:val="002F2BDA"/>
    <w:rsid w:val="002F2FCB"/>
    <w:rsid w:val="00300FB7"/>
    <w:rsid w:val="003035AD"/>
    <w:rsid w:val="00304C90"/>
    <w:rsid w:val="003062C7"/>
    <w:rsid w:val="00307DE7"/>
    <w:rsid w:val="00314FAF"/>
    <w:rsid w:val="00320034"/>
    <w:rsid w:val="003224F4"/>
    <w:rsid w:val="00326A6C"/>
    <w:rsid w:val="00334900"/>
    <w:rsid w:val="00342550"/>
    <w:rsid w:val="00344E7D"/>
    <w:rsid w:val="00345C25"/>
    <w:rsid w:val="003462D1"/>
    <w:rsid w:val="00350375"/>
    <w:rsid w:val="00351149"/>
    <w:rsid w:val="0035288A"/>
    <w:rsid w:val="0036098E"/>
    <w:rsid w:val="003622BD"/>
    <w:rsid w:val="00365580"/>
    <w:rsid w:val="003725E8"/>
    <w:rsid w:val="00374719"/>
    <w:rsid w:val="0037532E"/>
    <w:rsid w:val="00376315"/>
    <w:rsid w:val="00380C16"/>
    <w:rsid w:val="00382BBF"/>
    <w:rsid w:val="00384CFB"/>
    <w:rsid w:val="00393B09"/>
    <w:rsid w:val="003971D3"/>
    <w:rsid w:val="003A35ED"/>
    <w:rsid w:val="003A4D54"/>
    <w:rsid w:val="003A5A65"/>
    <w:rsid w:val="003B2605"/>
    <w:rsid w:val="003B478A"/>
    <w:rsid w:val="003C0166"/>
    <w:rsid w:val="003C08EF"/>
    <w:rsid w:val="003C22F9"/>
    <w:rsid w:val="003C25E6"/>
    <w:rsid w:val="003C4504"/>
    <w:rsid w:val="003C7A81"/>
    <w:rsid w:val="003D1F58"/>
    <w:rsid w:val="003D4504"/>
    <w:rsid w:val="003E2595"/>
    <w:rsid w:val="003E26D6"/>
    <w:rsid w:val="003E4E4D"/>
    <w:rsid w:val="003F17D3"/>
    <w:rsid w:val="003F26D5"/>
    <w:rsid w:val="003F3EB5"/>
    <w:rsid w:val="003F3F58"/>
    <w:rsid w:val="003F4EE9"/>
    <w:rsid w:val="00400E84"/>
    <w:rsid w:val="00406DFB"/>
    <w:rsid w:val="004139F5"/>
    <w:rsid w:val="0042029F"/>
    <w:rsid w:val="004241A0"/>
    <w:rsid w:val="00425404"/>
    <w:rsid w:val="004302B5"/>
    <w:rsid w:val="00434575"/>
    <w:rsid w:val="004350E3"/>
    <w:rsid w:val="00435BB4"/>
    <w:rsid w:val="00446373"/>
    <w:rsid w:val="004529A4"/>
    <w:rsid w:val="00455C60"/>
    <w:rsid w:val="00456014"/>
    <w:rsid w:val="00465C5B"/>
    <w:rsid w:val="00470685"/>
    <w:rsid w:val="0047179D"/>
    <w:rsid w:val="004748D1"/>
    <w:rsid w:val="00475DF8"/>
    <w:rsid w:val="00482E91"/>
    <w:rsid w:val="00485D9B"/>
    <w:rsid w:val="00490023"/>
    <w:rsid w:val="004911EC"/>
    <w:rsid w:val="004922F2"/>
    <w:rsid w:val="00493E56"/>
    <w:rsid w:val="0049643B"/>
    <w:rsid w:val="0049788A"/>
    <w:rsid w:val="004A2EFE"/>
    <w:rsid w:val="004A47A8"/>
    <w:rsid w:val="004A5BCE"/>
    <w:rsid w:val="004B092E"/>
    <w:rsid w:val="004B1350"/>
    <w:rsid w:val="004B16CB"/>
    <w:rsid w:val="004B248F"/>
    <w:rsid w:val="004B3A4C"/>
    <w:rsid w:val="004B5445"/>
    <w:rsid w:val="004B630C"/>
    <w:rsid w:val="004B73CE"/>
    <w:rsid w:val="004C064C"/>
    <w:rsid w:val="004C07D7"/>
    <w:rsid w:val="004C215F"/>
    <w:rsid w:val="004C236F"/>
    <w:rsid w:val="004C43B0"/>
    <w:rsid w:val="004D1B34"/>
    <w:rsid w:val="004D1C94"/>
    <w:rsid w:val="004D3437"/>
    <w:rsid w:val="004D7D0C"/>
    <w:rsid w:val="004E2A5C"/>
    <w:rsid w:val="004E3449"/>
    <w:rsid w:val="004E4B29"/>
    <w:rsid w:val="004E5908"/>
    <w:rsid w:val="004E69E6"/>
    <w:rsid w:val="004E7BD2"/>
    <w:rsid w:val="004F3856"/>
    <w:rsid w:val="004F510F"/>
    <w:rsid w:val="004F73CB"/>
    <w:rsid w:val="005021ED"/>
    <w:rsid w:val="00504A3C"/>
    <w:rsid w:val="00505C25"/>
    <w:rsid w:val="00505C41"/>
    <w:rsid w:val="00506305"/>
    <w:rsid w:val="0050683B"/>
    <w:rsid w:val="00506F5B"/>
    <w:rsid w:val="00510241"/>
    <w:rsid w:val="005105F1"/>
    <w:rsid w:val="00510E53"/>
    <w:rsid w:val="00514C4E"/>
    <w:rsid w:val="00522DD4"/>
    <w:rsid w:val="00530C3D"/>
    <w:rsid w:val="005318C5"/>
    <w:rsid w:val="00531B13"/>
    <w:rsid w:val="00532C28"/>
    <w:rsid w:val="00536788"/>
    <w:rsid w:val="00550192"/>
    <w:rsid w:val="0055468D"/>
    <w:rsid w:val="00554D0D"/>
    <w:rsid w:val="005607E4"/>
    <w:rsid w:val="00561581"/>
    <w:rsid w:val="00562CC8"/>
    <w:rsid w:val="00566889"/>
    <w:rsid w:val="00567812"/>
    <w:rsid w:val="00567D82"/>
    <w:rsid w:val="00572368"/>
    <w:rsid w:val="005841C3"/>
    <w:rsid w:val="0059224A"/>
    <w:rsid w:val="005949AD"/>
    <w:rsid w:val="005962BD"/>
    <w:rsid w:val="00597BF7"/>
    <w:rsid w:val="005A2D60"/>
    <w:rsid w:val="005B3211"/>
    <w:rsid w:val="005B3368"/>
    <w:rsid w:val="005B632A"/>
    <w:rsid w:val="005B6631"/>
    <w:rsid w:val="005B6F46"/>
    <w:rsid w:val="005B78F0"/>
    <w:rsid w:val="005C1B02"/>
    <w:rsid w:val="005C2072"/>
    <w:rsid w:val="005C34FA"/>
    <w:rsid w:val="005C6DD5"/>
    <w:rsid w:val="005D1666"/>
    <w:rsid w:val="005D2E0F"/>
    <w:rsid w:val="005D55A1"/>
    <w:rsid w:val="005D742B"/>
    <w:rsid w:val="005D7620"/>
    <w:rsid w:val="005E2032"/>
    <w:rsid w:val="005E7881"/>
    <w:rsid w:val="005F11D1"/>
    <w:rsid w:val="005F133A"/>
    <w:rsid w:val="005F3C5A"/>
    <w:rsid w:val="005F60F9"/>
    <w:rsid w:val="00601745"/>
    <w:rsid w:val="00610D16"/>
    <w:rsid w:val="006116D4"/>
    <w:rsid w:val="006162C3"/>
    <w:rsid w:val="00616F5F"/>
    <w:rsid w:val="00620903"/>
    <w:rsid w:val="00622C39"/>
    <w:rsid w:val="0062481B"/>
    <w:rsid w:val="00624D72"/>
    <w:rsid w:val="00630A6D"/>
    <w:rsid w:val="00637A42"/>
    <w:rsid w:val="0064144A"/>
    <w:rsid w:val="006421CA"/>
    <w:rsid w:val="006442E2"/>
    <w:rsid w:val="00644E18"/>
    <w:rsid w:val="00647B26"/>
    <w:rsid w:val="00651103"/>
    <w:rsid w:val="00653E37"/>
    <w:rsid w:val="006542B2"/>
    <w:rsid w:val="00656266"/>
    <w:rsid w:val="00656EFA"/>
    <w:rsid w:val="00665FE2"/>
    <w:rsid w:val="006732EF"/>
    <w:rsid w:val="00684EA5"/>
    <w:rsid w:val="006859B8"/>
    <w:rsid w:val="00686145"/>
    <w:rsid w:val="00686C6C"/>
    <w:rsid w:val="00694D8B"/>
    <w:rsid w:val="006A415F"/>
    <w:rsid w:val="006A7C6A"/>
    <w:rsid w:val="006B0752"/>
    <w:rsid w:val="006B1EF9"/>
    <w:rsid w:val="006B48D1"/>
    <w:rsid w:val="006B7391"/>
    <w:rsid w:val="006C17FF"/>
    <w:rsid w:val="006C3C6A"/>
    <w:rsid w:val="006C43EC"/>
    <w:rsid w:val="006D517F"/>
    <w:rsid w:val="006E351D"/>
    <w:rsid w:val="006E6975"/>
    <w:rsid w:val="006F1FEB"/>
    <w:rsid w:val="006F1FFF"/>
    <w:rsid w:val="006F20D5"/>
    <w:rsid w:val="00700824"/>
    <w:rsid w:val="00701E50"/>
    <w:rsid w:val="00703F5C"/>
    <w:rsid w:val="00704146"/>
    <w:rsid w:val="00704A26"/>
    <w:rsid w:val="00704A6C"/>
    <w:rsid w:val="0070697C"/>
    <w:rsid w:val="00711BDB"/>
    <w:rsid w:val="00714251"/>
    <w:rsid w:val="0071491A"/>
    <w:rsid w:val="00725F4E"/>
    <w:rsid w:val="00726E4E"/>
    <w:rsid w:val="0072724E"/>
    <w:rsid w:val="00733190"/>
    <w:rsid w:val="00740C47"/>
    <w:rsid w:val="00743026"/>
    <w:rsid w:val="0074344C"/>
    <w:rsid w:val="00747FA8"/>
    <w:rsid w:val="007509C9"/>
    <w:rsid w:val="0075476F"/>
    <w:rsid w:val="00756DE2"/>
    <w:rsid w:val="00763B7F"/>
    <w:rsid w:val="00765392"/>
    <w:rsid w:val="00772BEC"/>
    <w:rsid w:val="0077782A"/>
    <w:rsid w:val="0078063C"/>
    <w:rsid w:val="007808FB"/>
    <w:rsid w:val="00782B13"/>
    <w:rsid w:val="00782F06"/>
    <w:rsid w:val="00786026"/>
    <w:rsid w:val="00786F7D"/>
    <w:rsid w:val="00787188"/>
    <w:rsid w:val="00790CB0"/>
    <w:rsid w:val="00791DED"/>
    <w:rsid w:val="00792F7E"/>
    <w:rsid w:val="007A10DA"/>
    <w:rsid w:val="007A1A95"/>
    <w:rsid w:val="007A4C21"/>
    <w:rsid w:val="007A6979"/>
    <w:rsid w:val="007B415B"/>
    <w:rsid w:val="007B6645"/>
    <w:rsid w:val="007C136C"/>
    <w:rsid w:val="007C1A7B"/>
    <w:rsid w:val="007C6E0D"/>
    <w:rsid w:val="007C6EEE"/>
    <w:rsid w:val="007D0804"/>
    <w:rsid w:val="007D3DC3"/>
    <w:rsid w:val="007D44A7"/>
    <w:rsid w:val="007D49A7"/>
    <w:rsid w:val="007E0C0D"/>
    <w:rsid w:val="007E1578"/>
    <w:rsid w:val="007E2083"/>
    <w:rsid w:val="007E3DD5"/>
    <w:rsid w:val="007E5430"/>
    <w:rsid w:val="007E7A19"/>
    <w:rsid w:val="007E7E19"/>
    <w:rsid w:val="007F4522"/>
    <w:rsid w:val="0080316B"/>
    <w:rsid w:val="00804C63"/>
    <w:rsid w:val="00807B22"/>
    <w:rsid w:val="00813309"/>
    <w:rsid w:val="00816719"/>
    <w:rsid w:val="008171AB"/>
    <w:rsid w:val="0082131C"/>
    <w:rsid w:val="008232AE"/>
    <w:rsid w:val="00823CA8"/>
    <w:rsid w:val="00824A7D"/>
    <w:rsid w:val="008302B2"/>
    <w:rsid w:val="00833898"/>
    <w:rsid w:val="008443D7"/>
    <w:rsid w:val="00845AEB"/>
    <w:rsid w:val="00853898"/>
    <w:rsid w:val="00860236"/>
    <w:rsid w:val="00861937"/>
    <w:rsid w:val="00861B1D"/>
    <w:rsid w:val="00871523"/>
    <w:rsid w:val="00872666"/>
    <w:rsid w:val="00873275"/>
    <w:rsid w:val="008819B6"/>
    <w:rsid w:val="00886706"/>
    <w:rsid w:val="00886757"/>
    <w:rsid w:val="0089248A"/>
    <w:rsid w:val="00894886"/>
    <w:rsid w:val="008A26CA"/>
    <w:rsid w:val="008B2C60"/>
    <w:rsid w:val="008B4E82"/>
    <w:rsid w:val="008C211B"/>
    <w:rsid w:val="008C31E5"/>
    <w:rsid w:val="008C4FD2"/>
    <w:rsid w:val="008C72A0"/>
    <w:rsid w:val="008D1366"/>
    <w:rsid w:val="008D1468"/>
    <w:rsid w:val="008D3E77"/>
    <w:rsid w:val="008D4152"/>
    <w:rsid w:val="008D5088"/>
    <w:rsid w:val="008E0C35"/>
    <w:rsid w:val="008E1537"/>
    <w:rsid w:val="008E1547"/>
    <w:rsid w:val="008E32BC"/>
    <w:rsid w:val="008E5EAC"/>
    <w:rsid w:val="008F7D00"/>
    <w:rsid w:val="008F7D3D"/>
    <w:rsid w:val="009004D2"/>
    <w:rsid w:val="00901796"/>
    <w:rsid w:val="00904420"/>
    <w:rsid w:val="0091031C"/>
    <w:rsid w:val="009116E0"/>
    <w:rsid w:val="00913CF5"/>
    <w:rsid w:val="00915941"/>
    <w:rsid w:val="009201F8"/>
    <w:rsid w:val="00923404"/>
    <w:rsid w:val="00926C13"/>
    <w:rsid w:val="0093052A"/>
    <w:rsid w:val="00935EA0"/>
    <w:rsid w:val="0093639C"/>
    <w:rsid w:val="00936FA7"/>
    <w:rsid w:val="009402FD"/>
    <w:rsid w:val="00941C4C"/>
    <w:rsid w:val="00951CC0"/>
    <w:rsid w:val="00953C95"/>
    <w:rsid w:val="009564C6"/>
    <w:rsid w:val="00957D70"/>
    <w:rsid w:val="00960202"/>
    <w:rsid w:val="00960F9F"/>
    <w:rsid w:val="00964126"/>
    <w:rsid w:val="0096742B"/>
    <w:rsid w:val="00982B10"/>
    <w:rsid w:val="00983DA3"/>
    <w:rsid w:val="00995259"/>
    <w:rsid w:val="0099526B"/>
    <w:rsid w:val="009A0EE3"/>
    <w:rsid w:val="009A1CA5"/>
    <w:rsid w:val="009A2E88"/>
    <w:rsid w:val="009A3057"/>
    <w:rsid w:val="009A3308"/>
    <w:rsid w:val="009A52B6"/>
    <w:rsid w:val="009A5A33"/>
    <w:rsid w:val="009B180F"/>
    <w:rsid w:val="009B20AC"/>
    <w:rsid w:val="009B33B3"/>
    <w:rsid w:val="009B5055"/>
    <w:rsid w:val="009B5CD6"/>
    <w:rsid w:val="009C3C53"/>
    <w:rsid w:val="009C52BF"/>
    <w:rsid w:val="009D1DF7"/>
    <w:rsid w:val="009D4DA0"/>
    <w:rsid w:val="009D5E86"/>
    <w:rsid w:val="009D6890"/>
    <w:rsid w:val="009E65F0"/>
    <w:rsid w:val="009E6836"/>
    <w:rsid w:val="009E6D57"/>
    <w:rsid w:val="009F0C5C"/>
    <w:rsid w:val="009F0E78"/>
    <w:rsid w:val="009F1D1B"/>
    <w:rsid w:val="00A13365"/>
    <w:rsid w:val="00A13B51"/>
    <w:rsid w:val="00A15B1F"/>
    <w:rsid w:val="00A21B7D"/>
    <w:rsid w:val="00A23112"/>
    <w:rsid w:val="00A2493E"/>
    <w:rsid w:val="00A27F60"/>
    <w:rsid w:val="00A33C12"/>
    <w:rsid w:val="00A34017"/>
    <w:rsid w:val="00A40646"/>
    <w:rsid w:val="00A41FB2"/>
    <w:rsid w:val="00A46F34"/>
    <w:rsid w:val="00A47655"/>
    <w:rsid w:val="00A50E51"/>
    <w:rsid w:val="00A548C3"/>
    <w:rsid w:val="00A57D11"/>
    <w:rsid w:val="00A61E91"/>
    <w:rsid w:val="00A6244B"/>
    <w:rsid w:val="00A72095"/>
    <w:rsid w:val="00A730C5"/>
    <w:rsid w:val="00A77487"/>
    <w:rsid w:val="00A803D8"/>
    <w:rsid w:val="00A8171F"/>
    <w:rsid w:val="00A8284C"/>
    <w:rsid w:val="00A8442E"/>
    <w:rsid w:val="00A84B42"/>
    <w:rsid w:val="00A869FF"/>
    <w:rsid w:val="00A902EB"/>
    <w:rsid w:val="00A91604"/>
    <w:rsid w:val="00A974A5"/>
    <w:rsid w:val="00AA2AAC"/>
    <w:rsid w:val="00AA75B8"/>
    <w:rsid w:val="00AB26D5"/>
    <w:rsid w:val="00AB6F4E"/>
    <w:rsid w:val="00AB75F3"/>
    <w:rsid w:val="00AC0649"/>
    <w:rsid w:val="00AC362C"/>
    <w:rsid w:val="00AC4815"/>
    <w:rsid w:val="00AC4DD4"/>
    <w:rsid w:val="00AD2C2D"/>
    <w:rsid w:val="00AD6CF0"/>
    <w:rsid w:val="00AD7160"/>
    <w:rsid w:val="00AE301C"/>
    <w:rsid w:val="00AF191E"/>
    <w:rsid w:val="00AF2C44"/>
    <w:rsid w:val="00AF4A32"/>
    <w:rsid w:val="00AF770B"/>
    <w:rsid w:val="00B02684"/>
    <w:rsid w:val="00B032A7"/>
    <w:rsid w:val="00B0331B"/>
    <w:rsid w:val="00B11114"/>
    <w:rsid w:val="00B12A0E"/>
    <w:rsid w:val="00B204EC"/>
    <w:rsid w:val="00B21DDB"/>
    <w:rsid w:val="00B22652"/>
    <w:rsid w:val="00B24389"/>
    <w:rsid w:val="00B24989"/>
    <w:rsid w:val="00B26323"/>
    <w:rsid w:val="00B26C06"/>
    <w:rsid w:val="00B27A6E"/>
    <w:rsid w:val="00B36D06"/>
    <w:rsid w:val="00B406CD"/>
    <w:rsid w:val="00B41A58"/>
    <w:rsid w:val="00B42558"/>
    <w:rsid w:val="00B4342C"/>
    <w:rsid w:val="00B50075"/>
    <w:rsid w:val="00B54205"/>
    <w:rsid w:val="00B625A7"/>
    <w:rsid w:val="00B639E6"/>
    <w:rsid w:val="00B6427B"/>
    <w:rsid w:val="00B654B4"/>
    <w:rsid w:val="00B70D48"/>
    <w:rsid w:val="00B734D3"/>
    <w:rsid w:val="00B7560D"/>
    <w:rsid w:val="00B76C0D"/>
    <w:rsid w:val="00B8184D"/>
    <w:rsid w:val="00B8396F"/>
    <w:rsid w:val="00B87CBF"/>
    <w:rsid w:val="00B902D3"/>
    <w:rsid w:val="00B92A60"/>
    <w:rsid w:val="00B92BE0"/>
    <w:rsid w:val="00B92D2D"/>
    <w:rsid w:val="00B93842"/>
    <w:rsid w:val="00B946ED"/>
    <w:rsid w:val="00BA1EAA"/>
    <w:rsid w:val="00BA4D4D"/>
    <w:rsid w:val="00BA58CF"/>
    <w:rsid w:val="00BB05C5"/>
    <w:rsid w:val="00BB2632"/>
    <w:rsid w:val="00BB3B34"/>
    <w:rsid w:val="00BB477C"/>
    <w:rsid w:val="00BC127A"/>
    <w:rsid w:val="00BC4FC2"/>
    <w:rsid w:val="00BC5D50"/>
    <w:rsid w:val="00BD2662"/>
    <w:rsid w:val="00BD5095"/>
    <w:rsid w:val="00BD5E7E"/>
    <w:rsid w:val="00BE12F8"/>
    <w:rsid w:val="00BE20D2"/>
    <w:rsid w:val="00BF417C"/>
    <w:rsid w:val="00BF776A"/>
    <w:rsid w:val="00C00D0C"/>
    <w:rsid w:val="00C01C8A"/>
    <w:rsid w:val="00C0427D"/>
    <w:rsid w:val="00C0641E"/>
    <w:rsid w:val="00C12161"/>
    <w:rsid w:val="00C1313C"/>
    <w:rsid w:val="00C17E62"/>
    <w:rsid w:val="00C21876"/>
    <w:rsid w:val="00C23D91"/>
    <w:rsid w:val="00C25ED6"/>
    <w:rsid w:val="00C300B7"/>
    <w:rsid w:val="00C320B0"/>
    <w:rsid w:val="00C32E24"/>
    <w:rsid w:val="00C340E1"/>
    <w:rsid w:val="00C36E4D"/>
    <w:rsid w:val="00C3762E"/>
    <w:rsid w:val="00C429AB"/>
    <w:rsid w:val="00C443BF"/>
    <w:rsid w:val="00C44BA5"/>
    <w:rsid w:val="00C45482"/>
    <w:rsid w:val="00C45A96"/>
    <w:rsid w:val="00C4663E"/>
    <w:rsid w:val="00C47DDE"/>
    <w:rsid w:val="00C52D4B"/>
    <w:rsid w:val="00C54E86"/>
    <w:rsid w:val="00C560A4"/>
    <w:rsid w:val="00C56236"/>
    <w:rsid w:val="00C56E1A"/>
    <w:rsid w:val="00C57663"/>
    <w:rsid w:val="00C60D6A"/>
    <w:rsid w:val="00C62B35"/>
    <w:rsid w:val="00C6416F"/>
    <w:rsid w:val="00C65407"/>
    <w:rsid w:val="00C7047E"/>
    <w:rsid w:val="00C70674"/>
    <w:rsid w:val="00C709D8"/>
    <w:rsid w:val="00C7216E"/>
    <w:rsid w:val="00C75DAE"/>
    <w:rsid w:val="00C8040E"/>
    <w:rsid w:val="00C838D6"/>
    <w:rsid w:val="00C83DE2"/>
    <w:rsid w:val="00C8549C"/>
    <w:rsid w:val="00C85FD9"/>
    <w:rsid w:val="00C8778E"/>
    <w:rsid w:val="00C92C7D"/>
    <w:rsid w:val="00C94A73"/>
    <w:rsid w:val="00C959A3"/>
    <w:rsid w:val="00C95F3B"/>
    <w:rsid w:val="00CA19E7"/>
    <w:rsid w:val="00CA1B8C"/>
    <w:rsid w:val="00CA2AC0"/>
    <w:rsid w:val="00CA3A1C"/>
    <w:rsid w:val="00CA7810"/>
    <w:rsid w:val="00CB2CE0"/>
    <w:rsid w:val="00CB490B"/>
    <w:rsid w:val="00CC0CD1"/>
    <w:rsid w:val="00CC234F"/>
    <w:rsid w:val="00CC6AFA"/>
    <w:rsid w:val="00CD1967"/>
    <w:rsid w:val="00CD5D99"/>
    <w:rsid w:val="00CD641F"/>
    <w:rsid w:val="00CD77C2"/>
    <w:rsid w:val="00CE412E"/>
    <w:rsid w:val="00CE529D"/>
    <w:rsid w:val="00CE60D9"/>
    <w:rsid w:val="00CE6721"/>
    <w:rsid w:val="00CE6D43"/>
    <w:rsid w:val="00CE6E92"/>
    <w:rsid w:val="00CE7837"/>
    <w:rsid w:val="00CF18F0"/>
    <w:rsid w:val="00CF2599"/>
    <w:rsid w:val="00CF333C"/>
    <w:rsid w:val="00CF6A02"/>
    <w:rsid w:val="00CF6E71"/>
    <w:rsid w:val="00CF7D8D"/>
    <w:rsid w:val="00D06CAF"/>
    <w:rsid w:val="00D144CD"/>
    <w:rsid w:val="00D14A9F"/>
    <w:rsid w:val="00D150EC"/>
    <w:rsid w:val="00D20B2E"/>
    <w:rsid w:val="00D21F65"/>
    <w:rsid w:val="00D24F05"/>
    <w:rsid w:val="00D3052D"/>
    <w:rsid w:val="00D31CA1"/>
    <w:rsid w:val="00D31F7D"/>
    <w:rsid w:val="00D36407"/>
    <w:rsid w:val="00D40003"/>
    <w:rsid w:val="00D41347"/>
    <w:rsid w:val="00D41F9F"/>
    <w:rsid w:val="00D4230B"/>
    <w:rsid w:val="00D44B81"/>
    <w:rsid w:val="00D51CC0"/>
    <w:rsid w:val="00D5304D"/>
    <w:rsid w:val="00D548EB"/>
    <w:rsid w:val="00D55E9E"/>
    <w:rsid w:val="00D607FD"/>
    <w:rsid w:val="00D630C8"/>
    <w:rsid w:val="00D81E90"/>
    <w:rsid w:val="00D90D07"/>
    <w:rsid w:val="00D92394"/>
    <w:rsid w:val="00DA0D35"/>
    <w:rsid w:val="00DA575D"/>
    <w:rsid w:val="00DB0AD1"/>
    <w:rsid w:val="00DB38D1"/>
    <w:rsid w:val="00DB3AF5"/>
    <w:rsid w:val="00DB5B48"/>
    <w:rsid w:val="00DB5D30"/>
    <w:rsid w:val="00DB6C8F"/>
    <w:rsid w:val="00DC6B14"/>
    <w:rsid w:val="00DD3E12"/>
    <w:rsid w:val="00DD52FD"/>
    <w:rsid w:val="00DD5328"/>
    <w:rsid w:val="00DE0DF5"/>
    <w:rsid w:val="00DE1441"/>
    <w:rsid w:val="00DE3441"/>
    <w:rsid w:val="00DE3AEA"/>
    <w:rsid w:val="00DF0B3A"/>
    <w:rsid w:val="00E000E0"/>
    <w:rsid w:val="00E00DA9"/>
    <w:rsid w:val="00E02F30"/>
    <w:rsid w:val="00E0423A"/>
    <w:rsid w:val="00E0488C"/>
    <w:rsid w:val="00E11BC4"/>
    <w:rsid w:val="00E15FC5"/>
    <w:rsid w:val="00E17827"/>
    <w:rsid w:val="00E2187C"/>
    <w:rsid w:val="00E249B3"/>
    <w:rsid w:val="00E258DA"/>
    <w:rsid w:val="00E31016"/>
    <w:rsid w:val="00E31990"/>
    <w:rsid w:val="00E3489B"/>
    <w:rsid w:val="00E42B85"/>
    <w:rsid w:val="00E4496A"/>
    <w:rsid w:val="00E46BBD"/>
    <w:rsid w:val="00E50EC8"/>
    <w:rsid w:val="00E52006"/>
    <w:rsid w:val="00E5729B"/>
    <w:rsid w:val="00E60B30"/>
    <w:rsid w:val="00E65FB0"/>
    <w:rsid w:val="00E6720E"/>
    <w:rsid w:val="00E70BE2"/>
    <w:rsid w:val="00E71977"/>
    <w:rsid w:val="00E720D3"/>
    <w:rsid w:val="00E72141"/>
    <w:rsid w:val="00E72E7C"/>
    <w:rsid w:val="00E73B79"/>
    <w:rsid w:val="00E75D6B"/>
    <w:rsid w:val="00E77B62"/>
    <w:rsid w:val="00E82A75"/>
    <w:rsid w:val="00E84D53"/>
    <w:rsid w:val="00E869E0"/>
    <w:rsid w:val="00E909C4"/>
    <w:rsid w:val="00E915C9"/>
    <w:rsid w:val="00E92618"/>
    <w:rsid w:val="00EA5722"/>
    <w:rsid w:val="00EB6432"/>
    <w:rsid w:val="00EC067B"/>
    <w:rsid w:val="00EC1B6C"/>
    <w:rsid w:val="00EC20FF"/>
    <w:rsid w:val="00EC5453"/>
    <w:rsid w:val="00ED20E0"/>
    <w:rsid w:val="00ED42E8"/>
    <w:rsid w:val="00ED7162"/>
    <w:rsid w:val="00EE0D2F"/>
    <w:rsid w:val="00EE2897"/>
    <w:rsid w:val="00EE2E6F"/>
    <w:rsid w:val="00EE3948"/>
    <w:rsid w:val="00EE7442"/>
    <w:rsid w:val="00EF38B4"/>
    <w:rsid w:val="00EF43B5"/>
    <w:rsid w:val="00F0304B"/>
    <w:rsid w:val="00F05D8E"/>
    <w:rsid w:val="00F1047B"/>
    <w:rsid w:val="00F15887"/>
    <w:rsid w:val="00F206FD"/>
    <w:rsid w:val="00F20957"/>
    <w:rsid w:val="00F24246"/>
    <w:rsid w:val="00F259B2"/>
    <w:rsid w:val="00F25D6A"/>
    <w:rsid w:val="00F26C6B"/>
    <w:rsid w:val="00F3309E"/>
    <w:rsid w:val="00F33979"/>
    <w:rsid w:val="00F36269"/>
    <w:rsid w:val="00F4002E"/>
    <w:rsid w:val="00F51938"/>
    <w:rsid w:val="00F51F17"/>
    <w:rsid w:val="00F52ADA"/>
    <w:rsid w:val="00F54067"/>
    <w:rsid w:val="00F57AFA"/>
    <w:rsid w:val="00F6006F"/>
    <w:rsid w:val="00F61527"/>
    <w:rsid w:val="00F64776"/>
    <w:rsid w:val="00F67AF9"/>
    <w:rsid w:val="00F67C2F"/>
    <w:rsid w:val="00F70A6F"/>
    <w:rsid w:val="00F71424"/>
    <w:rsid w:val="00F71B5D"/>
    <w:rsid w:val="00F82677"/>
    <w:rsid w:val="00F8347F"/>
    <w:rsid w:val="00F84450"/>
    <w:rsid w:val="00F96BCF"/>
    <w:rsid w:val="00F976CD"/>
    <w:rsid w:val="00FA08DA"/>
    <w:rsid w:val="00FA2B47"/>
    <w:rsid w:val="00FA43F0"/>
    <w:rsid w:val="00FB2B20"/>
    <w:rsid w:val="00FB3EBE"/>
    <w:rsid w:val="00FB5F85"/>
    <w:rsid w:val="00FB71AC"/>
    <w:rsid w:val="00FC111F"/>
    <w:rsid w:val="00FC2E6E"/>
    <w:rsid w:val="00FC3782"/>
    <w:rsid w:val="00FC44BD"/>
    <w:rsid w:val="00FC6B9D"/>
    <w:rsid w:val="00FD08AA"/>
    <w:rsid w:val="00FD1C37"/>
    <w:rsid w:val="00FD36BE"/>
    <w:rsid w:val="00FD42D7"/>
    <w:rsid w:val="00FE0E65"/>
    <w:rsid w:val="00FE1562"/>
    <w:rsid w:val="00FE2E10"/>
    <w:rsid w:val="00FE3F35"/>
    <w:rsid w:val="00FE7745"/>
    <w:rsid w:val="00FF013C"/>
    <w:rsid w:val="00FF0C65"/>
    <w:rsid w:val="00FF1171"/>
    <w:rsid w:val="00FF281C"/>
    <w:rsid w:val="00FF6AFE"/>
    <w:rsid w:val="00FF720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807168">
      <v:stroke startarrow="classic" endarrow="classic" color="#807168"/>
      <o:colormru v:ext="edit" colors="#ff7c80,#f30,#f99,#fcc,#807168"/>
    </o:shapedefaults>
    <o:shapelayout v:ext="edit">
      <o:idmap v:ext="edit" data="1"/>
    </o:shapelayout>
  </w:shapeDefaults>
  <w:decimalSymbol w:val=","/>
  <w:listSeparator w:val=";"/>
  <w15:docId w15:val="{6F17397B-DECB-4FC2-8A80-AD36327CC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248F"/>
    <w:pPr>
      <w:spacing w:after="200"/>
      <w:jc w:val="both"/>
    </w:pPr>
    <w:rPr>
      <w:rFonts w:ascii="Trebuchet MS" w:eastAsia="Calibri" w:hAnsi="Trebuchet MS"/>
      <w:sz w:val="22"/>
      <w:szCs w:val="22"/>
      <w:lang w:eastAsia="en-US"/>
    </w:rPr>
  </w:style>
  <w:style w:type="paragraph" w:styleId="Titre1">
    <w:name w:val="heading 1"/>
    <w:basedOn w:val="Normal"/>
    <w:next w:val="Normal"/>
    <w:link w:val="Titre1Car"/>
    <w:autoRedefine/>
    <w:qFormat/>
    <w:rsid w:val="00915941"/>
    <w:pPr>
      <w:keepNext/>
      <w:spacing w:after="0"/>
      <w:jc w:val="center"/>
      <w:outlineLvl w:val="0"/>
    </w:pPr>
    <w:rPr>
      <w:rFonts w:eastAsia="Times New Roman"/>
      <w:b/>
      <w:bCs/>
      <w:color w:val="FFFFFF"/>
      <w:kern w:val="32"/>
      <w:sz w:val="32"/>
      <w:szCs w:val="32"/>
    </w:rPr>
  </w:style>
  <w:style w:type="paragraph" w:styleId="Titre2">
    <w:name w:val="heading 2"/>
    <w:basedOn w:val="Normal"/>
    <w:next w:val="Normal"/>
    <w:autoRedefine/>
    <w:qFormat/>
    <w:rsid w:val="00EC20FF"/>
    <w:pPr>
      <w:keepNext/>
      <w:numPr>
        <w:ilvl w:val="2"/>
        <w:numId w:val="4"/>
      </w:numPr>
      <w:spacing w:before="120" w:after="60"/>
      <w:jc w:val="left"/>
      <w:outlineLvl w:val="1"/>
    </w:pPr>
    <w:rPr>
      <w:b/>
      <w:bCs/>
      <w:i/>
      <w:iCs/>
      <w:sz w:val="28"/>
      <w:szCs w:val="28"/>
    </w:rPr>
  </w:style>
  <w:style w:type="paragraph" w:styleId="Titre3">
    <w:name w:val="heading 3"/>
    <w:basedOn w:val="Normal"/>
    <w:next w:val="Normal"/>
    <w:autoRedefine/>
    <w:qFormat/>
    <w:rsid w:val="000E519F"/>
    <w:pPr>
      <w:keepNext/>
      <w:numPr>
        <w:ilvl w:val="3"/>
        <w:numId w:val="4"/>
      </w:numPr>
      <w:spacing w:before="240" w:after="60"/>
      <w:outlineLvl w:val="2"/>
    </w:pPr>
    <w:rPr>
      <w:rFonts w:eastAsia="Trebuchet MS" w:cs="Trebuchet MS"/>
      <w:b/>
      <w:bCs/>
      <w:sz w:val="26"/>
      <w:szCs w:val="26"/>
    </w:rPr>
  </w:style>
  <w:style w:type="paragraph" w:styleId="Titre4">
    <w:name w:val="heading 4"/>
    <w:basedOn w:val="Normal"/>
    <w:next w:val="Normal"/>
    <w:autoRedefine/>
    <w:qFormat/>
    <w:rsid w:val="00554D0D"/>
    <w:pPr>
      <w:keepNext/>
      <w:numPr>
        <w:ilvl w:val="4"/>
        <w:numId w:val="4"/>
      </w:numPr>
      <w:spacing w:before="240" w:after="60"/>
      <w:outlineLvl w:val="3"/>
    </w:pPr>
    <w:rPr>
      <w:b/>
      <w:bCs/>
      <w:i/>
      <w:sz w:val="24"/>
      <w:szCs w:val="28"/>
      <w:u w:val="single"/>
    </w:rPr>
  </w:style>
  <w:style w:type="paragraph" w:styleId="Titre5">
    <w:name w:val="heading 5"/>
    <w:basedOn w:val="Normal"/>
    <w:next w:val="Normal"/>
    <w:qFormat/>
    <w:rsid w:val="00554D0D"/>
    <w:pPr>
      <w:numPr>
        <w:ilvl w:val="5"/>
        <w:numId w:val="4"/>
      </w:numPr>
      <w:spacing w:before="240" w:after="60"/>
      <w:outlineLvl w:val="4"/>
    </w:pPr>
    <w:rPr>
      <w:b/>
      <w:bCs/>
      <w:i/>
      <w:iCs/>
      <w:sz w:val="26"/>
      <w:szCs w:val="26"/>
    </w:rPr>
  </w:style>
  <w:style w:type="paragraph" w:styleId="Titre6">
    <w:name w:val="heading 6"/>
    <w:basedOn w:val="Normal"/>
    <w:next w:val="Normal"/>
    <w:qFormat/>
    <w:rsid w:val="00644E18"/>
    <w:pPr>
      <w:spacing w:before="240" w:after="60"/>
      <w:outlineLvl w:val="5"/>
    </w:pPr>
    <w:rPr>
      <w:rFonts w:ascii="Times New Roman" w:hAnsi="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915941"/>
    <w:rPr>
      <w:rFonts w:ascii="Trebuchet MS" w:hAnsi="Trebuchet MS"/>
      <w:b/>
      <w:bCs/>
      <w:color w:val="FFFFFF"/>
      <w:kern w:val="32"/>
      <w:sz w:val="32"/>
      <w:szCs w:val="32"/>
      <w:lang w:eastAsia="en-US"/>
    </w:rPr>
  </w:style>
  <w:style w:type="paragraph" w:styleId="TM1">
    <w:name w:val="toc 1"/>
    <w:basedOn w:val="Normal"/>
    <w:next w:val="Normal"/>
    <w:autoRedefine/>
    <w:uiPriority w:val="39"/>
    <w:qFormat/>
    <w:rsid w:val="00272AD9"/>
    <w:pPr>
      <w:tabs>
        <w:tab w:val="right" w:leader="dot" w:pos="8222"/>
      </w:tabs>
      <w:spacing w:after="120"/>
    </w:pPr>
  </w:style>
  <w:style w:type="paragraph" w:styleId="TM2">
    <w:name w:val="toc 2"/>
    <w:basedOn w:val="Normal"/>
    <w:next w:val="Normal"/>
    <w:autoRedefine/>
    <w:uiPriority w:val="39"/>
    <w:qFormat/>
    <w:rsid w:val="002F2FCB"/>
    <w:pPr>
      <w:tabs>
        <w:tab w:val="left" w:pos="851"/>
      </w:tabs>
      <w:ind w:left="220"/>
    </w:pPr>
  </w:style>
  <w:style w:type="character" w:styleId="Lienhypertexte">
    <w:name w:val="Hyperlink"/>
    <w:basedOn w:val="Policepardfaut"/>
    <w:uiPriority w:val="99"/>
    <w:rsid w:val="000022F8"/>
    <w:rPr>
      <w:color w:val="0000FF"/>
      <w:u w:val="single"/>
    </w:rPr>
  </w:style>
  <w:style w:type="paragraph" w:styleId="TM3">
    <w:name w:val="toc 3"/>
    <w:basedOn w:val="Normal"/>
    <w:next w:val="Normal"/>
    <w:autoRedefine/>
    <w:uiPriority w:val="39"/>
    <w:qFormat/>
    <w:rsid w:val="00D44B81"/>
    <w:pPr>
      <w:tabs>
        <w:tab w:val="left" w:pos="1540"/>
        <w:tab w:val="right" w:leader="dot" w:pos="8222"/>
      </w:tabs>
      <w:ind w:left="800"/>
    </w:pPr>
  </w:style>
  <w:style w:type="character" w:customStyle="1" w:styleId="apple-style-span">
    <w:name w:val="apple-style-span"/>
    <w:basedOn w:val="Policepardfaut"/>
    <w:rsid w:val="0010389F"/>
  </w:style>
  <w:style w:type="character" w:styleId="lev">
    <w:name w:val="Strong"/>
    <w:basedOn w:val="Policepardfaut"/>
    <w:uiPriority w:val="22"/>
    <w:qFormat/>
    <w:rsid w:val="0010389F"/>
    <w:rPr>
      <w:b/>
      <w:bCs/>
    </w:rPr>
  </w:style>
  <w:style w:type="character" w:customStyle="1" w:styleId="apple-converted-space">
    <w:name w:val="apple-converted-space"/>
    <w:basedOn w:val="Policepardfaut"/>
    <w:rsid w:val="0010389F"/>
  </w:style>
  <w:style w:type="table" w:styleId="Grilledutableau">
    <w:name w:val="Table Grid"/>
    <w:basedOn w:val="TableauNormal"/>
    <w:rsid w:val="00AF770B"/>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qFormat/>
    <w:rsid w:val="009A52B6"/>
    <w:rPr>
      <w:i/>
      <w:iCs/>
    </w:rPr>
  </w:style>
  <w:style w:type="character" w:customStyle="1" w:styleId="texte">
    <w:name w:val="texte"/>
    <w:basedOn w:val="Policepardfaut"/>
    <w:rsid w:val="00BC4FC2"/>
  </w:style>
  <w:style w:type="paragraph" w:styleId="Pieddepage">
    <w:name w:val="footer"/>
    <w:basedOn w:val="Normal"/>
    <w:rsid w:val="0025468C"/>
    <w:pPr>
      <w:tabs>
        <w:tab w:val="center" w:pos="4536"/>
        <w:tab w:val="right" w:pos="9072"/>
      </w:tabs>
    </w:pPr>
  </w:style>
  <w:style w:type="character" w:styleId="Numrodepage">
    <w:name w:val="page number"/>
    <w:basedOn w:val="Policepardfaut"/>
    <w:rsid w:val="0025468C"/>
  </w:style>
  <w:style w:type="paragraph" w:styleId="Retraitcorpsdetexte">
    <w:name w:val="Body Text Indent"/>
    <w:basedOn w:val="Normal"/>
    <w:rsid w:val="00644E18"/>
    <w:pPr>
      <w:spacing w:after="0"/>
      <w:ind w:left="1701" w:hanging="708"/>
    </w:pPr>
    <w:rPr>
      <w:rFonts w:ascii="Times New Roman" w:eastAsia="Times New Roman" w:hAnsi="Times New Roman"/>
      <w:sz w:val="24"/>
      <w:szCs w:val="24"/>
      <w:lang w:eastAsia="fr-FR"/>
    </w:rPr>
  </w:style>
  <w:style w:type="paragraph" w:customStyle="1" w:styleId="Default">
    <w:name w:val="Default"/>
    <w:rsid w:val="00C56236"/>
    <w:pPr>
      <w:autoSpaceDE w:val="0"/>
      <w:autoSpaceDN w:val="0"/>
      <w:adjustRightInd w:val="0"/>
    </w:pPr>
    <w:rPr>
      <w:rFonts w:ascii="Trebuchet MS" w:hAnsi="Trebuchet MS" w:cs="Trebuchet MS"/>
      <w:color w:val="000000"/>
      <w:sz w:val="24"/>
      <w:szCs w:val="24"/>
    </w:rPr>
  </w:style>
  <w:style w:type="paragraph" w:styleId="Titre">
    <w:name w:val="Title"/>
    <w:basedOn w:val="Normal"/>
    <w:autoRedefine/>
    <w:qFormat/>
    <w:rsid w:val="003C25E6"/>
    <w:pPr>
      <w:numPr>
        <w:numId w:val="4"/>
      </w:numPr>
      <w:shd w:val="clear" w:color="auto" w:fill="333399"/>
      <w:spacing w:before="240" w:after="60"/>
      <w:jc w:val="center"/>
      <w:outlineLvl w:val="0"/>
    </w:pPr>
    <w:rPr>
      <w:rFonts w:cs="Arial"/>
      <w:b/>
      <w:bCs/>
      <w:color w:val="FFFFFF"/>
      <w:kern w:val="28"/>
      <w:sz w:val="52"/>
      <w:szCs w:val="32"/>
    </w:rPr>
  </w:style>
  <w:style w:type="paragraph" w:styleId="Textedebulles">
    <w:name w:val="Balloon Text"/>
    <w:basedOn w:val="Normal"/>
    <w:link w:val="TextedebullesCar"/>
    <w:uiPriority w:val="99"/>
    <w:semiHidden/>
    <w:unhideWhenUsed/>
    <w:rsid w:val="007F4522"/>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F4522"/>
    <w:rPr>
      <w:rFonts w:ascii="Tahoma" w:eastAsia="Calibri" w:hAnsi="Tahoma" w:cs="Tahoma"/>
      <w:sz w:val="16"/>
      <w:szCs w:val="16"/>
      <w:lang w:eastAsia="en-US"/>
    </w:rPr>
  </w:style>
  <w:style w:type="paragraph" w:styleId="En-ttedetabledesmatires">
    <w:name w:val="TOC Heading"/>
    <w:basedOn w:val="Titre1"/>
    <w:next w:val="Normal"/>
    <w:uiPriority w:val="39"/>
    <w:semiHidden/>
    <w:unhideWhenUsed/>
    <w:qFormat/>
    <w:rsid w:val="00505C41"/>
    <w:pPr>
      <w:keepLines/>
      <w:spacing w:before="480" w:line="276" w:lineRule="auto"/>
      <w:jc w:val="left"/>
      <w:outlineLvl w:val="9"/>
    </w:pPr>
    <w:rPr>
      <w:rFonts w:ascii="Cambria" w:hAnsi="Cambria"/>
      <w:color w:val="365F91"/>
      <w:kern w:val="0"/>
      <w:sz w:val="28"/>
      <w:szCs w:val="28"/>
    </w:rPr>
  </w:style>
  <w:style w:type="paragraph" w:styleId="Lgende">
    <w:name w:val="caption"/>
    <w:basedOn w:val="Normal"/>
    <w:next w:val="Normal"/>
    <w:uiPriority w:val="35"/>
    <w:unhideWhenUsed/>
    <w:qFormat/>
    <w:rsid w:val="00E15FC5"/>
    <w:rPr>
      <w:b/>
      <w:bCs/>
      <w:sz w:val="20"/>
      <w:szCs w:val="20"/>
    </w:rPr>
  </w:style>
  <w:style w:type="paragraph" w:styleId="Tabledesillustrations">
    <w:name w:val="table of figures"/>
    <w:basedOn w:val="Normal"/>
    <w:next w:val="Normal"/>
    <w:uiPriority w:val="99"/>
    <w:unhideWhenUsed/>
    <w:rsid w:val="00A8442E"/>
    <w:pPr>
      <w:spacing w:after="0"/>
      <w:ind w:left="440" w:hanging="440"/>
      <w:jc w:val="left"/>
    </w:pPr>
    <w:rPr>
      <w:rFonts w:ascii="Calibri" w:hAnsi="Calibri"/>
      <w:smallCaps/>
      <w:sz w:val="20"/>
      <w:szCs w:val="20"/>
    </w:rPr>
  </w:style>
  <w:style w:type="paragraph" w:styleId="En-tte">
    <w:name w:val="header"/>
    <w:basedOn w:val="Normal"/>
    <w:link w:val="En-tteCar"/>
    <w:uiPriority w:val="99"/>
    <w:unhideWhenUsed/>
    <w:rsid w:val="00B654B4"/>
    <w:pPr>
      <w:tabs>
        <w:tab w:val="center" w:pos="4536"/>
        <w:tab w:val="right" w:pos="9072"/>
      </w:tabs>
    </w:pPr>
  </w:style>
  <w:style w:type="character" w:customStyle="1" w:styleId="En-tteCar">
    <w:name w:val="En-tête Car"/>
    <w:basedOn w:val="Policepardfaut"/>
    <w:link w:val="En-tte"/>
    <w:uiPriority w:val="99"/>
    <w:rsid w:val="00B654B4"/>
    <w:rPr>
      <w:rFonts w:ascii="Trebuchet MS" w:eastAsia="Calibri" w:hAnsi="Trebuchet MS"/>
      <w:sz w:val="22"/>
      <w:szCs w:val="22"/>
      <w:lang w:eastAsia="en-US"/>
    </w:rPr>
  </w:style>
  <w:style w:type="paragraph" w:customStyle="1" w:styleId="TxBrp6">
    <w:name w:val="TxBr_p6"/>
    <w:basedOn w:val="Normal"/>
    <w:rsid w:val="00647B26"/>
    <w:pPr>
      <w:widowControl w:val="0"/>
      <w:tabs>
        <w:tab w:val="left" w:pos="204"/>
      </w:tabs>
      <w:autoSpaceDE w:val="0"/>
      <w:autoSpaceDN w:val="0"/>
      <w:adjustRightInd w:val="0"/>
      <w:spacing w:after="0" w:line="266" w:lineRule="atLeast"/>
    </w:pPr>
    <w:rPr>
      <w:rFonts w:ascii="Times New Roman" w:eastAsia="Times New Roman" w:hAnsi="Times New Roman"/>
      <w:sz w:val="20"/>
      <w:szCs w:val="20"/>
      <w:lang w:val="en-US" w:eastAsia="fr-FR"/>
    </w:rPr>
  </w:style>
  <w:style w:type="paragraph" w:customStyle="1" w:styleId="TxBrp2">
    <w:name w:val="TxBr_p2"/>
    <w:basedOn w:val="Normal"/>
    <w:rsid w:val="009B5CD6"/>
    <w:pPr>
      <w:widowControl w:val="0"/>
      <w:tabs>
        <w:tab w:val="left" w:pos="204"/>
      </w:tabs>
      <w:autoSpaceDE w:val="0"/>
      <w:autoSpaceDN w:val="0"/>
      <w:adjustRightInd w:val="0"/>
      <w:spacing w:after="0" w:line="266" w:lineRule="atLeast"/>
      <w:jc w:val="left"/>
    </w:pPr>
    <w:rPr>
      <w:rFonts w:ascii="Times New Roman" w:eastAsia="Times New Roman" w:hAnsi="Times New Roman"/>
      <w:sz w:val="20"/>
      <w:szCs w:val="20"/>
      <w:lang w:val="en-US" w:eastAsia="fr-FR"/>
    </w:rPr>
  </w:style>
  <w:style w:type="character" w:customStyle="1" w:styleId="phonenumber3">
    <w:name w:val="phone_number3"/>
    <w:basedOn w:val="Policepardfaut"/>
    <w:rsid w:val="00913CF5"/>
  </w:style>
  <w:style w:type="character" w:customStyle="1" w:styleId="st1">
    <w:name w:val="st1"/>
    <w:basedOn w:val="Policepardfaut"/>
    <w:rsid w:val="00787188"/>
  </w:style>
  <w:style w:type="paragraph" w:customStyle="1" w:styleId="Contenudetableau">
    <w:name w:val="Contenu de tableau"/>
    <w:basedOn w:val="Normal"/>
    <w:rsid w:val="00E71977"/>
    <w:pPr>
      <w:widowControl w:val="0"/>
      <w:suppressLineNumbers/>
      <w:suppressAutoHyphens/>
      <w:spacing w:after="0"/>
      <w:jc w:val="left"/>
    </w:pPr>
    <w:rPr>
      <w:rFonts w:ascii="Times New Roman" w:eastAsia="Arial Unicode MS" w:hAnsi="Times New Roman"/>
      <w:kern w:val="1"/>
      <w:sz w:val="24"/>
      <w:szCs w:val="24"/>
    </w:rPr>
  </w:style>
  <w:style w:type="paragraph" w:styleId="Corpsdetexte">
    <w:name w:val="Body Text"/>
    <w:basedOn w:val="Normal"/>
    <w:link w:val="CorpsdetexteCar"/>
    <w:rsid w:val="008E5EAC"/>
    <w:pPr>
      <w:widowControl w:val="0"/>
      <w:suppressAutoHyphens/>
      <w:spacing w:after="120"/>
      <w:jc w:val="left"/>
    </w:pPr>
    <w:rPr>
      <w:rFonts w:ascii="Times New Roman" w:eastAsia="Arial Unicode MS" w:hAnsi="Times New Roman"/>
      <w:kern w:val="1"/>
      <w:sz w:val="24"/>
      <w:szCs w:val="24"/>
    </w:rPr>
  </w:style>
  <w:style w:type="character" w:customStyle="1" w:styleId="CorpsdetexteCar">
    <w:name w:val="Corps de texte Car"/>
    <w:basedOn w:val="Policepardfaut"/>
    <w:link w:val="Corpsdetexte"/>
    <w:rsid w:val="008E5EAC"/>
    <w:rPr>
      <w:rFonts w:eastAsia="Arial Unicode MS"/>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256993">
      <w:bodyDiv w:val="1"/>
      <w:marLeft w:val="0"/>
      <w:marRight w:val="0"/>
      <w:marTop w:val="0"/>
      <w:marBottom w:val="0"/>
      <w:divBdr>
        <w:top w:val="none" w:sz="0" w:space="0" w:color="auto"/>
        <w:left w:val="none" w:sz="0" w:space="0" w:color="auto"/>
        <w:bottom w:val="none" w:sz="0" w:space="0" w:color="auto"/>
        <w:right w:val="none" w:sz="0" w:space="0" w:color="auto"/>
      </w:divBdr>
      <w:divsChild>
        <w:div w:id="409423491">
          <w:marLeft w:val="0"/>
          <w:marRight w:val="0"/>
          <w:marTop w:val="0"/>
          <w:marBottom w:val="0"/>
          <w:divBdr>
            <w:top w:val="none" w:sz="0" w:space="0" w:color="auto"/>
            <w:left w:val="none" w:sz="0" w:space="0" w:color="auto"/>
            <w:bottom w:val="none" w:sz="0" w:space="0" w:color="auto"/>
            <w:right w:val="none" w:sz="0" w:space="0" w:color="auto"/>
          </w:divBdr>
        </w:div>
        <w:div w:id="607854963">
          <w:marLeft w:val="0"/>
          <w:marRight w:val="0"/>
          <w:marTop w:val="0"/>
          <w:marBottom w:val="0"/>
          <w:divBdr>
            <w:top w:val="none" w:sz="0" w:space="0" w:color="auto"/>
            <w:left w:val="none" w:sz="0" w:space="0" w:color="auto"/>
            <w:bottom w:val="none" w:sz="0" w:space="0" w:color="auto"/>
            <w:right w:val="none" w:sz="0" w:space="0" w:color="auto"/>
          </w:divBdr>
        </w:div>
        <w:div w:id="629753105">
          <w:marLeft w:val="0"/>
          <w:marRight w:val="0"/>
          <w:marTop w:val="0"/>
          <w:marBottom w:val="0"/>
          <w:divBdr>
            <w:top w:val="none" w:sz="0" w:space="0" w:color="auto"/>
            <w:left w:val="none" w:sz="0" w:space="0" w:color="auto"/>
            <w:bottom w:val="none" w:sz="0" w:space="0" w:color="auto"/>
            <w:right w:val="none" w:sz="0" w:space="0" w:color="auto"/>
          </w:divBdr>
        </w:div>
        <w:div w:id="807475459">
          <w:marLeft w:val="0"/>
          <w:marRight w:val="0"/>
          <w:marTop w:val="0"/>
          <w:marBottom w:val="0"/>
          <w:divBdr>
            <w:top w:val="none" w:sz="0" w:space="0" w:color="auto"/>
            <w:left w:val="none" w:sz="0" w:space="0" w:color="auto"/>
            <w:bottom w:val="none" w:sz="0" w:space="0" w:color="auto"/>
            <w:right w:val="none" w:sz="0" w:space="0" w:color="auto"/>
          </w:divBdr>
        </w:div>
        <w:div w:id="1079981804">
          <w:marLeft w:val="0"/>
          <w:marRight w:val="0"/>
          <w:marTop w:val="0"/>
          <w:marBottom w:val="0"/>
          <w:divBdr>
            <w:top w:val="none" w:sz="0" w:space="0" w:color="auto"/>
            <w:left w:val="none" w:sz="0" w:space="0" w:color="auto"/>
            <w:bottom w:val="none" w:sz="0" w:space="0" w:color="auto"/>
            <w:right w:val="none" w:sz="0" w:space="0" w:color="auto"/>
          </w:divBdr>
        </w:div>
      </w:divsChild>
    </w:div>
    <w:div w:id="718826577">
      <w:bodyDiv w:val="1"/>
      <w:marLeft w:val="0"/>
      <w:marRight w:val="0"/>
      <w:marTop w:val="0"/>
      <w:marBottom w:val="0"/>
      <w:divBdr>
        <w:top w:val="none" w:sz="0" w:space="0" w:color="auto"/>
        <w:left w:val="none" w:sz="0" w:space="0" w:color="auto"/>
        <w:bottom w:val="none" w:sz="0" w:space="0" w:color="auto"/>
        <w:right w:val="none" w:sz="0" w:space="0" w:color="auto"/>
      </w:divBdr>
    </w:div>
    <w:div w:id="896166208">
      <w:bodyDiv w:val="1"/>
      <w:marLeft w:val="0"/>
      <w:marRight w:val="0"/>
      <w:marTop w:val="0"/>
      <w:marBottom w:val="0"/>
      <w:divBdr>
        <w:top w:val="none" w:sz="0" w:space="0" w:color="auto"/>
        <w:left w:val="none" w:sz="0" w:space="0" w:color="auto"/>
        <w:bottom w:val="none" w:sz="0" w:space="0" w:color="auto"/>
        <w:right w:val="none" w:sz="0" w:space="0" w:color="auto"/>
      </w:divBdr>
    </w:div>
    <w:div w:id="1050805673">
      <w:bodyDiv w:val="1"/>
      <w:marLeft w:val="0"/>
      <w:marRight w:val="0"/>
      <w:marTop w:val="0"/>
      <w:marBottom w:val="0"/>
      <w:divBdr>
        <w:top w:val="none" w:sz="0" w:space="0" w:color="auto"/>
        <w:left w:val="none" w:sz="0" w:space="0" w:color="auto"/>
        <w:bottom w:val="none" w:sz="0" w:space="0" w:color="auto"/>
        <w:right w:val="none" w:sz="0" w:space="0" w:color="auto"/>
      </w:divBdr>
      <w:divsChild>
        <w:div w:id="1716924656">
          <w:marLeft w:val="0"/>
          <w:marRight w:val="0"/>
          <w:marTop w:val="0"/>
          <w:marBottom w:val="0"/>
          <w:divBdr>
            <w:top w:val="none" w:sz="0" w:space="0" w:color="auto"/>
            <w:left w:val="none" w:sz="0" w:space="0" w:color="auto"/>
            <w:bottom w:val="none" w:sz="0" w:space="0" w:color="auto"/>
            <w:right w:val="none" w:sz="0" w:space="0" w:color="auto"/>
          </w:divBdr>
        </w:div>
        <w:div w:id="1811553801">
          <w:marLeft w:val="0"/>
          <w:marRight w:val="0"/>
          <w:marTop w:val="0"/>
          <w:marBottom w:val="0"/>
          <w:divBdr>
            <w:top w:val="none" w:sz="0" w:space="0" w:color="auto"/>
            <w:left w:val="none" w:sz="0" w:space="0" w:color="auto"/>
            <w:bottom w:val="none" w:sz="0" w:space="0" w:color="auto"/>
            <w:right w:val="none" w:sz="0" w:space="0" w:color="auto"/>
          </w:divBdr>
        </w:div>
      </w:divsChild>
    </w:div>
    <w:div w:id="1191602795">
      <w:bodyDiv w:val="1"/>
      <w:marLeft w:val="0"/>
      <w:marRight w:val="0"/>
      <w:marTop w:val="0"/>
      <w:marBottom w:val="0"/>
      <w:divBdr>
        <w:top w:val="none" w:sz="0" w:space="0" w:color="auto"/>
        <w:left w:val="none" w:sz="0" w:space="0" w:color="auto"/>
        <w:bottom w:val="none" w:sz="0" w:space="0" w:color="auto"/>
        <w:right w:val="none" w:sz="0" w:space="0" w:color="auto"/>
      </w:divBdr>
      <w:divsChild>
        <w:div w:id="10493075">
          <w:marLeft w:val="0"/>
          <w:marRight w:val="0"/>
          <w:marTop w:val="0"/>
          <w:marBottom w:val="0"/>
          <w:divBdr>
            <w:top w:val="none" w:sz="0" w:space="0" w:color="auto"/>
            <w:left w:val="none" w:sz="0" w:space="0" w:color="auto"/>
            <w:bottom w:val="none" w:sz="0" w:space="0" w:color="auto"/>
            <w:right w:val="none" w:sz="0" w:space="0" w:color="auto"/>
          </w:divBdr>
          <w:divsChild>
            <w:div w:id="1885869378">
              <w:marLeft w:val="0"/>
              <w:marRight w:val="0"/>
              <w:marTop w:val="0"/>
              <w:marBottom w:val="0"/>
              <w:divBdr>
                <w:top w:val="none" w:sz="0" w:space="0" w:color="auto"/>
                <w:left w:val="none" w:sz="0" w:space="0" w:color="auto"/>
                <w:bottom w:val="none" w:sz="0" w:space="0" w:color="auto"/>
                <w:right w:val="none" w:sz="0" w:space="0" w:color="auto"/>
              </w:divBdr>
              <w:divsChild>
                <w:div w:id="1369528629">
                  <w:marLeft w:val="0"/>
                  <w:marRight w:val="0"/>
                  <w:marTop w:val="0"/>
                  <w:marBottom w:val="0"/>
                  <w:divBdr>
                    <w:top w:val="none" w:sz="0" w:space="0" w:color="auto"/>
                    <w:left w:val="none" w:sz="0" w:space="0" w:color="auto"/>
                    <w:bottom w:val="none" w:sz="0" w:space="0" w:color="auto"/>
                    <w:right w:val="none" w:sz="0" w:space="0" w:color="auto"/>
                  </w:divBdr>
                  <w:divsChild>
                    <w:div w:id="18743348">
                      <w:marLeft w:val="0"/>
                      <w:marRight w:val="0"/>
                      <w:marTop w:val="0"/>
                      <w:marBottom w:val="0"/>
                      <w:divBdr>
                        <w:top w:val="none" w:sz="0" w:space="0" w:color="auto"/>
                        <w:left w:val="none" w:sz="0" w:space="0" w:color="auto"/>
                        <w:bottom w:val="none" w:sz="0" w:space="0" w:color="auto"/>
                        <w:right w:val="none" w:sz="0" w:space="0" w:color="auto"/>
                      </w:divBdr>
                      <w:divsChild>
                        <w:div w:id="1748184934">
                          <w:marLeft w:val="0"/>
                          <w:marRight w:val="0"/>
                          <w:marTop w:val="0"/>
                          <w:marBottom w:val="0"/>
                          <w:divBdr>
                            <w:top w:val="none" w:sz="0" w:space="0" w:color="auto"/>
                            <w:left w:val="none" w:sz="0" w:space="0" w:color="auto"/>
                            <w:bottom w:val="none" w:sz="0" w:space="0" w:color="auto"/>
                            <w:right w:val="none" w:sz="0" w:space="0" w:color="auto"/>
                          </w:divBdr>
                          <w:divsChild>
                            <w:div w:id="430980043">
                              <w:marLeft w:val="0"/>
                              <w:marRight w:val="0"/>
                              <w:marTop w:val="0"/>
                              <w:marBottom w:val="0"/>
                              <w:divBdr>
                                <w:top w:val="none" w:sz="0" w:space="0" w:color="auto"/>
                                <w:left w:val="none" w:sz="0" w:space="0" w:color="auto"/>
                                <w:bottom w:val="none" w:sz="0" w:space="0" w:color="auto"/>
                                <w:right w:val="none" w:sz="0" w:space="0" w:color="auto"/>
                              </w:divBdr>
                              <w:divsChild>
                                <w:div w:id="591402119">
                                  <w:marLeft w:val="0"/>
                                  <w:marRight w:val="0"/>
                                  <w:marTop w:val="0"/>
                                  <w:marBottom w:val="0"/>
                                  <w:divBdr>
                                    <w:top w:val="none" w:sz="0" w:space="0" w:color="auto"/>
                                    <w:left w:val="none" w:sz="0" w:space="0" w:color="auto"/>
                                    <w:bottom w:val="none" w:sz="0" w:space="0" w:color="auto"/>
                                    <w:right w:val="none" w:sz="0" w:space="0" w:color="auto"/>
                                  </w:divBdr>
                                  <w:divsChild>
                                    <w:div w:id="1656228542">
                                      <w:marLeft w:val="0"/>
                                      <w:marRight w:val="0"/>
                                      <w:marTop w:val="0"/>
                                      <w:marBottom w:val="0"/>
                                      <w:divBdr>
                                        <w:top w:val="none" w:sz="0" w:space="0" w:color="auto"/>
                                        <w:left w:val="none" w:sz="0" w:space="0" w:color="auto"/>
                                        <w:bottom w:val="none" w:sz="0" w:space="0" w:color="auto"/>
                                        <w:right w:val="none" w:sz="0" w:space="0" w:color="auto"/>
                                      </w:divBdr>
                                      <w:divsChild>
                                        <w:div w:id="191045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4811">
      <w:bodyDiv w:val="1"/>
      <w:marLeft w:val="0"/>
      <w:marRight w:val="0"/>
      <w:marTop w:val="0"/>
      <w:marBottom w:val="0"/>
      <w:divBdr>
        <w:top w:val="none" w:sz="0" w:space="0" w:color="auto"/>
        <w:left w:val="none" w:sz="0" w:space="0" w:color="auto"/>
        <w:bottom w:val="none" w:sz="0" w:space="0" w:color="auto"/>
        <w:right w:val="none" w:sz="0" w:space="0" w:color="auto"/>
      </w:divBdr>
      <w:divsChild>
        <w:div w:id="223295964">
          <w:marLeft w:val="0"/>
          <w:marRight w:val="0"/>
          <w:marTop w:val="0"/>
          <w:marBottom w:val="0"/>
          <w:divBdr>
            <w:top w:val="none" w:sz="0" w:space="0" w:color="auto"/>
            <w:left w:val="none" w:sz="0" w:space="0" w:color="auto"/>
            <w:bottom w:val="none" w:sz="0" w:space="0" w:color="auto"/>
            <w:right w:val="none" w:sz="0" w:space="0" w:color="auto"/>
          </w:divBdr>
          <w:divsChild>
            <w:div w:id="1455177309">
              <w:marLeft w:val="0"/>
              <w:marRight w:val="0"/>
              <w:marTop w:val="0"/>
              <w:marBottom w:val="0"/>
              <w:divBdr>
                <w:top w:val="none" w:sz="0" w:space="0" w:color="auto"/>
                <w:left w:val="none" w:sz="0" w:space="0" w:color="auto"/>
                <w:bottom w:val="none" w:sz="0" w:space="0" w:color="auto"/>
                <w:right w:val="none" w:sz="0" w:space="0" w:color="auto"/>
              </w:divBdr>
              <w:divsChild>
                <w:div w:id="1222213129">
                  <w:marLeft w:val="0"/>
                  <w:marRight w:val="0"/>
                  <w:marTop w:val="0"/>
                  <w:marBottom w:val="116"/>
                  <w:divBdr>
                    <w:top w:val="none" w:sz="0" w:space="0" w:color="auto"/>
                    <w:left w:val="none" w:sz="0" w:space="0" w:color="auto"/>
                    <w:bottom w:val="none" w:sz="0" w:space="0" w:color="auto"/>
                    <w:right w:val="none" w:sz="0" w:space="0" w:color="auto"/>
                  </w:divBdr>
                  <w:divsChild>
                    <w:div w:id="1400397806">
                      <w:marLeft w:val="0"/>
                      <w:marRight w:val="0"/>
                      <w:marTop w:val="0"/>
                      <w:marBottom w:val="0"/>
                      <w:divBdr>
                        <w:top w:val="none" w:sz="0" w:space="0" w:color="auto"/>
                        <w:left w:val="none" w:sz="0" w:space="0" w:color="auto"/>
                        <w:bottom w:val="none" w:sz="0" w:space="0" w:color="auto"/>
                        <w:right w:val="none" w:sz="0" w:space="0" w:color="auto"/>
                      </w:divBdr>
                      <w:divsChild>
                        <w:div w:id="56919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967914">
      <w:bodyDiv w:val="1"/>
      <w:marLeft w:val="0"/>
      <w:marRight w:val="0"/>
      <w:marTop w:val="0"/>
      <w:marBottom w:val="0"/>
      <w:divBdr>
        <w:top w:val="none" w:sz="0" w:space="0" w:color="auto"/>
        <w:left w:val="none" w:sz="0" w:space="0" w:color="auto"/>
        <w:bottom w:val="none" w:sz="0" w:space="0" w:color="auto"/>
        <w:right w:val="none" w:sz="0" w:space="0" w:color="auto"/>
      </w:divBdr>
      <w:divsChild>
        <w:div w:id="129176145">
          <w:marLeft w:val="0"/>
          <w:marRight w:val="0"/>
          <w:marTop w:val="0"/>
          <w:marBottom w:val="0"/>
          <w:divBdr>
            <w:top w:val="none" w:sz="0" w:space="0" w:color="auto"/>
            <w:left w:val="none" w:sz="0" w:space="0" w:color="auto"/>
            <w:bottom w:val="none" w:sz="0" w:space="0" w:color="auto"/>
            <w:right w:val="none" w:sz="0" w:space="0" w:color="auto"/>
          </w:divBdr>
        </w:div>
        <w:div w:id="1074427388">
          <w:marLeft w:val="0"/>
          <w:marRight w:val="0"/>
          <w:marTop w:val="0"/>
          <w:marBottom w:val="0"/>
          <w:divBdr>
            <w:top w:val="none" w:sz="0" w:space="0" w:color="auto"/>
            <w:left w:val="none" w:sz="0" w:space="0" w:color="auto"/>
            <w:bottom w:val="none" w:sz="0" w:space="0" w:color="auto"/>
            <w:right w:val="none" w:sz="0" w:space="0" w:color="auto"/>
          </w:divBdr>
        </w:div>
        <w:div w:id="1135568099">
          <w:marLeft w:val="0"/>
          <w:marRight w:val="0"/>
          <w:marTop w:val="0"/>
          <w:marBottom w:val="0"/>
          <w:divBdr>
            <w:top w:val="none" w:sz="0" w:space="0" w:color="auto"/>
            <w:left w:val="none" w:sz="0" w:space="0" w:color="auto"/>
            <w:bottom w:val="none" w:sz="0" w:space="0" w:color="auto"/>
            <w:right w:val="none" w:sz="0" w:space="0" w:color="auto"/>
          </w:divBdr>
        </w:div>
        <w:div w:id="1604410214">
          <w:marLeft w:val="0"/>
          <w:marRight w:val="0"/>
          <w:marTop w:val="0"/>
          <w:marBottom w:val="0"/>
          <w:divBdr>
            <w:top w:val="none" w:sz="0" w:space="0" w:color="auto"/>
            <w:left w:val="none" w:sz="0" w:space="0" w:color="auto"/>
            <w:bottom w:val="none" w:sz="0" w:space="0" w:color="auto"/>
            <w:right w:val="none" w:sz="0" w:space="0" w:color="auto"/>
          </w:divBdr>
        </w:div>
        <w:div w:id="1843860097">
          <w:marLeft w:val="0"/>
          <w:marRight w:val="0"/>
          <w:marTop w:val="0"/>
          <w:marBottom w:val="0"/>
          <w:divBdr>
            <w:top w:val="none" w:sz="0" w:space="0" w:color="auto"/>
            <w:left w:val="none" w:sz="0" w:space="0" w:color="auto"/>
            <w:bottom w:val="none" w:sz="0" w:space="0" w:color="auto"/>
            <w:right w:val="none" w:sz="0" w:space="0" w:color="auto"/>
          </w:divBdr>
        </w:div>
        <w:div w:id="1925726999">
          <w:marLeft w:val="0"/>
          <w:marRight w:val="0"/>
          <w:marTop w:val="0"/>
          <w:marBottom w:val="0"/>
          <w:divBdr>
            <w:top w:val="none" w:sz="0" w:space="0" w:color="auto"/>
            <w:left w:val="none" w:sz="0" w:space="0" w:color="auto"/>
            <w:bottom w:val="none" w:sz="0" w:space="0" w:color="auto"/>
            <w:right w:val="none" w:sz="0" w:space="0" w:color="auto"/>
          </w:divBdr>
        </w:div>
        <w:div w:id="1927613430">
          <w:marLeft w:val="0"/>
          <w:marRight w:val="0"/>
          <w:marTop w:val="0"/>
          <w:marBottom w:val="0"/>
          <w:divBdr>
            <w:top w:val="none" w:sz="0" w:space="0" w:color="auto"/>
            <w:left w:val="none" w:sz="0" w:space="0" w:color="auto"/>
            <w:bottom w:val="none" w:sz="0" w:space="0" w:color="auto"/>
            <w:right w:val="none" w:sz="0" w:space="0" w:color="auto"/>
          </w:divBdr>
        </w:div>
      </w:divsChild>
    </w:div>
    <w:div w:id="1718044789">
      <w:bodyDiv w:val="1"/>
      <w:marLeft w:val="0"/>
      <w:marRight w:val="0"/>
      <w:marTop w:val="0"/>
      <w:marBottom w:val="0"/>
      <w:divBdr>
        <w:top w:val="none" w:sz="0" w:space="0" w:color="auto"/>
        <w:left w:val="none" w:sz="0" w:space="0" w:color="auto"/>
        <w:bottom w:val="none" w:sz="0" w:space="0" w:color="auto"/>
        <w:right w:val="none" w:sz="0" w:space="0" w:color="auto"/>
      </w:divBdr>
      <w:divsChild>
        <w:div w:id="1854611691">
          <w:marLeft w:val="0"/>
          <w:marRight w:val="0"/>
          <w:marTop w:val="0"/>
          <w:marBottom w:val="0"/>
          <w:divBdr>
            <w:top w:val="none" w:sz="0" w:space="0" w:color="auto"/>
            <w:left w:val="none" w:sz="0" w:space="0" w:color="auto"/>
            <w:bottom w:val="none" w:sz="0" w:space="0" w:color="auto"/>
            <w:right w:val="none" w:sz="0" w:space="0" w:color="auto"/>
          </w:divBdr>
          <w:divsChild>
            <w:div w:id="412316122">
              <w:marLeft w:val="0"/>
              <w:marRight w:val="0"/>
              <w:marTop w:val="0"/>
              <w:marBottom w:val="0"/>
              <w:divBdr>
                <w:top w:val="none" w:sz="0" w:space="0" w:color="auto"/>
                <w:left w:val="none" w:sz="0" w:space="0" w:color="auto"/>
                <w:bottom w:val="none" w:sz="0" w:space="0" w:color="auto"/>
                <w:right w:val="none" w:sz="0" w:space="0" w:color="auto"/>
              </w:divBdr>
              <w:divsChild>
                <w:div w:id="1385518263">
                  <w:marLeft w:val="0"/>
                  <w:marRight w:val="0"/>
                  <w:marTop w:val="0"/>
                  <w:marBottom w:val="0"/>
                  <w:divBdr>
                    <w:top w:val="none" w:sz="0" w:space="0" w:color="auto"/>
                    <w:left w:val="none" w:sz="0" w:space="0" w:color="auto"/>
                    <w:bottom w:val="none" w:sz="0" w:space="0" w:color="auto"/>
                    <w:right w:val="none" w:sz="0" w:space="0" w:color="auto"/>
                  </w:divBdr>
                  <w:divsChild>
                    <w:div w:id="732771434">
                      <w:marLeft w:val="0"/>
                      <w:marRight w:val="0"/>
                      <w:marTop w:val="0"/>
                      <w:marBottom w:val="75"/>
                      <w:divBdr>
                        <w:top w:val="none" w:sz="0" w:space="0" w:color="auto"/>
                        <w:left w:val="none" w:sz="0" w:space="0" w:color="auto"/>
                        <w:bottom w:val="none" w:sz="0" w:space="0" w:color="auto"/>
                        <w:right w:val="none" w:sz="0" w:space="0" w:color="auto"/>
                      </w:divBdr>
                      <w:divsChild>
                        <w:div w:id="182403304">
                          <w:marLeft w:val="0"/>
                          <w:marRight w:val="0"/>
                          <w:marTop w:val="0"/>
                          <w:marBottom w:val="0"/>
                          <w:divBdr>
                            <w:top w:val="none" w:sz="0" w:space="0" w:color="auto"/>
                            <w:left w:val="none" w:sz="0" w:space="0" w:color="auto"/>
                            <w:bottom w:val="none" w:sz="0" w:space="0" w:color="auto"/>
                            <w:right w:val="none" w:sz="0" w:space="0" w:color="auto"/>
                          </w:divBdr>
                          <w:divsChild>
                            <w:div w:id="51388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073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nnuaire-mairie.fr/departement-saone-et-loire.html" TargetMode="External"/><Relationship Id="rId18" Type="http://schemas.openxmlformats.org/officeDocument/2006/relationships/hyperlink" Target="http://www.planseisme.fr" TargetMode="Externa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annuaire-mairie.fr/mairie-la-salle-71.html" TargetMode="External"/><Relationship Id="rId17" Type="http://schemas.openxmlformats.org/officeDocument/2006/relationships/hyperlink" Target="http://www.argiles.fr" TargetMode="External"/><Relationship Id="rId25" Type="http://schemas.openxmlformats.org/officeDocument/2006/relationships/hyperlink" Target="http://www.interieur.gouv.fr/"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w.cartorisque.prim.net" TargetMode="External"/><Relationship Id="rId20" Type="http://schemas.openxmlformats.org/officeDocument/2006/relationships/image" Target="media/image6.png"/><Relationship Id="rId29" Type="http://schemas.openxmlformats.org/officeDocument/2006/relationships/hyperlink" Target="http://www.m&#233;teofrance.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prim.net" TargetMode="External"/><Relationship Id="rId23" Type="http://schemas.openxmlformats.org/officeDocument/2006/relationships/image" Target="media/image9.wmf"/><Relationship Id="rId28" Type="http://schemas.openxmlformats.org/officeDocument/2006/relationships/image" Target="media/image13.png"/><Relationship Id="rId10" Type="http://schemas.openxmlformats.org/officeDocument/2006/relationships/image" Target="media/image4.wmf"/><Relationship Id="rId19" Type="http://schemas.openxmlformats.org/officeDocument/2006/relationships/hyperlink" Target="http://www.cote-d-or.equipement-agriculture.gouv.fr"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nnuaire-mairie.fr/region-bourgogne.htm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www.vigicrues.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11244</Words>
  <Characters>61843</Characters>
  <Application>Microsoft Office Word</Application>
  <DocSecurity>0</DocSecurity>
  <Lines>515</Lines>
  <Paragraphs>145</Paragraphs>
  <ScaleCrop>false</ScaleCrop>
  <HeadingPairs>
    <vt:vector size="2" baseType="variant">
      <vt:variant>
        <vt:lpstr>Titre</vt:lpstr>
      </vt:variant>
      <vt:variant>
        <vt:i4>1</vt:i4>
      </vt:variant>
    </vt:vector>
  </HeadingPairs>
  <TitlesOfParts>
    <vt:vector size="1" baseType="lpstr">
      <vt:lpstr>Plan Communal de Sauvegarde</vt:lpstr>
    </vt:vector>
  </TitlesOfParts>
  <Company> </Company>
  <LinksUpToDate>false</LinksUpToDate>
  <CharactersWithSpaces>72942</CharactersWithSpaces>
  <SharedDoc>false</SharedDoc>
  <HLinks>
    <vt:vector size="390" baseType="variant">
      <vt:variant>
        <vt:i4>1114134</vt:i4>
      </vt:variant>
      <vt:variant>
        <vt:i4>438</vt:i4>
      </vt:variant>
      <vt:variant>
        <vt:i4>0</vt:i4>
      </vt:variant>
      <vt:variant>
        <vt:i4>5</vt:i4>
      </vt:variant>
      <vt:variant>
        <vt:lpwstr>http://www.vigicrues.gouv.fr/</vt:lpwstr>
      </vt:variant>
      <vt:variant>
        <vt:lpwstr/>
      </vt:variant>
      <vt:variant>
        <vt:i4>7143652</vt:i4>
      </vt:variant>
      <vt:variant>
        <vt:i4>435</vt:i4>
      </vt:variant>
      <vt:variant>
        <vt:i4>0</vt:i4>
      </vt:variant>
      <vt:variant>
        <vt:i4>5</vt:i4>
      </vt:variant>
      <vt:variant>
        <vt:lpwstr>http://www.méteofrance.fr/</vt:lpwstr>
      </vt:variant>
      <vt:variant>
        <vt:lpwstr/>
      </vt:variant>
      <vt:variant>
        <vt:i4>1900566</vt:i4>
      </vt:variant>
      <vt:variant>
        <vt:i4>432</vt:i4>
      </vt:variant>
      <vt:variant>
        <vt:i4>0</vt:i4>
      </vt:variant>
      <vt:variant>
        <vt:i4>5</vt:i4>
      </vt:variant>
      <vt:variant>
        <vt:lpwstr>http://www.interieur.gouv.fr/</vt:lpwstr>
      </vt:variant>
      <vt:variant>
        <vt:lpwstr/>
      </vt:variant>
      <vt:variant>
        <vt:i4>196689</vt:i4>
      </vt:variant>
      <vt:variant>
        <vt:i4>354</vt:i4>
      </vt:variant>
      <vt:variant>
        <vt:i4>0</vt:i4>
      </vt:variant>
      <vt:variant>
        <vt:i4>5</vt:i4>
      </vt:variant>
      <vt:variant>
        <vt:lpwstr>http://www.cote-d-or.equipement-agriculture.gouv.fr/</vt:lpwstr>
      </vt:variant>
      <vt:variant>
        <vt:lpwstr/>
      </vt:variant>
      <vt:variant>
        <vt:i4>1114183</vt:i4>
      </vt:variant>
      <vt:variant>
        <vt:i4>351</vt:i4>
      </vt:variant>
      <vt:variant>
        <vt:i4>0</vt:i4>
      </vt:variant>
      <vt:variant>
        <vt:i4>5</vt:i4>
      </vt:variant>
      <vt:variant>
        <vt:lpwstr>http://www.planseisme.fr/</vt:lpwstr>
      </vt:variant>
      <vt:variant>
        <vt:lpwstr/>
      </vt:variant>
      <vt:variant>
        <vt:i4>8061042</vt:i4>
      </vt:variant>
      <vt:variant>
        <vt:i4>348</vt:i4>
      </vt:variant>
      <vt:variant>
        <vt:i4>0</vt:i4>
      </vt:variant>
      <vt:variant>
        <vt:i4>5</vt:i4>
      </vt:variant>
      <vt:variant>
        <vt:lpwstr>http://www.argiles.fr/</vt:lpwstr>
      </vt:variant>
      <vt:variant>
        <vt:lpwstr/>
      </vt:variant>
      <vt:variant>
        <vt:i4>5177432</vt:i4>
      </vt:variant>
      <vt:variant>
        <vt:i4>345</vt:i4>
      </vt:variant>
      <vt:variant>
        <vt:i4>0</vt:i4>
      </vt:variant>
      <vt:variant>
        <vt:i4>5</vt:i4>
      </vt:variant>
      <vt:variant>
        <vt:lpwstr>http://wwww.cartorisque.prim.net/</vt:lpwstr>
      </vt:variant>
      <vt:variant>
        <vt:lpwstr/>
      </vt:variant>
      <vt:variant>
        <vt:i4>5636181</vt:i4>
      </vt:variant>
      <vt:variant>
        <vt:i4>342</vt:i4>
      </vt:variant>
      <vt:variant>
        <vt:i4>0</vt:i4>
      </vt:variant>
      <vt:variant>
        <vt:i4>5</vt:i4>
      </vt:variant>
      <vt:variant>
        <vt:lpwstr>http://www.prim.net/</vt:lpwstr>
      </vt:variant>
      <vt:variant>
        <vt:lpwstr/>
      </vt:variant>
      <vt:variant>
        <vt:i4>3145831</vt:i4>
      </vt:variant>
      <vt:variant>
        <vt:i4>339</vt:i4>
      </vt:variant>
      <vt:variant>
        <vt:i4>0</vt:i4>
      </vt:variant>
      <vt:variant>
        <vt:i4>5</vt:i4>
      </vt:variant>
      <vt:variant>
        <vt:lpwstr>http://www.annuaire-mairie.fr/region-bourgogne.html</vt:lpwstr>
      </vt:variant>
      <vt:variant>
        <vt:lpwstr/>
      </vt:variant>
      <vt:variant>
        <vt:i4>4718610</vt:i4>
      </vt:variant>
      <vt:variant>
        <vt:i4>336</vt:i4>
      </vt:variant>
      <vt:variant>
        <vt:i4>0</vt:i4>
      </vt:variant>
      <vt:variant>
        <vt:i4>5</vt:i4>
      </vt:variant>
      <vt:variant>
        <vt:lpwstr>http://www.annuaire-mairie.fr/departement-saone-et-loire.html</vt:lpwstr>
      </vt:variant>
      <vt:variant>
        <vt:lpwstr/>
      </vt:variant>
      <vt:variant>
        <vt:i4>393280</vt:i4>
      </vt:variant>
      <vt:variant>
        <vt:i4>333</vt:i4>
      </vt:variant>
      <vt:variant>
        <vt:i4>0</vt:i4>
      </vt:variant>
      <vt:variant>
        <vt:i4>5</vt:i4>
      </vt:variant>
      <vt:variant>
        <vt:lpwstr>http://www.annuaire-mairie.fr/mairie-la-salle-71.html</vt:lpwstr>
      </vt:variant>
      <vt:variant>
        <vt:lpwstr/>
      </vt:variant>
      <vt:variant>
        <vt:i4>1376305</vt:i4>
      </vt:variant>
      <vt:variant>
        <vt:i4>320</vt:i4>
      </vt:variant>
      <vt:variant>
        <vt:i4>0</vt:i4>
      </vt:variant>
      <vt:variant>
        <vt:i4>5</vt:i4>
      </vt:variant>
      <vt:variant>
        <vt:lpwstr/>
      </vt:variant>
      <vt:variant>
        <vt:lpwstr>_Toc320027075</vt:lpwstr>
      </vt:variant>
      <vt:variant>
        <vt:i4>1376305</vt:i4>
      </vt:variant>
      <vt:variant>
        <vt:i4>314</vt:i4>
      </vt:variant>
      <vt:variant>
        <vt:i4>0</vt:i4>
      </vt:variant>
      <vt:variant>
        <vt:i4>5</vt:i4>
      </vt:variant>
      <vt:variant>
        <vt:lpwstr/>
      </vt:variant>
      <vt:variant>
        <vt:lpwstr>_Toc320027074</vt:lpwstr>
      </vt:variant>
      <vt:variant>
        <vt:i4>1376305</vt:i4>
      </vt:variant>
      <vt:variant>
        <vt:i4>308</vt:i4>
      </vt:variant>
      <vt:variant>
        <vt:i4>0</vt:i4>
      </vt:variant>
      <vt:variant>
        <vt:i4>5</vt:i4>
      </vt:variant>
      <vt:variant>
        <vt:lpwstr/>
      </vt:variant>
      <vt:variant>
        <vt:lpwstr>_Toc320027073</vt:lpwstr>
      </vt:variant>
      <vt:variant>
        <vt:i4>1376305</vt:i4>
      </vt:variant>
      <vt:variant>
        <vt:i4>302</vt:i4>
      </vt:variant>
      <vt:variant>
        <vt:i4>0</vt:i4>
      </vt:variant>
      <vt:variant>
        <vt:i4>5</vt:i4>
      </vt:variant>
      <vt:variant>
        <vt:lpwstr/>
      </vt:variant>
      <vt:variant>
        <vt:lpwstr>_Toc320027072</vt:lpwstr>
      </vt:variant>
      <vt:variant>
        <vt:i4>1376305</vt:i4>
      </vt:variant>
      <vt:variant>
        <vt:i4>296</vt:i4>
      </vt:variant>
      <vt:variant>
        <vt:i4>0</vt:i4>
      </vt:variant>
      <vt:variant>
        <vt:i4>5</vt:i4>
      </vt:variant>
      <vt:variant>
        <vt:lpwstr/>
      </vt:variant>
      <vt:variant>
        <vt:lpwstr>_Toc320027071</vt:lpwstr>
      </vt:variant>
      <vt:variant>
        <vt:i4>1376305</vt:i4>
      </vt:variant>
      <vt:variant>
        <vt:i4>290</vt:i4>
      </vt:variant>
      <vt:variant>
        <vt:i4>0</vt:i4>
      </vt:variant>
      <vt:variant>
        <vt:i4>5</vt:i4>
      </vt:variant>
      <vt:variant>
        <vt:lpwstr/>
      </vt:variant>
      <vt:variant>
        <vt:lpwstr>_Toc320027070</vt:lpwstr>
      </vt:variant>
      <vt:variant>
        <vt:i4>1310769</vt:i4>
      </vt:variant>
      <vt:variant>
        <vt:i4>284</vt:i4>
      </vt:variant>
      <vt:variant>
        <vt:i4>0</vt:i4>
      </vt:variant>
      <vt:variant>
        <vt:i4>5</vt:i4>
      </vt:variant>
      <vt:variant>
        <vt:lpwstr/>
      </vt:variant>
      <vt:variant>
        <vt:lpwstr>_Toc320027069</vt:lpwstr>
      </vt:variant>
      <vt:variant>
        <vt:i4>1310769</vt:i4>
      </vt:variant>
      <vt:variant>
        <vt:i4>278</vt:i4>
      </vt:variant>
      <vt:variant>
        <vt:i4>0</vt:i4>
      </vt:variant>
      <vt:variant>
        <vt:i4>5</vt:i4>
      </vt:variant>
      <vt:variant>
        <vt:lpwstr/>
      </vt:variant>
      <vt:variant>
        <vt:lpwstr>_Toc320027068</vt:lpwstr>
      </vt:variant>
      <vt:variant>
        <vt:i4>1310769</vt:i4>
      </vt:variant>
      <vt:variant>
        <vt:i4>272</vt:i4>
      </vt:variant>
      <vt:variant>
        <vt:i4>0</vt:i4>
      </vt:variant>
      <vt:variant>
        <vt:i4>5</vt:i4>
      </vt:variant>
      <vt:variant>
        <vt:lpwstr/>
      </vt:variant>
      <vt:variant>
        <vt:lpwstr>_Toc320027067</vt:lpwstr>
      </vt:variant>
      <vt:variant>
        <vt:i4>1310769</vt:i4>
      </vt:variant>
      <vt:variant>
        <vt:i4>266</vt:i4>
      </vt:variant>
      <vt:variant>
        <vt:i4>0</vt:i4>
      </vt:variant>
      <vt:variant>
        <vt:i4>5</vt:i4>
      </vt:variant>
      <vt:variant>
        <vt:lpwstr/>
      </vt:variant>
      <vt:variant>
        <vt:lpwstr>_Toc320027066</vt:lpwstr>
      </vt:variant>
      <vt:variant>
        <vt:i4>1310769</vt:i4>
      </vt:variant>
      <vt:variant>
        <vt:i4>260</vt:i4>
      </vt:variant>
      <vt:variant>
        <vt:i4>0</vt:i4>
      </vt:variant>
      <vt:variant>
        <vt:i4>5</vt:i4>
      </vt:variant>
      <vt:variant>
        <vt:lpwstr/>
      </vt:variant>
      <vt:variant>
        <vt:lpwstr>_Toc320027065</vt:lpwstr>
      </vt:variant>
      <vt:variant>
        <vt:i4>1310769</vt:i4>
      </vt:variant>
      <vt:variant>
        <vt:i4>254</vt:i4>
      </vt:variant>
      <vt:variant>
        <vt:i4>0</vt:i4>
      </vt:variant>
      <vt:variant>
        <vt:i4>5</vt:i4>
      </vt:variant>
      <vt:variant>
        <vt:lpwstr/>
      </vt:variant>
      <vt:variant>
        <vt:lpwstr>_Toc320027064</vt:lpwstr>
      </vt:variant>
      <vt:variant>
        <vt:i4>1310769</vt:i4>
      </vt:variant>
      <vt:variant>
        <vt:i4>248</vt:i4>
      </vt:variant>
      <vt:variant>
        <vt:i4>0</vt:i4>
      </vt:variant>
      <vt:variant>
        <vt:i4>5</vt:i4>
      </vt:variant>
      <vt:variant>
        <vt:lpwstr/>
      </vt:variant>
      <vt:variant>
        <vt:lpwstr>_Toc320027063</vt:lpwstr>
      </vt:variant>
      <vt:variant>
        <vt:i4>1310769</vt:i4>
      </vt:variant>
      <vt:variant>
        <vt:i4>242</vt:i4>
      </vt:variant>
      <vt:variant>
        <vt:i4>0</vt:i4>
      </vt:variant>
      <vt:variant>
        <vt:i4>5</vt:i4>
      </vt:variant>
      <vt:variant>
        <vt:lpwstr/>
      </vt:variant>
      <vt:variant>
        <vt:lpwstr>_Toc320027062</vt:lpwstr>
      </vt:variant>
      <vt:variant>
        <vt:i4>1310769</vt:i4>
      </vt:variant>
      <vt:variant>
        <vt:i4>236</vt:i4>
      </vt:variant>
      <vt:variant>
        <vt:i4>0</vt:i4>
      </vt:variant>
      <vt:variant>
        <vt:i4>5</vt:i4>
      </vt:variant>
      <vt:variant>
        <vt:lpwstr/>
      </vt:variant>
      <vt:variant>
        <vt:lpwstr>_Toc320027061</vt:lpwstr>
      </vt:variant>
      <vt:variant>
        <vt:i4>1310769</vt:i4>
      </vt:variant>
      <vt:variant>
        <vt:i4>230</vt:i4>
      </vt:variant>
      <vt:variant>
        <vt:i4>0</vt:i4>
      </vt:variant>
      <vt:variant>
        <vt:i4>5</vt:i4>
      </vt:variant>
      <vt:variant>
        <vt:lpwstr/>
      </vt:variant>
      <vt:variant>
        <vt:lpwstr>_Toc320027060</vt:lpwstr>
      </vt:variant>
      <vt:variant>
        <vt:i4>1507377</vt:i4>
      </vt:variant>
      <vt:variant>
        <vt:i4>224</vt:i4>
      </vt:variant>
      <vt:variant>
        <vt:i4>0</vt:i4>
      </vt:variant>
      <vt:variant>
        <vt:i4>5</vt:i4>
      </vt:variant>
      <vt:variant>
        <vt:lpwstr/>
      </vt:variant>
      <vt:variant>
        <vt:lpwstr>_Toc320027059</vt:lpwstr>
      </vt:variant>
      <vt:variant>
        <vt:i4>1507377</vt:i4>
      </vt:variant>
      <vt:variant>
        <vt:i4>218</vt:i4>
      </vt:variant>
      <vt:variant>
        <vt:i4>0</vt:i4>
      </vt:variant>
      <vt:variant>
        <vt:i4>5</vt:i4>
      </vt:variant>
      <vt:variant>
        <vt:lpwstr/>
      </vt:variant>
      <vt:variant>
        <vt:lpwstr>_Toc320027058</vt:lpwstr>
      </vt:variant>
      <vt:variant>
        <vt:i4>1507377</vt:i4>
      </vt:variant>
      <vt:variant>
        <vt:i4>212</vt:i4>
      </vt:variant>
      <vt:variant>
        <vt:i4>0</vt:i4>
      </vt:variant>
      <vt:variant>
        <vt:i4>5</vt:i4>
      </vt:variant>
      <vt:variant>
        <vt:lpwstr/>
      </vt:variant>
      <vt:variant>
        <vt:lpwstr>_Toc320027057</vt:lpwstr>
      </vt:variant>
      <vt:variant>
        <vt:i4>1507377</vt:i4>
      </vt:variant>
      <vt:variant>
        <vt:i4>206</vt:i4>
      </vt:variant>
      <vt:variant>
        <vt:i4>0</vt:i4>
      </vt:variant>
      <vt:variant>
        <vt:i4>5</vt:i4>
      </vt:variant>
      <vt:variant>
        <vt:lpwstr/>
      </vt:variant>
      <vt:variant>
        <vt:lpwstr>_Toc320027056</vt:lpwstr>
      </vt:variant>
      <vt:variant>
        <vt:i4>1507377</vt:i4>
      </vt:variant>
      <vt:variant>
        <vt:i4>200</vt:i4>
      </vt:variant>
      <vt:variant>
        <vt:i4>0</vt:i4>
      </vt:variant>
      <vt:variant>
        <vt:i4>5</vt:i4>
      </vt:variant>
      <vt:variant>
        <vt:lpwstr/>
      </vt:variant>
      <vt:variant>
        <vt:lpwstr>_Toc320027055</vt:lpwstr>
      </vt:variant>
      <vt:variant>
        <vt:i4>1507377</vt:i4>
      </vt:variant>
      <vt:variant>
        <vt:i4>194</vt:i4>
      </vt:variant>
      <vt:variant>
        <vt:i4>0</vt:i4>
      </vt:variant>
      <vt:variant>
        <vt:i4>5</vt:i4>
      </vt:variant>
      <vt:variant>
        <vt:lpwstr/>
      </vt:variant>
      <vt:variant>
        <vt:lpwstr>_Toc320027054</vt:lpwstr>
      </vt:variant>
      <vt:variant>
        <vt:i4>1507377</vt:i4>
      </vt:variant>
      <vt:variant>
        <vt:i4>188</vt:i4>
      </vt:variant>
      <vt:variant>
        <vt:i4>0</vt:i4>
      </vt:variant>
      <vt:variant>
        <vt:i4>5</vt:i4>
      </vt:variant>
      <vt:variant>
        <vt:lpwstr/>
      </vt:variant>
      <vt:variant>
        <vt:lpwstr>_Toc320027053</vt:lpwstr>
      </vt:variant>
      <vt:variant>
        <vt:i4>1507377</vt:i4>
      </vt:variant>
      <vt:variant>
        <vt:i4>182</vt:i4>
      </vt:variant>
      <vt:variant>
        <vt:i4>0</vt:i4>
      </vt:variant>
      <vt:variant>
        <vt:i4>5</vt:i4>
      </vt:variant>
      <vt:variant>
        <vt:lpwstr/>
      </vt:variant>
      <vt:variant>
        <vt:lpwstr>_Toc320027052</vt:lpwstr>
      </vt:variant>
      <vt:variant>
        <vt:i4>1507377</vt:i4>
      </vt:variant>
      <vt:variant>
        <vt:i4>176</vt:i4>
      </vt:variant>
      <vt:variant>
        <vt:i4>0</vt:i4>
      </vt:variant>
      <vt:variant>
        <vt:i4>5</vt:i4>
      </vt:variant>
      <vt:variant>
        <vt:lpwstr/>
      </vt:variant>
      <vt:variant>
        <vt:lpwstr>_Toc320027051</vt:lpwstr>
      </vt:variant>
      <vt:variant>
        <vt:i4>1507377</vt:i4>
      </vt:variant>
      <vt:variant>
        <vt:i4>170</vt:i4>
      </vt:variant>
      <vt:variant>
        <vt:i4>0</vt:i4>
      </vt:variant>
      <vt:variant>
        <vt:i4>5</vt:i4>
      </vt:variant>
      <vt:variant>
        <vt:lpwstr/>
      </vt:variant>
      <vt:variant>
        <vt:lpwstr>_Toc320027050</vt:lpwstr>
      </vt:variant>
      <vt:variant>
        <vt:i4>1441841</vt:i4>
      </vt:variant>
      <vt:variant>
        <vt:i4>164</vt:i4>
      </vt:variant>
      <vt:variant>
        <vt:i4>0</vt:i4>
      </vt:variant>
      <vt:variant>
        <vt:i4>5</vt:i4>
      </vt:variant>
      <vt:variant>
        <vt:lpwstr/>
      </vt:variant>
      <vt:variant>
        <vt:lpwstr>_Toc320027049</vt:lpwstr>
      </vt:variant>
      <vt:variant>
        <vt:i4>1441841</vt:i4>
      </vt:variant>
      <vt:variant>
        <vt:i4>158</vt:i4>
      </vt:variant>
      <vt:variant>
        <vt:i4>0</vt:i4>
      </vt:variant>
      <vt:variant>
        <vt:i4>5</vt:i4>
      </vt:variant>
      <vt:variant>
        <vt:lpwstr/>
      </vt:variant>
      <vt:variant>
        <vt:lpwstr>_Toc320027048</vt:lpwstr>
      </vt:variant>
      <vt:variant>
        <vt:i4>1441841</vt:i4>
      </vt:variant>
      <vt:variant>
        <vt:i4>152</vt:i4>
      </vt:variant>
      <vt:variant>
        <vt:i4>0</vt:i4>
      </vt:variant>
      <vt:variant>
        <vt:i4>5</vt:i4>
      </vt:variant>
      <vt:variant>
        <vt:lpwstr/>
      </vt:variant>
      <vt:variant>
        <vt:lpwstr>_Toc320027047</vt:lpwstr>
      </vt:variant>
      <vt:variant>
        <vt:i4>1441841</vt:i4>
      </vt:variant>
      <vt:variant>
        <vt:i4>146</vt:i4>
      </vt:variant>
      <vt:variant>
        <vt:i4>0</vt:i4>
      </vt:variant>
      <vt:variant>
        <vt:i4>5</vt:i4>
      </vt:variant>
      <vt:variant>
        <vt:lpwstr/>
      </vt:variant>
      <vt:variant>
        <vt:lpwstr>_Toc320027046</vt:lpwstr>
      </vt:variant>
      <vt:variant>
        <vt:i4>1441841</vt:i4>
      </vt:variant>
      <vt:variant>
        <vt:i4>140</vt:i4>
      </vt:variant>
      <vt:variant>
        <vt:i4>0</vt:i4>
      </vt:variant>
      <vt:variant>
        <vt:i4>5</vt:i4>
      </vt:variant>
      <vt:variant>
        <vt:lpwstr/>
      </vt:variant>
      <vt:variant>
        <vt:lpwstr>_Toc320027045</vt:lpwstr>
      </vt:variant>
      <vt:variant>
        <vt:i4>1441841</vt:i4>
      </vt:variant>
      <vt:variant>
        <vt:i4>134</vt:i4>
      </vt:variant>
      <vt:variant>
        <vt:i4>0</vt:i4>
      </vt:variant>
      <vt:variant>
        <vt:i4>5</vt:i4>
      </vt:variant>
      <vt:variant>
        <vt:lpwstr/>
      </vt:variant>
      <vt:variant>
        <vt:lpwstr>_Toc320027044</vt:lpwstr>
      </vt:variant>
      <vt:variant>
        <vt:i4>1441841</vt:i4>
      </vt:variant>
      <vt:variant>
        <vt:i4>128</vt:i4>
      </vt:variant>
      <vt:variant>
        <vt:i4>0</vt:i4>
      </vt:variant>
      <vt:variant>
        <vt:i4>5</vt:i4>
      </vt:variant>
      <vt:variant>
        <vt:lpwstr/>
      </vt:variant>
      <vt:variant>
        <vt:lpwstr>_Toc320027043</vt:lpwstr>
      </vt:variant>
      <vt:variant>
        <vt:i4>1441841</vt:i4>
      </vt:variant>
      <vt:variant>
        <vt:i4>122</vt:i4>
      </vt:variant>
      <vt:variant>
        <vt:i4>0</vt:i4>
      </vt:variant>
      <vt:variant>
        <vt:i4>5</vt:i4>
      </vt:variant>
      <vt:variant>
        <vt:lpwstr/>
      </vt:variant>
      <vt:variant>
        <vt:lpwstr>_Toc320027042</vt:lpwstr>
      </vt:variant>
      <vt:variant>
        <vt:i4>1441841</vt:i4>
      </vt:variant>
      <vt:variant>
        <vt:i4>116</vt:i4>
      </vt:variant>
      <vt:variant>
        <vt:i4>0</vt:i4>
      </vt:variant>
      <vt:variant>
        <vt:i4>5</vt:i4>
      </vt:variant>
      <vt:variant>
        <vt:lpwstr/>
      </vt:variant>
      <vt:variant>
        <vt:lpwstr>_Toc320027041</vt:lpwstr>
      </vt:variant>
      <vt:variant>
        <vt:i4>1441841</vt:i4>
      </vt:variant>
      <vt:variant>
        <vt:i4>110</vt:i4>
      </vt:variant>
      <vt:variant>
        <vt:i4>0</vt:i4>
      </vt:variant>
      <vt:variant>
        <vt:i4>5</vt:i4>
      </vt:variant>
      <vt:variant>
        <vt:lpwstr/>
      </vt:variant>
      <vt:variant>
        <vt:lpwstr>_Toc320027040</vt:lpwstr>
      </vt:variant>
      <vt:variant>
        <vt:i4>1114161</vt:i4>
      </vt:variant>
      <vt:variant>
        <vt:i4>104</vt:i4>
      </vt:variant>
      <vt:variant>
        <vt:i4>0</vt:i4>
      </vt:variant>
      <vt:variant>
        <vt:i4>5</vt:i4>
      </vt:variant>
      <vt:variant>
        <vt:lpwstr/>
      </vt:variant>
      <vt:variant>
        <vt:lpwstr>_Toc320027039</vt:lpwstr>
      </vt:variant>
      <vt:variant>
        <vt:i4>1114161</vt:i4>
      </vt:variant>
      <vt:variant>
        <vt:i4>98</vt:i4>
      </vt:variant>
      <vt:variant>
        <vt:i4>0</vt:i4>
      </vt:variant>
      <vt:variant>
        <vt:i4>5</vt:i4>
      </vt:variant>
      <vt:variant>
        <vt:lpwstr/>
      </vt:variant>
      <vt:variant>
        <vt:lpwstr>_Toc320027038</vt:lpwstr>
      </vt:variant>
      <vt:variant>
        <vt:i4>1114161</vt:i4>
      </vt:variant>
      <vt:variant>
        <vt:i4>92</vt:i4>
      </vt:variant>
      <vt:variant>
        <vt:i4>0</vt:i4>
      </vt:variant>
      <vt:variant>
        <vt:i4>5</vt:i4>
      </vt:variant>
      <vt:variant>
        <vt:lpwstr/>
      </vt:variant>
      <vt:variant>
        <vt:lpwstr>_Toc320027037</vt:lpwstr>
      </vt:variant>
      <vt:variant>
        <vt:i4>1114161</vt:i4>
      </vt:variant>
      <vt:variant>
        <vt:i4>86</vt:i4>
      </vt:variant>
      <vt:variant>
        <vt:i4>0</vt:i4>
      </vt:variant>
      <vt:variant>
        <vt:i4>5</vt:i4>
      </vt:variant>
      <vt:variant>
        <vt:lpwstr/>
      </vt:variant>
      <vt:variant>
        <vt:lpwstr>_Toc320027036</vt:lpwstr>
      </vt:variant>
      <vt:variant>
        <vt:i4>1114161</vt:i4>
      </vt:variant>
      <vt:variant>
        <vt:i4>80</vt:i4>
      </vt:variant>
      <vt:variant>
        <vt:i4>0</vt:i4>
      </vt:variant>
      <vt:variant>
        <vt:i4>5</vt:i4>
      </vt:variant>
      <vt:variant>
        <vt:lpwstr/>
      </vt:variant>
      <vt:variant>
        <vt:lpwstr>_Toc320027035</vt:lpwstr>
      </vt:variant>
      <vt:variant>
        <vt:i4>1114161</vt:i4>
      </vt:variant>
      <vt:variant>
        <vt:i4>74</vt:i4>
      </vt:variant>
      <vt:variant>
        <vt:i4>0</vt:i4>
      </vt:variant>
      <vt:variant>
        <vt:i4>5</vt:i4>
      </vt:variant>
      <vt:variant>
        <vt:lpwstr/>
      </vt:variant>
      <vt:variant>
        <vt:lpwstr>_Toc320027034</vt:lpwstr>
      </vt:variant>
      <vt:variant>
        <vt:i4>1114161</vt:i4>
      </vt:variant>
      <vt:variant>
        <vt:i4>68</vt:i4>
      </vt:variant>
      <vt:variant>
        <vt:i4>0</vt:i4>
      </vt:variant>
      <vt:variant>
        <vt:i4>5</vt:i4>
      </vt:variant>
      <vt:variant>
        <vt:lpwstr/>
      </vt:variant>
      <vt:variant>
        <vt:lpwstr>_Toc320027033</vt:lpwstr>
      </vt:variant>
      <vt:variant>
        <vt:i4>1114161</vt:i4>
      </vt:variant>
      <vt:variant>
        <vt:i4>62</vt:i4>
      </vt:variant>
      <vt:variant>
        <vt:i4>0</vt:i4>
      </vt:variant>
      <vt:variant>
        <vt:i4>5</vt:i4>
      </vt:variant>
      <vt:variant>
        <vt:lpwstr/>
      </vt:variant>
      <vt:variant>
        <vt:lpwstr>_Toc320027032</vt:lpwstr>
      </vt:variant>
      <vt:variant>
        <vt:i4>1114161</vt:i4>
      </vt:variant>
      <vt:variant>
        <vt:i4>56</vt:i4>
      </vt:variant>
      <vt:variant>
        <vt:i4>0</vt:i4>
      </vt:variant>
      <vt:variant>
        <vt:i4>5</vt:i4>
      </vt:variant>
      <vt:variant>
        <vt:lpwstr/>
      </vt:variant>
      <vt:variant>
        <vt:lpwstr>_Toc320027031</vt:lpwstr>
      </vt:variant>
      <vt:variant>
        <vt:i4>1114161</vt:i4>
      </vt:variant>
      <vt:variant>
        <vt:i4>50</vt:i4>
      </vt:variant>
      <vt:variant>
        <vt:i4>0</vt:i4>
      </vt:variant>
      <vt:variant>
        <vt:i4>5</vt:i4>
      </vt:variant>
      <vt:variant>
        <vt:lpwstr/>
      </vt:variant>
      <vt:variant>
        <vt:lpwstr>_Toc320027030</vt:lpwstr>
      </vt:variant>
      <vt:variant>
        <vt:i4>1048625</vt:i4>
      </vt:variant>
      <vt:variant>
        <vt:i4>44</vt:i4>
      </vt:variant>
      <vt:variant>
        <vt:i4>0</vt:i4>
      </vt:variant>
      <vt:variant>
        <vt:i4>5</vt:i4>
      </vt:variant>
      <vt:variant>
        <vt:lpwstr/>
      </vt:variant>
      <vt:variant>
        <vt:lpwstr>_Toc320027029</vt:lpwstr>
      </vt:variant>
      <vt:variant>
        <vt:i4>1048625</vt:i4>
      </vt:variant>
      <vt:variant>
        <vt:i4>38</vt:i4>
      </vt:variant>
      <vt:variant>
        <vt:i4>0</vt:i4>
      </vt:variant>
      <vt:variant>
        <vt:i4>5</vt:i4>
      </vt:variant>
      <vt:variant>
        <vt:lpwstr/>
      </vt:variant>
      <vt:variant>
        <vt:lpwstr>_Toc320027028</vt:lpwstr>
      </vt:variant>
      <vt:variant>
        <vt:i4>1048625</vt:i4>
      </vt:variant>
      <vt:variant>
        <vt:i4>32</vt:i4>
      </vt:variant>
      <vt:variant>
        <vt:i4>0</vt:i4>
      </vt:variant>
      <vt:variant>
        <vt:i4>5</vt:i4>
      </vt:variant>
      <vt:variant>
        <vt:lpwstr/>
      </vt:variant>
      <vt:variant>
        <vt:lpwstr>_Toc320027027</vt:lpwstr>
      </vt:variant>
      <vt:variant>
        <vt:i4>1048625</vt:i4>
      </vt:variant>
      <vt:variant>
        <vt:i4>26</vt:i4>
      </vt:variant>
      <vt:variant>
        <vt:i4>0</vt:i4>
      </vt:variant>
      <vt:variant>
        <vt:i4>5</vt:i4>
      </vt:variant>
      <vt:variant>
        <vt:lpwstr/>
      </vt:variant>
      <vt:variant>
        <vt:lpwstr>_Toc320027026</vt:lpwstr>
      </vt:variant>
      <vt:variant>
        <vt:i4>1048625</vt:i4>
      </vt:variant>
      <vt:variant>
        <vt:i4>20</vt:i4>
      </vt:variant>
      <vt:variant>
        <vt:i4>0</vt:i4>
      </vt:variant>
      <vt:variant>
        <vt:i4>5</vt:i4>
      </vt:variant>
      <vt:variant>
        <vt:lpwstr/>
      </vt:variant>
      <vt:variant>
        <vt:lpwstr>_Toc320027023</vt:lpwstr>
      </vt:variant>
      <vt:variant>
        <vt:i4>1048625</vt:i4>
      </vt:variant>
      <vt:variant>
        <vt:i4>14</vt:i4>
      </vt:variant>
      <vt:variant>
        <vt:i4>0</vt:i4>
      </vt:variant>
      <vt:variant>
        <vt:i4>5</vt:i4>
      </vt:variant>
      <vt:variant>
        <vt:lpwstr/>
      </vt:variant>
      <vt:variant>
        <vt:lpwstr>_Toc320027022</vt:lpwstr>
      </vt:variant>
      <vt:variant>
        <vt:i4>1048625</vt:i4>
      </vt:variant>
      <vt:variant>
        <vt:i4>8</vt:i4>
      </vt:variant>
      <vt:variant>
        <vt:i4>0</vt:i4>
      </vt:variant>
      <vt:variant>
        <vt:i4>5</vt:i4>
      </vt:variant>
      <vt:variant>
        <vt:lpwstr/>
      </vt:variant>
      <vt:variant>
        <vt:lpwstr>_Toc320027021</vt:lpwstr>
      </vt:variant>
      <vt:variant>
        <vt:i4>1048625</vt:i4>
      </vt:variant>
      <vt:variant>
        <vt:i4>2</vt:i4>
      </vt:variant>
      <vt:variant>
        <vt:i4>0</vt:i4>
      </vt:variant>
      <vt:variant>
        <vt:i4>5</vt:i4>
      </vt:variant>
      <vt:variant>
        <vt:lpwstr/>
      </vt:variant>
      <vt:variant>
        <vt:lpwstr>_Toc320027020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Communal de Sauvegarde</dc:title>
  <dc:subject/>
  <dc:creator>Teddy BOUCLAINVILLE</dc:creator>
  <cp:keywords/>
  <dc:description/>
  <cp:lastModifiedBy>mairie Esbarres</cp:lastModifiedBy>
  <cp:revision>3</cp:revision>
  <cp:lastPrinted>2012-03-20T16:17:00Z</cp:lastPrinted>
  <dcterms:created xsi:type="dcterms:W3CDTF">2016-01-14T10:22:00Z</dcterms:created>
  <dcterms:modified xsi:type="dcterms:W3CDTF">2016-01-14T10:22:00Z</dcterms:modified>
</cp:coreProperties>
</file>